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09CB3" w14:textId="77777777" w:rsidR="00A2037E" w:rsidRDefault="00A2037E">
      <w:pPr>
        <w:pStyle w:val="Title"/>
      </w:pPr>
      <w:r>
        <w:t>MINUTES</w:t>
      </w:r>
    </w:p>
    <w:p w14:paraId="43F868C0" w14:textId="77777777" w:rsidR="00A2037E" w:rsidRDefault="00A2037E">
      <w:pPr>
        <w:tabs>
          <w:tab w:val="left" w:pos="0"/>
        </w:tabs>
        <w:suppressAutoHyphens/>
        <w:jc w:val="center"/>
        <w:rPr>
          <w:rFonts w:ascii="Arial" w:hAnsi="Arial"/>
          <w:b/>
          <w:i/>
          <w:sz w:val="20"/>
        </w:rPr>
      </w:pPr>
    </w:p>
    <w:p w14:paraId="2BD772E8" w14:textId="77777777" w:rsidR="00A2037E" w:rsidRDefault="00A2037E">
      <w:pPr>
        <w:pStyle w:val="Subtitle"/>
      </w:pPr>
      <w:r>
        <w:t>METROPOLITAN EMPLOYEE BENEFIT BOARD</w:t>
      </w:r>
    </w:p>
    <w:p w14:paraId="035FEA01" w14:textId="77777777" w:rsidR="00A2037E" w:rsidRDefault="00A2037E">
      <w:pPr>
        <w:keepNext/>
        <w:keepLines/>
        <w:tabs>
          <w:tab w:val="left" w:pos="0"/>
        </w:tabs>
        <w:suppressAutoHyphens/>
        <w:jc w:val="center"/>
        <w:rPr>
          <w:rFonts w:ascii="Arial" w:hAnsi="Arial"/>
          <w:b/>
          <w:i/>
          <w:sz w:val="20"/>
        </w:rPr>
      </w:pPr>
    </w:p>
    <w:p w14:paraId="11A0D2ED" w14:textId="77777777" w:rsidR="00A2037E" w:rsidRDefault="00AE5764">
      <w:pPr>
        <w:keepNext/>
        <w:keepLines/>
        <w:tabs>
          <w:tab w:val="left" w:pos="0"/>
        </w:tabs>
        <w:suppressAutoHyphens/>
        <w:jc w:val="center"/>
        <w:rPr>
          <w:rFonts w:ascii="Arial" w:hAnsi="Arial"/>
          <w:b/>
          <w:i/>
          <w:sz w:val="20"/>
        </w:rPr>
      </w:pPr>
      <w:r>
        <w:rPr>
          <w:rFonts w:ascii="Arial" w:hAnsi="Arial"/>
          <w:b/>
          <w:i/>
          <w:sz w:val="20"/>
        </w:rPr>
        <w:t>October 1</w:t>
      </w:r>
      <w:r w:rsidR="008C2CF0">
        <w:rPr>
          <w:rFonts w:ascii="Arial" w:hAnsi="Arial"/>
          <w:b/>
          <w:i/>
          <w:sz w:val="20"/>
        </w:rPr>
        <w:t>, 20</w:t>
      </w:r>
      <w:r w:rsidR="001C0293">
        <w:rPr>
          <w:rFonts w:ascii="Arial" w:hAnsi="Arial"/>
          <w:b/>
          <w:i/>
          <w:sz w:val="20"/>
        </w:rPr>
        <w:t>1</w:t>
      </w:r>
      <w:r w:rsidR="00324317">
        <w:rPr>
          <w:rFonts w:ascii="Arial" w:hAnsi="Arial"/>
          <w:b/>
          <w:i/>
          <w:sz w:val="20"/>
        </w:rPr>
        <w:t>3</w:t>
      </w:r>
    </w:p>
    <w:p w14:paraId="61C8882A" w14:textId="77777777" w:rsidR="00A2037E" w:rsidRDefault="00A2037E">
      <w:pPr>
        <w:keepNext/>
        <w:keepLines/>
        <w:tabs>
          <w:tab w:val="left" w:pos="0"/>
        </w:tabs>
        <w:suppressAutoHyphens/>
        <w:jc w:val="center"/>
        <w:rPr>
          <w:rFonts w:ascii="Arial" w:hAnsi="Arial"/>
          <w:b/>
          <w:sz w:val="20"/>
        </w:rPr>
      </w:pPr>
    </w:p>
    <w:p w14:paraId="651CAAB1" w14:textId="77777777" w:rsidR="00A2037E" w:rsidRDefault="00A2037E">
      <w:pPr>
        <w:tabs>
          <w:tab w:val="left" w:pos="0"/>
        </w:tabs>
        <w:suppressAutoHyphens/>
        <w:jc w:val="both"/>
        <w:rPr>
          <w:rFonts w:ascii="Arial" w:hAnsi="Arial"/>
          <w:sz w:val="20"/>
        </w:rPr>
      </w:pPr>
      <w:r>
        <w:rPr>
          <w:rFonts w:ascii="Arial" w:hAnsi="Arial"/>
          <w:sz w:val="20"/>
        </w:rPr>
        <w:t>The Metropolitan Employee Benefit Board met for their regularly scheduled meeting on</w:t>
      </w:r>
      <w:r w:rsidR="00D5561B">
        <w:rPr>
          <w:rFonts w:ascii="Arial" w:hAnsi="Arial"/>
          <w:sz w:val="20"/>
        </w:rPr>
        <w:t xml:space="preserve"> </w:t>
      </w:r>
      <w:r w:rsidR="00E26723">
        <w:rPr>
          <w:rFonts w:ascii="Arial" w:hAnsi="Arial"/>
          <w:sz w:val="20"/>
        </w:rPr>
        <w:t>Tuesday</w:t>
      </w:r>
      <w:r w:rsidR="005E5C42">
        <w:rPr>
          <w:rFonts w:ascii="Arial" w:hAnsi="Arial"/>
          <w:sz w:val="20"/>
        </w:rPr>
        <w:t>,</w:t>
      </w:r>
      <w:r w:rsidR="007A76FB">
        <w:rPr>
          <w:rFonts w:ascii="Arial" w:hAnsi="Arial"/>
          <w:sz w:val="20"/>
        </w:rPr>
        <w:t xml:space="preserve"> </w:t>
      </w:r>
      <w:r w:rsidR="00AE5764">
        <w:rPr>
          <w:rFonts w:ascii="Arial" w:hAnsi="Arial"/>
          <w:sz w:val="20"/>
        </w:rPr>
        <w:t>October 1</w:t>
      </w:r>
      <w:r w:rsidR="005E5C42">
        <w:rPr>
          <w:rFonts w:ascii="Arial" w:hAnsi="Arial"/>
          <w:sz w:val="20"/>
        </w:rPr>
        <w:t>,</w:t>
      </w:r>
      <w:r>
        <w:rPr>
          <w:rFonts w:ascii="Arial" w:hAnsi="Arial"/>
          <w:sz w:val="20"/>
        </w:rPr>
        <w:t xml:space="preserve"> 20</w:t>
      </w:r>
      <w:r w:rsidR="008C2CF0">
        <w:rPr>
          <w:rFonts w:ascii="Arial" w:hAnsi="Arial"/>
          <w:sz w:val="20"/>
        </w:rPr>
        <w:t>1</w:t>
      </w:r>
      <w:r w:rsidR="00324317">
        <w:rPr>
          <w:rFonts w:ascii="Arial" w:hAnsi="Arial"/>
          <w:sz w:val="20"/>
        </w:rPr>
        <w:t>3</w:t>
      </w:r>
      <w:r w:rsidR="00AF10E7">
        <w:rPr>
          <w:rFonts w:ascii="Arial" w:hAnsi="Arial"/>
          <w:sz w:val="20"/>
        </w:rPr>
        <w:t xml:space="preserve"> </w:t>
      </w:r>
      <w:r>
        <w:rPr>
          <w:rFonts w:ascii="Arial" w:hAnsi="Arial"/>
          <w:sz w:val="20"/>
        </w:rPr>
        <w:t xml:space="preserve">in the </w:t>
      </w:r>
      <w:r w:rsidR="00B31B1A">
        <w:rPr>
          <w:rFonts w:ascii="Arial" w:hAnsi="Arial"/>
          <w:sz w:val="20"/>
        </w:rPr>
        <w:t>Sonny West</w:t>
      </w:r>
      <w:r>
        <w:rPr>
          <w:rFonts w:ascii="Arial" w:hAnsi="Arial"/>
          <w:sz w:val="20"/>
        </w:rPr>
        <w:t xml:space="preserve"> Conference Room, </w:t>
      </w:r>
      <w:r w:rsidR="00B31B1A">
        <w:rPr>
          <w:rFonts w:ascii="Arial" w:hAnsi="Arial"/>
          <w:sz w:val="20"/>
        </w:rPr>
        <w:t>Howard Office</w:t>
      </w:r>
      <w:r>
        <w:rPr>
          <w:rFonts w:ascii="Arial" w:hAnsi="Arial"/>
          <w:sz w:val="20"/>
        </w:rPr>
        <w:t xml:space="preserve"> Building, </w:t>
      </w:r>
      <w:r w:rsidR="00B31B1A">
        <w:rPr>
          <w:rFonts w:ascii="Arial" w:hAnsi="Arial"/>
          <w:sz w:val="20"/>
        </w:rPr>
        <w:t>700 2nd</w:t>
      </w:r>
      <w:r>
        <w:rPr>
          <w:rFonts w:ascii="Arial" w:hAnsi="Arial"/>
          <w:sz w:val="20"/>
        </w:rPr>
        <w:t xml:space="preserve"> Avenue North, Nashville, Tennessee, at approximately 9:30 a.m.</w:t>
      </w:r>
    </w:p>
    <w:p w14:paraId="17CD36AC" w14:textId="77777777" w:rsidR="00A2037E" w:rsidRDefault="00A2037E">
      <w:pPr>
        <w:tabs>
          <w:tab w:val="left" w:pos="0"/>
        </w:tabs>
        <w:suppressAutoHyphens/>
        <w:jc w:val="both"/>
        <w:rPr>
          <w:rFonts w:ascii="Arial" w:hAnsi="Arial"/>
          <w:b/>
          <w:sz w:val="20"/>
        </w:rPr>
      </w:pPr>
    </w:p>
    <w:p w14:paraId="36B72D51" w14:textId="77777777" w:rsidR="00A2037E" w:rsidRPr="00F71C75" w:rsidRDefault="00A2037E">
      <w:pPr>
        <w:tabs>
          <w:tab w:val="left" w:pos="-1440"/>
        </w:tabs>
        <w:ind w:left="2880" w:hanging="2880"/>
        <w:jc w:val="both"/>
        <w:rPr>
          <w:rFonts w:ascii="Arial" w:hAnsi="Arial" w:cs="Arial"/>
          <w:sz w:val="20"/>
          <w:szCs w:val="20"/>
        </w:rPr>
      </w:pPr>
      <w:r>
        <w:rPr>
          <w:rFonts w:ascii="Arial" w:hAnsi="Arial" w:cs="Arial"/>
          <w:sz w:val="20"/>
        </w:rPr>
        <w:t>Benefit Board members:</w:t>
      </w:r>
      <w:r>
        <w:rPr>
          <w:rFonts w:ascii="Arial" w:hAnsi="Arial" w:cs="Arial"/>
          <w:sz w:val="20"/>
        </w:rPr>
        <w:tab/>
      </w:r>
      <w:r w:rsidR="00F71C75" w:rsidRPr="00F71C75">
        <w:rPr>
          <w:rFonts w:ascii="Arial" w:hAnsi="Arial" w:cs="Arial"/>
          <w:sz w:val="20"/>
          <w:szCs w:val="20"/>
        </w:rPr>
        <w:t xml:space="preserve">Chair: </w:t>
      </w:r>
      <w:r w:rsidR="005A2652" w:rsidRPr="00F71C75">
        <w:rPr>
          <w:rFonts w:ascii="Arial" w:hAnsi="Arial" w:cs="Arial"/>
          <w:sz w:val="20"/>
          <w:szCs w:val="20"/>
        </w:rPr>
        <w:t>Edna J. Jones</w:t>
      </w:r>
      <w:r w:rsidR="00F71C75" w:rsidRPr="00F71C75">
        <w:rPr>
          <w:rFonts w:ascii="Arial" w:hAnsi="Arial" w:cs="Arial"/>
          <w:sz w:val="20"/>
          <w:szCs w:val="20"/>
        </w:rPr>
        <w:t>; Vice Chair:</w:t>
      </w:r>
      <w:r w:rsidR="005A2652" w:rsidRPr="005A2652">
        <w:rPr>
          <w:rFonts w:ascii="Arial" w:hAnsi="Arial" w:cs="Arial"/>
          <w:sz w:val="20"/>
          <w:szCs w:val="20"/>
        </w:rPr>
        <w:t xml:space="preserve"> </w:t>
      </w:r>
      <w:r w:rsidR="00432D9D">
        <w:rPr>
          <w:rFonts w:ascii="Arial" w:hAnsi="Arial" w:cs="Arial"/>
          <w:sz w:val="20"/>
          <w:szCs w:val="20"/>
        </w:rPr>
        <w:t>Christine Bradley</w:t>
      </w:r>
      <w:r w:rsidR="00F71C75" w:rsidRPr="00F71C75">
        <w:rPr>
          <w:rFonts w:ascii="Arial" w:hAnsi="Arial" w:cs="Arial"/>
          <w:sz w:val="20"/>
          <w:szCs w:val="20"/>
        </w:rPr>
        <w:t>; Members:</w:t>
      </w:r>
      <w:r w:rsidR="00343349">
        <w:rPr>
          <w:rFonts w:ascii="Arial" w:hAnsi="Arial" w:cs="Arial"/>
          <w:sz w:val="20"/>
          <w:szCs w:val="20"/>
        </w:rPr>
        <w:t xml:space="preserve"> </w:t>
      </w:r>
      <w:r w:rsidR="0020043E">
        <w:rPr>
          <w:rFonts w:ascii="Arial" w:hAnsi="Arial" w:cs="Arial"/>
          <w:sz w:val="20"/>
          <w:szCs w:val="20"/>
        </w:rPr>
        <w:t>Stephanie Bailey</w:t>
      </w:r>
      <w:r w:rsidR="005A2652">
        <w:rPr>
          <w:rFonts w:ascii="Arial" w:hAnsi="Arial" w:cs="Arial"/>
          <w:sz w:val="20"/>
          <w:szCs w:val="20"/>
        </w:rPr>
        <w:t>,</w:t>
      </w:r>
      <w:r w:rsidR="005A2652" w:rsidRPr="00F71C75">
        <w:rPr>
          <w:rFonts w:ascii="Arial" w:hAnsi="Arial" w:cs="Arial"/>
          <w:sz w:val="20"/>
          <w:szCs w:val="20"/>
        </w:rPr>
        <w:t xml:space="preserve"> </w:t>
      </w:r>
      <w:r w:rsidR="00E27616">
        <w:rPr>
          <w:rFonts w:ascii="Arial" w:hAnsi="Arial" w:cs="Arial"/>
          <w:sz w:val="20"/>
          <w:szCs w:val="20"/>
        </w:rPr>
        <w:t>Charles D. Clariday</w:t>
      </w:r>
      <w:r w:rsidR="00F71C75" w:rsidRPr="00F71C75">
        <w:rPr>
          <w:rFonts w:ascii="Arial" w:hAnsi="Arial" w:cs="Arial"/>
          <w:sz w:val="20"/>
          <w:szCs w:val="20"/>
        </w:rPr>
        <w:t xml:space="preserve">, Sr., </w:t>
      </w:r>
      <w:r w:rsidR="00432D9D">
        <w:rPr>
          <w:rFonts w:ascii="Arial" w:hAnsi="Arial" w:cs="Arial"/>
          <w:sz w:val="20"/>
          <w:szCs w:val="20"/>
        </w:rPr>
        <w:t>G. Thomas Curtis,</w:t>
      </w:r>
      <w:r w:rsidR="00432D9D" w:rsidRPr="00F71C75">
        <w:rPr>
          <w:rFonts w:ascii="Arial" w:hAnsi="Arial" w:cs="Arial"/>
          <w:sz w:val="20"/>
          <w:szCs w:val="20"/>
        </w:rPr>
        <w:t xml:space="preserve"> </w:t>
      </w:r>
      <w:r w:rsidR="00BA3BDF">
        <w:rPr>
          <w:rFonts w:ascii="Arial" w:hAnsi="Arial" w:cs="Arial"/>
          <w:sz w:val="20"/>
          <w:szCs w:val="20"/>
        </w:rPr>
        <w:t>B.R. Hall, Sr.,</w:t>
      </w:r>
      <w:r w:rsidR="00CD256E">
        <w:rPr>
          <w:rFonts w:ascii="Arial" w:hAnsi="Arial" w:cs="Arial"/>
          <w:sz w:val="20"/>
          <w:szCs w:val="20"/>
        </w:rPr>
        <w:t xml:space="preserve"> </w:t>
      </w:r>
      <w:r w:rsidR="00A21BAE">
        <w:rPr>
          <w:rFonts w:ascii="Arial" w:hAnsi="Arial" w:cs="Arial"/>
          <w:sz w:val="20"/>
          <w:szCs w:val="20"/>
        </w:rPr>
        <w:t xml:space="preserve">Jerry Hall, </w:t>
      </w:r>
      <w:r w:rsidR="00085681">
        <w:rPr>
          <w:rFonts w:ascii="Arial" w:hAnsi="Arial" w:cs="Arial"/>
          <w:sz w:val="20"/>
          <w:szCs w:val="20"/>
        </w:rPr>
        <w:t xml:space="preserve">W. Todd Henry, </w:t>
      </w:r>
      <w:r w:rsidR="00C52C76">
        <w:rPr>
          <w:rFonts w:ascii="Arial" w:hAnsi="Arial" w:cs="Arial"/>
          <w:sz w:val="20"/>
          <w:szCs w:val="20"/>
        </w:rPr>
        <w:t xml:space="preserve">and </w:t>
      </w:r>
      <w:r w:rsidR="00566AC3">
        <w:rPr>
          <w:rFonts w:ascii="Arial" w:hAnsi="Arial" w:cs="Arial"/>
          <w:snapToGrid w:val="0"/>
          <w:sz w:val="20"/>
          <w:szCs w:val="20"/>
        </w:rPr>
        <w:t>Richard M. Riebeling</w:t>
      </w:r>
      <w:r w:rsidR="007A48DB" w:rsidRPr="00F71C75">
        <w:rPr>
          <w:rFonts w:ascii="Arial" w:hAnsi="Arial" w:cs="Arial"/>
          <w:sz w:val="20"/>
          <w:szCs w:val="20"/>
        </w:rPr>
        <w:t>.</w:t>
      </w:r>
    </w:p>
    <w:p w14:paraId="2C52452F" w14:textId="77777777" w:rsidR="00A2037E" w:rsidRPr="00F71C75" w:rsidRDefault="00A2037E">
      <w:pPr>
        <w:pStyle w:val="BodyTextIndent"/>
        <w:jc w:val="both"/>
        <w:rPr>
          <w:color w:val="auto"/>
        </w:rPr>
      </w:pPr>
    </w:p>
    <w:p w14:paraId="6B34DDDC" w14:textId="77777777" w:rsidR="00A2037E" w:rsidRDefault="006B3CEF">
      <w:pPr>
        <w:pStyle w:val="BodyTextIndent"/>
        <w:tabs>
          <w:tab w:val="clear" w:pos="3600"/>
          <w:tab w:val="left" w:pos="2880"/>
        </w:tabs>
        <w:ind w:left="2880" w:right="-144" w:hanging="2880"/>
        <w:jc w:val="both"/>
        <w:rPr>
          <w:b w:val="0"/>
          <w:bCs/>
          <w:color w:val="auto"/>
        </w:rPr>
      </w:pPr>
      <w:r>
        <w:rPr>
          <w:b w:val="0"/>
          <w:bCs/>
          <w:color w:val="auto"/>
        </w:rPr>
        <w:t>Other</w:t>
      </w:r>
      <w:r w:rsidR="00A2037E">
        <w:rPr>
          <w:b w:val="0"/>
          <w:bCs/>
          <w:color w:val="auto"/>
        </w:rPr>
        <w:t>s present:</w:t>
      </w:r>
      <w:r w:rsidR="00A2037E">
        <w:rPr>
          <w:b w:val="0"/>
          <w:bCs/>
          <w:color w:val="auto"/>
        </w:rPr>
        <w:tab/>
      </w:r>
      <w:r w:rsidR="00D3501D">
        <w:rPr>
          <w:b w:val="0"/>
          <w:bCs/>
          <w:color w:val="auto"/>
        </w:rPr>
        <w:t xml:space="preserve">Shannon B. Hall, Metro Human Resources, </w:t>
      </w:r>
      <w:r w:rsidR="00A139BB">
        <w:rPr>
          <w:b w:val="0"/>
          <w:bCs/>
          <w:color w:val="auto"/>
        </w:rPr>
        <w:t>Nicki Eke</w:t>
      </w:r>
      <w:r w:rsidR="00A2037E">
        <w:rPr>
          <w:b w:val="0"/>
          <w:bCs/>
          <w:color w:val="auto"/>
        </w:rPr>
        <w:t xml:space="preserve">, Attorney, Metro Legal Department and </w:t>
      </w:r>
      <w:r w:rsidR="00EE7412">
        <w:rPr>
          <w:b w:val="0"/>
          <w:bCs/>
          <w:color w:val="auto"/>
        </w:rPr>
        <w:t xml:space="preserve">Dr. </w:t>
      </w:r>
      <w:r w:rsidR="00780E49">
        <w:rPr>
          <w:b w:val="0"/>
          <w:bCs/>
          <w:color w:val="auto"/>
        </w:rPr>
        <w:t>C</w:t>
      </w:r>
      <w:r w:rsidR="00717824">
        <w:rPr>
          <w:b w:val="0"/>
          <w:bCs/>
          <w:color w:val="auto"/>
        </w:rPr>
        <w:t>elia Goodson</w:t>
      </w:r>
      <w:r w:rsidR="00A2037E">
        <w:rPr>
          <w:b w:val="0"/>
          <w:bCs/>
          <w:color w:val="auto"/>
        </w:rPr>
        <w:t>, Civil Service Medical Examiner.</w:t>
      </w:r>
    </w:p>
    <w:p w14:paraId="66302D31" w14:textId="77777777" w:rsidR="00A2037E" w:rsidRDefault="00A2037E">
      <w:pPr>
        <w:tabs>
          <w:tab w:val="left" w:pos="0"/>
          <w:tab w:val="left" w:pos="1440"/>
        </w:tabs>
        <w:suppressAutoHyphens/>
        <w:ind w:left="1440" w:hanging="1440"/>
        <w:jc w:val="both"/>
        <w:rPr>
          <w:rFonts w:ascii="Arial" w:hAnsi="Arial"/>
          <w:b/>
          <w:sz w:val="20"/>
        </w:rPr>
      </w:pPr>
    </w:p>
    <w:p w14:paraId="61429CC5" w14:textId="77777777" w:rsidR="00A2037E" w:rsidRDefault="00A2037E">
      <w:pPr>
        <w:tabs>
          <w:tab w:val="left" w:pos="0"/>
          <w:tab w:val="left" w:pos="1440"/>
        </w:tabs>
        <w:suppressAutoHyphens/>
        <w:ind w:left="1440" w:hanging="1440"/>
        <w:jc w:val="both"/>
        <w:rPr>
          <w:rFonts w:ascii="Arial" w:hAnsi="Arial"/>
          <w:sz w:val="20"/>
        </w:rPr>
      </w:pPr>
      <w:r>
        <w:rPr>
          <w:rFonts w:ascii="Arial" w:hAnsi="Arial"/>
          <w:b/>
          <w:sz w:val="20"/>
        </w:rPr>
        <w:t>A. MINUTES:</w:t>
      </w:r>
      <w:r>
        <w:rPr>
          <w:rFonts w:ascii="Arial" w:hAnsi="Arial"/>
          <w:sz w:val="20"/>
        </w:rPr>
        <w:tab/>
        <w:t xml:space="preserve">Chair </w:t>
      </w:r>
      <w:r w:rsidR="005A2652">
        <w:rPr>
          <w:rFonts w:ascii="Arial" w:hAnsi="Arial"/>
          <w:sz w:val="20"/>
        </w:rPr>
        <w:t>Edna Jones</w:t>
      </w:r>
      <w:r w:rsidR="007C69A6">
        <w:rPr>
          <w:rFonts w:ascii="Arial" w:hAnsi="Arial"/>
          <w:sz w:val="20"/>
        </w:rPr>
        <w:t xml:space="preserve"> ca</w:t>
      </w:r>
      <w:r>
        <w:rPr>
          <w:rFonts w:ascii="Arial" w:hAnsi="Arial"/>
          <w:sz w:val="20"/>
        </w:rPr>
        <w:t>lled the meeting to order and said the first order of business was to determine if there were any amendments, corrections or questions of the minutes from the last regular meeting held on</w:t>
      </w:r>
      <w:r w:rsidR="004117A8">
        <w:rPr>
          <w:rFonts w:ascii="Arial" w:hAnsi="Arial"/>
          <w:sz w:val="20"/>
        </w:rPr>
        <w:t xml:space="preserve"> September 3</w:t>
      </w:r>
      <w:r w:rsidR="005E5C42">
        <w:rPr>
          <w:rFonts w:ascii="Arial" w:hAnsi="Arial"/>
          <w:sz w:val="20"/>
        </w:rPr>
        <w:t>, 20</w:t>
      </w:r>
      <w:r w:rsidR="008C2CF0">
        <w:rPr>
          <w:rFonts w:ascii="Arial" w:hAnsi="Arial"/>
          <w:sz w:val="20"/>
        </w:rPr>
        <w:t>1</w:t>
      </w:r>
      <w:r w:rsidR="00324317">
        <w:rPr>
          <w:rFonts w:ascii="Arial" w:hAnsi="Arial"/>
          <w:sz w:val="20"/>
        </w:rPr>
        <w:t>3</w:t>
      </w:r>
      <w:r>
        <w:rPr>
          <w:rFonts w:ascii="Arial" w:hAnsi="Arial"/>
          <w:b/>
          <w:sz w:val="20"/>
        </w:rPr>
        <w:t xml:space="preserve">.  </w:t>
      </w:r>
      <w:r>
        <w:rPr>
          <w:rFonts w:ascii="Arial" w:hAnsi="Arial"/>
          <w:bCs/>
          <w:sz w:val="20"/>
        </w:rPr>
        <w:t>With no corrections, n</w:t>
      </w:r>
      <w:r>
        <w:rPr>
          <w:rFonts w:ascii="Arial" w:hAnsi="Arial"/>
          <w:iCs/>
          <w:sz w:val="20"/>
        </w:rPr>
        <w:t>othing further was noted and</w:t>
      </w:r>
      <w:r w:rsidR="00895284">
        <w:rPr>
          <w:rFonts w:ascii="Arial" w:hAnsi="Arial"/>
          <w:iCs/>
          <w:sz w:val="20"/>
        </w:rPr>
        <w:t xml:space="preserve"> Stephanie Bailey </w:t>
      </w:r>
      <w:r>
        <w:rPr>
          <w:rFonts w:ascii="Arial" w:hAnsi="Arial"/>
          <w:iCs/>
          <w:sz w:val="20"/>
        </w:rPr>
        <w:t xml:space="preserve">moved for approval. </w:t>
      </w:r>
      <w:r w:rsidR="00895284">
        <w:rPr>
          <w:rFonts w:ascii="Arial" w:hAnsi="Arial"/>
          <w:iCs/>
          <w:sz w:val="20"/>
        </w:rPr>
        <w:t>Jerry Hall</w:t>
      </w:r>
      <w:r>
        <w:rPr>
          <w:rFonts w:ascii="Arial" w:hAnsi="Arial"/>
          <w:iCs/>
          <w:sz w:val="20"/>
        </w:rPr>
        <w:t xml:space="preserve"> seconded and the Board approved without objection.</w:t>
      </w:r>
      <w:r>
        <w:rPr>
          <w:rFonts w:ascii="Arial" w:hAnsi="Arial"/>
          <w:sz w:val="20"/>
        </w:rPr>
        <w:t xml:space="preserve"> </w:t>
      </w:r>
    </w:p>
    <w:p w14:paraId="538527F4" w14:textId="77777777" w:rsidR="00A2037E" w:rsidRDefault="00A2037E">
      <w:pPr>
        <w:tabs>
          <w:tab w:val="left" w:pos="0"/>
          <w:tab w:val="left" w:pos="1440"/>
        </w:tabs>
        <w:suppressAutoHyphens/>
        <w:ind w:left="1440" w:hanging="1440"/>
        <w:jc w:val="both"/>
        <w:rPr>
          <w:rFonts w:ascii="Arial" w:hAnsi="Arial"/>
          <w:sz w:val="20"/>
        </w:rPr>
      </w:pPr>
    </w:p>
    <w:p w14:paraId="365A952E" w14:textId="77777777" w:rsidR="00F71C75" w:rsidRDefault="00A2037E">
      <w:pPr>
        <w:pStyle w:val="Heading3"/>
        <w:jc w:val="both"/>
      </w:pPr>
      <w:r>
        <w:t xml:space="preserve">B. </w:t>
      </w:r>
      <w:r w:rsidR="00F71C75">
        <w:t>APPEAL ANNOUNCEMENT:</w:t>
      </w:r>
    </w:p>
    <w:p w14:paraId="4C19E1DF" w14:textId="77777777" w:rsidR="00F71C75" w:rsidRDefault="00F71C75">
      <w:pPr>
        <w:pStyle w:val="Heading3"/>
        <w:jc w:val="both"/>
      </w:pPr>
    </w:p>
    <w:p w14:paraId="17FB11E3" w14:textId="77777777" w:rsidR="003D6159" w:rsidRDefault="003D6159" w:rsidP="003D6159">
      <w:pPr>
        <w:pStyle w:val="Header"/>
        <w:tabs>
          <w:tab w:val="clear" w:pos="4320"/>
          <w:tab w:val="clear" w:pos="8640"/>
        </w:tabs>
        <w:jc w:val="both"/>
        <w:rPr>
          <w:rFonts w:ascii="Arial" w:hAnsi="Arial" w:cs="Arial"/>
          <w:sz w:val="20"/>
          <w:szCs w:val="20"/>
        </w:rPr>
      </w:pPr>
      <w:r>
        <w:rPr>
          <w:rFonts w:ascii="Arial" w:hAnsi="Arial" w:cs="Arial"/>
          <w:sz w:val="20"/>
          <w:szCs w:val="20"/>
        </w:rPr>
        <w:t>Shannon Hall announced the process and timeframe for appealing a decision made by this Board.</w:t>
      </w:r>
    </w:p>
    <w:p w14:paraId="15E9FE32" w14:textId="77777777" w:rsidR="003D6159" w:rsidRPr="003D6159" w:rsidRDefault="003D6159" w:rsidP="003D6159"/>
    <w:p w14:paraId="4CC977A4" w14:textId="77777777" w:rsidR="00A2037E" w:rsidRDefault="00F71C75">
      <w:pPr>
        <w:pStyle w:val="Heading3"/>
        <w:jc w:val="both"/>
      </w:pPr>
      <w:r>
        <w:t xml:space="preserve">C. </w:t>
      </w:r>
      <w:r w:rsidR="00A2037E">
        <w:t>DISABILITY PENSIONS:</w:t>
      </w:r>
      <w:r w:rsidR="00F03807">
        <w:t xml:space="preserve"> (</w:t>
      </w:r>
      <w:r w:rsidR="00CE0729">
        <w:t>n</w:t>
      </w:r>
      <w:r w:rsidR="00F03807">
        <w:t>ew requests, reexaminations</w:t>
      </w:r>
      <w:r w:rsidR="009A0D85">
        <w:t>,</w:t>
      </w:r>
      <w:r w:rsidR="00F03807">
        <w:t xml:space="preserve"> return to work</w:t>
      </w:r>
      <w:r w:rsidR="009A0D85">
        <w:t xml:space="preserve"> and </w:t>
      </w:r>
      <w:r w:rsidR="00EE5420">
        <w:t xml:space="preserve">social security </w:t>
      </w:r>
      <w:r w:rsidR="009A0D85">
        <w:t>referrals</w:t>
      </w:r>
      <w:r w:rsidR="00F03807">
        <w:t>)</w:t>
      </w:r>
    </w:p>
    <w:p w14:paraId="67FFA03F" w14:textId="77777777" w:rsidR="00A2037E" w:rsidRDefault="00A2037E">
      <w:pPr>
        <w:keepNext/>
        <w:keepLines/>
        <w:suppressAutoHyphens/>
        <w:ind w:left="450" w:hanging="450"/>
        <w:jc w:val="both"/>
        <w:rPr>
          <w:rFonts w:ascii="Arial" w:hAnsi="Arial"/>
          <w:b/>
          <w:sz w:val="20"/>
        </w:rPr>
      </w:pPr>
    </w:p>
    <w:p w14:paraId="54B390A3" w14:textId="77777777" w:rsidR="00A2037E" w:rsidRDefault="00A2037E">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 terms of the approval or extension of the items listed in the motion</w:t>
      </w:r>
      <w:r w:rsidR="003357FC">
        <w:rPr>
          <w:rFonts w:ascii="Arial" w:eastAsia="Arial Unicode MS" w:hAnsi="Arial" w:cs="Arial"/>
          <w:sz w:val="20"/>
          <w:szCs w:val="20"/>
        </w:rPr>
        <w:t>s</w:t>
      </w:r>
      <w:r>
        <w:rPr>
          <w:rFonts w:ascii="Arial" w:eastAsia="Arial Unicode MS" w:hAnsi="Arial" w:cs="Arial"/>
          <w:sz w:val="20"/>
          <w:szCs w:val="20"/>
        </w:rPr>
        <w:t xml:space="preserve"> are specifically stated in these minutes.</w:t>
      </w:r>
    </w:p>
    <w:p w14:paraId="07C0B1CF" w14:textId="77777777" w:rsidR="00A2037E" w:rsidRDefault="00A2037E">
      <w:pPr>
        <w:tabs>
          <w:tab w:val="left" w:pos="2829"/>
          <w:tab w:val="left" w:pos="6166"/>
          <w:tab w:val="left" w:pos="7026"/>
          <w:tab w:val="left" w:pos="10366"/>
          <w:tab w:val="left" w:pos="13706"/>
        </w:tabs>
        <w:jc w:val="both"/>
        <w:rPr>
          <w:rFonts w:ascii="Arial" w:eastAsia="Arial Unicode MS" w:hAnsi="Arial" w:cs="Arial"/>
          <w:sz w:val="20"/>
          <w:szCs w:val="20"/>
        </w:rPr>
      </w:pPr>
    </w:p>
    <w:p w14:paraId="0671F798" w14:textId="77777777" w:rsidR="005D3E73" w:rsidRDefault="005D3E7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Celia Goodson reviewed the disability pension recommendations with the Board. </w:t>
      </w:r>
    </w:p>
    <w:p w14:paraId="5D3427D5" w14:textId="77777777" w:rsidR="005D3E73" w:rsidRDefault="005D3E73">
      <w:pPr>
        <w:tabs>
          <w:tab w:val="left" w:pos="2829"/>
          <w:tab w:val="left" w:pos="6166"/>
          <w:tab w:val="left" w:pos="7026"/>
          <w:tab w:val="left" w:pos="10366"/>
          <w:tab w:val="left" w:pos="13706"/>
        </w:tabs>
        <w:jc w:val="both"/>
        <w:rPr>
          <w:rFonts w:ascii="Arial" w:eastAsia="Arial Unicode MS" w:hAnsi="Arial" w:cs="Arial"/>
          <w:sz w:val="20"/>
          <w:szCs w:val="20"/>
        </w:rPr>
      </w:pPr>
    </w:p>
    <w:p w14:paraId="34E8F743" w14:textId="77777777" w:rsidR="00637EA1" w:rsidRDefault="00895284"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On item 1, </w:t>
      </w:r>
      <w:r w:rsidR="00BF6C53">
        <w:rPr>
          <w:rFonts w:ascii="Arial" w:eastAsia="Arial Unicode MS" w:hAnsi="Arial" w:cs="Arial"/>
          <w:sz w:val="20"/>
          <w:szCs w:val="20"/>
        </w:rPr>
        <w:t xml:space="preserve">Dr. </w:t>
      </w:r>
      <w:r w:rsidR="001C0293">
        <w:rPr>
          <w:rFonts w:ascii="Arial" w:eastAsia="Arial Unicode MS" w:hAnsi="Arial" w:cs="Arial"/>
          <w:sz w:val="20"/>
          <w:szCs w:val="20"/>
        </w:rPr>
        <w:t>Celia Goodson</w:t>
      </w:r>
      <w:r w:rsidR="00637EA1">
        <w:rPr>
          <w:rFonts w:ascii="Arial" w:eastAsia="Arial Unicode MS" w:hAnsi="Arial" w:cs="Arial"/>
          <w:sz w:val="20"/>
          <w:szCs w:val="20"/>
        </w:rPr>
        <w:t xml:space="preserve"> reported to the Board that </w:t>
      </w:r>
      <w:r w:rsidR="007468A5">
        <w:rPr>
          <w:rFonts w:ascii="Arial" w:eastAsia="Arial Unicode MS" w:hAnsi="Arial" w:cs="Arial"/>
          <w:sz w:val="20"/>
          <w:szCs w:val="20"/>
        </w:rPr>
        <w:t>s</w:t>
      </w:r>
      <w:r w:rsidR="00637EA1">
        <w:rPr>
          <w:rFonts w:ascii="Arial" w:eastAsia="Arial Unicode MS" w:hAnsi="Arial" w:cs="Arial"/>
          <w:sz w:val="20"/>
          <w:szCs w:val="20"/>
        </w:rPr>
        <w:t xml:space="preserve">he recommends approval of the disability pension new request for the length of time as recommended. </w:t>
      </w:r>
      <w:r>
        <w:rPr>
          <w:rFonts w:ascii="Arial" w:eastAsia="Arial Unicode MS" w:hAnsi="Arial" w:cs="Arial"/>
          <w:sz w:val="20"/>
          <w:szCs w:val="20"/>
        </w:rPr>
        <w:t xml:space="preserve">Christine Bradley </w:t>
      </w:r>
      <w:r w:rsidR="00637EA1">
        <w:rPr>
          <w:rFonts w:ascii="Arial" w:eastAsia="Arial Unicode MS" w:hAnsi="Arial" w:cs="Arial"/>
          <w:sz w:val="20"/>
          <w:szCs w:val="20"/>
        </w:rPr>
        <w:t xml:space="preserve">moved for approval of the recommendation to approve the disability pension new requests, item 1 </w:t>
      </w:r>
      <w:r>
        <w:rPr>
          <w:rFonts w:ascii="Arial" w:eastAsia="Arial Unicode MS" w:hAnsi="Arial" w:cs="Arial"/>
          <w:sz w:val="20"/>
          <w:szCs w:val="20"/>
        </w:rPr>
        <w:t>for the l</w:t>
      </w:r>
      <w:r w:rsidR="00637EA1">
        <w:rPr>
          <w:rFonts w:ascii="Arial" w:eastAsia="Arial Unicode MS" w:hAnsi="Arial" w:cs="Arial"/>
          <w:sz w:val="20"/>
          <w:szCs w:val="20"/>
        </w:rPr>
        <w:t xml:space="preserve">ength of time as recommended.  </w:t>
      </w:r>
      <w:r>
        <w:rPr>
          <w:rFonts w:ascii="Arial" w:eastAsia="Arial Unicode MS" w:hAnsi="Arial" w:cs="Arial"/>
          <w:sz w:val="20"/>
          <w:szCs w:val="20"/>
        </w:rPr>
        <w:t xml:space="preserve">Charles Clariday </w:t>
      </w:r>
      <w:r w:rsidR="00637EA1">
        <w:rPr>
          <w:rFonts w:ascii="Arial" w:eastAsia="Arial Unicode MS" w:hAnsi="Arial" w:cs="Arial"/>
          <w:sz w:val="20"/>
          <w:szCs w:val="20"/>
        </w:rPr>
        <w:t>seconded and the Board approved without objection.</w:t>
      </w:r>
    </w:p>
    <w:p w14:paraId="686299DB" w14:textId="77777777" w:rsidR="00637EA1" w:rsidRDefault="00637EA1"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29B56291" w14:textId="77777777" w:rsidR="00895284" w:rsidRDefault="00895284"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Celia Goodson reported to the Board that on item 2, she recommends approval of the disability pension new request for the length of time as recommended. </w:t>
      </w:r>
    </w:p>
    <w:p w14:paraId="2E931FC1" w14:textId="77777777" w:rsidR="00895284" w:rsidRDefault="00895284"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5D36091A" w14:textId="77777777" w:rsidR="00895284" w:rsidRDefault="00895284"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Shannon Hall stated that the individual was present if there were any questions.</w:t>
      </w:r>
    </w:p>
    <w:p w14:paraId="7D080A0D" w14:textId="77777777" w:rsidR="00895284" w:rsidRDefault="00895284"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38768C3C" w14:textId="77777777" w:rsidR="00895284" w:rsidRDefault="00895284"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Todd Henry moved for approval of the recommendation to approve the disability pension new request, item 2, for the length of time as recommended. </w:t>
      </w:r>
      <w:r w:rsidR="0005063A">
        <w:rPr>
          <w:rFonts w:ascii="Arial" w:eastAsia="Arial Unicode MS" w:hAnsi="Arial" w:cs="Arial"/>
          <w:sz w:val="20"/>
          <w:szCs w:val="20"/>
        </w:rPr>
        <w:t xml:space="preserve">Charles Clariday seconded. </w:t>
      </w:r>
      <w:r>
        <w:rPr>
          <w:rFonts w:ascii="Arial" w:eastAsia="Arial Unicode MS" w:hAnsi="Arial" w:cs="Arial"/>
          <w:sz w:val="20"/>
          <w:szCs w:val="20"/>
        </w:rPr>
        <w:t xml:space="preserve">A vote was taken on the motion to approve item 2, for the length of time as recommended and was approved without objection. </w:t>
      </w:r>
    </w:p>
    <w:p w14:paraId="36EEA8D9" w14:textId="77777777" w:rsidR="0005063A" w:rsidRDefault="0005063A"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7CD05882" w14:textId="77777777" w:rsidR="0005063A" w:rsidRDefault="0005063A"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Celia Goodson reported to the Board that on item 3, she recommends approval of the disability pension new request for the length of time as recommended. Charles Clariday moved for approval of the recommendation to approve the disability pension new request, item 3, for the length to time as recommended.</w:t>
      </w:r>
      <w:r w:rsidR="00CF3991">
        <w:rPr>
          <w:rFonts w:ascii="Arial" w:eastAsia="Arial Unicode MS" w:hAnsi="Arial" w:cs="Arial"/>
          <w:sz w:val="20"/>
          <w:szCs w:val="20"/>
        </w:rPr>
        <w:t xml:space="preserve"> Stephanie Bailey seconded and the Board approved without objection.</w:t>
      </w:r>
    </w:p>
    <w:p w14:paraId="5FE05E99" w14:textId="77777777" w:rsidR="00895284" w:rsidRDefault="00895284"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3D99F8A9" w14:textId="77777777" w:rsidR="00CF3991" w:rsidRDefault="00CF3991"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Celia Goodson reported to the Board that on item 4, she recommends denial of the disability pension new request. Richard Riebeling moved for approval of the recommendation to deny the disability pension new request item 4. Jerry Hall seconded and the Board approved without objection. </w:t>
      </w:r>
    </w:p>
    <w:p w14:paraId="56E54682" w14:textId="77777777" w:rsidR="00CF3991" w:rsidRDefault="00CF3991"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34CEBE45" w14:textId="77777777" w:rsidR="00CF3991" w:rsidRDefault="00BF6C53"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1C0293">
        <w:rPr>
          <w:rFonts w:ascii="Arial" w:eastAsia="Arial Unicode MS" w:hAnsi="Arial" w:cs="Arial"/>
          <w:sz w:val="20"/>
          <w:szCs w:val="20"/>
        </w:rPr>
        <w:t>Celia Goodson</w:t>
      </w:r>
      <w:r w:rsidR="00637EA1">
        <w:rPr>
          <w:rFonts w:ascii="Arial" w:eastAsia="Arial Unicode MS" w:hAnsi="Arial" w:cs="Arial"/>
          <w:sz w:val="20"/>
          <w:szCs w:val="20"/>
        </w:rPr>
        <w:t xml:space="preserve"> reported to the Board that </w:t>
      </w:r>
      <w:r w:rsidR="007468A5">
        <w:rPr>
          <w:rFonts w:ascii="Arial" w:eastAsia="Arial Unicode MS" w:hAnsi="Arial" w:cs="Arial"/>
          <w:sz w:val="20"/>
          <w:szCs w:val="20"/>
        </w:rPr>
        <w:t>s</w:t>
      </w:r>
      <w:r w:rsidR="00637EA1">
        <w:rPr>
          <w:rFonts w:ascii="Arial" w:eastAsia="Arial Unicode MS" w:hAnsi="Arial" w:cs="Arial"/>
          <w:sz w:val="20"/>
          <w:szCs w:val="20"/>
        </w:rPr>
        <w:t>he recommends approval for continuing the disability pension reexaminations, items</w:t>
      </w:r>
      <w:r w:rsidR="00CF3991">
        <w:rPr>
          <w:rFonts w:ascii="Arial" w:eastAsia="Arial Unicode MS" w:hAnsi="Arial" w:cs="Arial"/>
          <w:sz w:val="20"/>
          <w:szCs w:val="20"/>
        </w:rPr>
        <w:t xml:space="preserve"> 5 </w:t>
      </w:r>
      <w:r w:rsidR="00637EA1">
        <w:rPr>
          <w:rFonts w:ascii="Arial" w:eastAsia="Arial Unicode MS" w:hAnsi="Arial" w:cs="Arial"/>
          <w:sz w:val="20"/>
          <w:szCs w:val="20"/>
        </w:rPr>
        <w:t xml:space="preserve">through </w:t>
      </w:r>
      <w:r w:rsidR="00CF3991">
        <w:rPr>
          <w:rFonts w:ascii="Arial" w:eastAsia="Arial Unicode MS" w:hAnsi="Arial" w:cs="Arial"/>
          <w:sz w:val="20"/>
          <w:szCs w:val="20"/>
        </w:rPr>
        <w:t>11</w:t>
      </w:r>
      <w:r w:rsidR="00637EA1">
        <w:rPr>
          <w:rFonts w:ascii="Arial" w:eastAsia="Arial Unicode MS" w:hAnsi="Arial" w:cs="Arial"/>
          <w:sz w:val="20"/>
          <w:szCs w:val="20"/>
        </w:rPr>
        <w:t xml:space="preserve"> for the length of time as recommended. </w:t>
      </w:r>
      <w:r w:rsidR="00CF3991">
        <w:rPr>
          <w:rFonts w:ascii="Arial" w:eastAsia="Arial Unicode MS" w:hAnsi="Arial" w:cs="Arial"/>
          <w:sz w:val="20"/>
          <w:szCs w:val="20"/>
        </w:rPr>
        <w:t xml:space="preserve">Christine Bradley </w:t>
      </w:r>
      <w:r w:rsidR="00637EA1">
        <w:rPr>
          <w:rFonts w:ascii="Arial" w:eastAsia="Arial Unicode MS" w:hAnsi="Arial" w:cs="Arial"/>
          <w:sz w:val="20"/>
          <w:szCs w:val="20"/>
        </w:rPr>
        <w:t xml:space="preserve">moved for approval of the recommendation to continue the disability pension reexaminations, items </w:t>
      </w:r>
      <w:r w:rsidR="00CF3991">
        <w:rPr>
          <w:rFonts w:ascii="Arial" w:eastAsia="Arial Unicode MS" w:hAnsi="Arial" w:cs="Arial"/>
          <w:sz w:val="20"/>
          <w:szCs w:val="20"/>
        </w:rPr>
        <w:t>5</w:t>
      </w:r>
      <w:r w:rsidR="00637EA1">
        <w:rPr>
          <w:rFonts w:ascii="Arial" w:eastAsia="Arial Unicode MS" w:hAnsi="Arial" w:cs="Arial"/>
          <w:sz w:val="20"/>
          <w:szCs w:val="20"/>
        </w:rPr>
        <w:t xml:space="preserve"> through</w:t>
      </w:r>
      <w:r w:rsidR="00CF3991">
        <w:rPr>
          <w:rFonts w:ascii="Arial" w:eastAsia="Arial Unicode MS" w:hAnsi="Arial" w:cs="Arial"/>
          <w:sz w:val="20"/>
          <w:szCs w:val="20"/>
        </w:rPr>
        <w:t>11</w:t>
      </w:r>
      <w:r w:rsidR="00637EA1">
        <w:rPr>
          <w:rFonts w:ascii="Arial" w:eastAsia="Arial Unicode MS" w:hAnsi="Arial" w:cs="Arial"/>
          <w:sz w:val="20"/>
          <w:szCs w:val="20"/>
        </w:rPr>
        <w:t xml:space="preserve"> for the length of time as recommended. </w:t>
      </w:r>
      <w:r w:rsidR="00CF3991">
        <w:rPr>
          <w:rFonts w:ascii="Arial" w:eastAsia="Arial Unicode MS" w:hAnsi="Arial" w:cs="Arial"/>
          <w:sz w:val="20"/>
          <w:szCs w:val="20"/>
        </w:rPr>
        <w:t xml:space="preserve">Tom Curtis </w:t>
      </w:r>
      <w:r w:rsidR="00637EA1">
        <w:rPr>
          <w:rFonts w:ascii="Arial" w:eastAsia="Arial Unicode MS" w:hAnsi="Arial" w:cs="Arial"/>
          <w:sz w:val="20"/>
          <w:szCs w:val="20"/>
        </w:rPr>
        <w:t>seconded</w:t>
      </w:r>
      <w:r w:rsidR="00CF3991">
        <w:rPr>
          <w:rFonts w:ascii="Arial" w:eastAsia="Arial Unicode MS" w:hAnsi="Arial" w:cs="Arial"/>
          <w:sz w:val="20"/>
          <w:szCs w:val="20"/>
        </w:rPr>
        <w:t>.</w:t>
      </w:r>
    </w:p>
    <w:p w14:paraId="7A663D1F" w14:textId="77777777" w:rsidR="00CF3991" w:rsidRDefault="00CF3991"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3F43C938" w14:textId="77777777" w:rsidR="00D146E6" w:rsidRDefault="00D146E6" w:rsidP="00D146E6">
      <w:pPr>
        <w:pStyle w:val="Heading3"/>
        <w:jc w:val="both"/>
      </w:pPr>
    </w:p>
    <w:p w14:paraId="268B4608" w14:textId="77777777" w:rsidR="00D146E6" w:rsidRDefault="00D146E6" w:rsidP="00D146E6">
      <w:pPr>
        <w:pStyle w:val="Heading3"/>
        <w:jc w:val="both"/>
      </w:pPr>
      <w:r>
        <w:t>C. DISABILITY PENSIONS: (new requests, reexaminations, return to work and social security referrals) (continued)</w:t>
      </w:r>
    </w:p>
    <w:p w14:paraId="480A6ED5" w14:textId="77777777" w:rsidR="00D146E6" w:rsidRDefault="00D146E6"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534AB79F" w14:textId="77777777" w:rsidR="00CF3991" w:rsidRDefault="00303A3A"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After </w:t>
      </w:r>
      <w:r w:rsidR="00CF3991">
        <w:rPr>
          <w:rFonts w:ascii="Arial" w:eastAsia="Arial Unicode MS" w:hAnsi="Arial" w:cs="Arial"/>
          <w:sz w:val="20"/>
          <w:szCs w:val="20"/>
        </w:rPr>
        <w:t>some discussion of exploring vocational rehab</w:t>
      </w:r>
      <w:r>
        <w:rPr>
          <w:rFonts w:ascii="Arial" w:eastAsia="Arial Unicode MS" w:hAnsi="Arial" w:cs="Arial"/>
          <w:sz w:val="20"/>
          <w:szCs w:val="20"/>
        </w:rPr>
        <w:t xml:space="preserve"> on item 9 and the standard of disability that applies to this individual,</w:t>
      </w:r>
      <w:r w:rsidR="00CF3991">
        <w:rPr>
          <w:rFonts w:ascii="Arial" w:eastAsia="Arial Unicode MS" w:hAnsi="Arial" w:cs="Arial"/>
          <w:sz w:val="20"/>
          <w:szCs w:val="20"/>
        </w:rPr>
        <w:t xml:space="preserve"> Todd Henry moved to amend the motion to include </w:t>
      </w:r>
      <w:r w:rsidR="00D146E6">
        <w:rPr>
          <w:rFonts w:ascii="Arial" w:eastAsia="Arial Unicode MS" w:hAnsi="Arial" w:cs="Arial"/>
          <w:sz w:val="20"/>
          <w:szCs w:val="20"/>
        </w:rPr>
        <w:t>exploring</w:t>
      </w:r>
      <w:r>
        <w:rPr>
          <w:rFonts w:ascii="Arial" w:eastAsia="Arial Unicode MS" w:hAnsi="Arial" w:cs="Arial"/>
          <w:sz w:val="20"/>
          <w:szCs w:val="20"/>
        </w:rPr>
        <w:t xml:space="preserve"> </w:t>
      </w:r>
      <w:r w:rsidR="00CF3991">
        <w:rPr>
          <w:rFonts w:ascii="Arial" w:eastAsia="Arial Unicode MS" w:hAnsi="Arial" w:cs="Arial"/>
          <w:sz w:val="20"/>
          <w:szCs w:val="20"/>
        </w:rPr>
        <w:t>vocational rehab</w:t>
      </w:r>
      <w:r w:rsidR="00D146E6">
        <w:rPr>
          <w:rFonts w:ascii="Arial" w:eastAsia="Arial Unicode MS" w:hAnsi="Arial" w:cs="Arial"/>
          <w:sz w:val="20"/>
          <w:szCs w:val="20"/>
        </w:rPr>
        <w:t xml:space="preserve"> services</w:t>
      </w:r>
      <w:r w:rsidR="00CF3991">
        <w:rPr>
          <w:rFonts w:ascii="Arial" w:eastAsia="Arial Unicode MS" w:hAnsi="Arial" w:cs="Arial"/>
          <w:sz w:val="20"/>
          <w:szCs w:val="20"/>
        </w:rPr>
        <w:t>. Stephanie Baile</w:t>
      </w:r>
      <w:r>
        <w:rPr>
          <w:rFonts w:ascii="Arial" w:eastAsia="Arial Unicode MS" w:hAnsi="Arial" w:cs="Arial"/>
          <w:sz w:val="20"/>
          <w:szCs w:val="20"/>
        </w:rPr>
        <w:t>y seconded.</w:t>
      </w:r>
    </w:p>
    <w:p w14:paraId="74732B38" w14:textId="77777777" w:rsidR="00CF3991" w:rsidRDefault="00CF3991"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014E0918" w14:textId="77777777" w:rsidR="00637EA1" w:rsidRDefault="00303A3A"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There was</w:t>
      </w:r>
      <w:r w:rsidR="00F3533B">
        <w:rPr>
          <w:rFonts w:ascii="Arial" w:eastAsia="Arial Unicode MS" w:hAnsi="Arial" w:cs="Arial"/>
          <w:sz w:val="20"/>
          <w:szCs w:val="20"/>
        </w:rPr>
        <w:t xml:space="preserve"> some discussion</w:t>
      </w:r>
      <w:r>
        <w:rPr>
          <w:rFonts w:ascii="Arial" w:eastAsia="Arial Unicode MS" w:hAnsi="Arial" w:cs="Arial"/>
          <w:sz w:val="20"/>
          <w:szCs w:val="20"/>
        </w:rPr>
        <w:t xml:space="preserve"> on assigning case management and it was also noted that the individual is not obligated or required to </w:t>
      </w:r>
      <w:r w:rsidR="00D146E6">
        <w:rPr>
          <w:rFonts w:ascii="Arial" w:eastAsia="Arial Unicode MS" w:hAnsi="Arial" w:cs="Arial"/>
          <w:sz w:val="20"/>
          <w:szCs w:val="20"/>
        </w:rPr>
        <w:t xml:space="preserve">participate </w:t>
      </w:r>
      <w:r>
        <w:rPr>
          <w:rFonts w:ascii="Arial" w:eastAsia="Arial Unicode MS" w:hAnsi="Arial" w:cs="Arial"/>
          <w:sz w:val="20"/>
          <w:szCs w:val="20"/>
        </w:rPr>
        <w:t xml:space="preserve">nor would the department return them to work unless they were able to do their </w:t>
      </w:r>
      <w:r w:rsidR="00D146E6">
        <w:rPr>
          <w:rFonts w:ascii="Arial" w:eastAsia="Arial Unicode MS" w:hAnsi="Arial" w:cs="Arial"/>
          <w:sz w:val="20"/>
          <w:szCs w:val="20"/>
        </w:rPr>
        <w:t>sworn classification</w:t>
      </w:r>
      <w:r>
        <w:rPr>
          <w:rFonts w:ascii="Arial" w:eastAsia="Arial Unicode MS" w:hAnsi="Arial" w:cs="Arial"/>
          <w:sz w:val="20"/>
          <w:szCs w:val="20"/>
        </w:rPr>
        <w:t xml:space="preserve">. </w:t>
      </w:r>
      <w:r w:rsidR="00637EA1">
        <w:rPr>
          <w:rFonts w:ascii="Arial" w:eastAsia="Arial Unicode MS" w:hAnsi="Arial" w:cs="Arial"/>
          <w:sz w:val="20"/>
          <w:szCs w:val="20"/>
        </w:rPr>
        <w:t xml:space="preserve"> </w:t>
      </w:r>
      <w:r>
        <w:rPr>
          <w:rFonts w:ascii="Arial" w:eastAsia="Arial Unicode MS" w:hAnsi="Arial" w:cs="Arial"/>
          <w:sz w:val="20"/>
          <w:szCs w:val="20"/>
        </w:rPr>
        <w:t xml:space="preserve"> </w:t>
      </w:r>
    </w:p>
    <w:p w14:paraId="29BF9A0A" w14:textId="77777777" w:rsidR="00303A3A" w:rsidRDefault="00303A3A"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36852D94" w14:textId="77777777" w:rsidR="00303A3A" w:rsidRDefault="00303A3A"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 vote was taken on the motion to continue the disability pension re-exams, items 5 through 11, for the length of time as recommended, along with vocational case management assistance on item 9 and was approved without objection. </w:t>
      </w:r>
    </w:p>
    <w:p w14:paraId="2E3251BC" w14:textId="77777777" w:rsidR="005E5C42" w:rsidRDefault="005E5C42">
      <w:pPr>
        <w:tabs>
          <w:tab w:val="left" w:pos="2829"/>
          <w:tab w:val="left" w:pos="6166"/>
          <w:tab w:val="left" w:pos="7026"/>
          <w:tab w:val="left" w:pos="10366"/>
          <w:tab w:val="left" w:pos="13706"/>
        </w:tabs>
        <w:jc w:val="both"/>
        <w:rPr>
          <w:rFonts w:ascii="Arial" w:eastAsia="Arial Unicode MS" w:hAnsi="Arial" w:cs="Arial"/>
          <w:b/>
          <w:sz w:val="20"/>
          <w:szCs w:val="20"/>
        </w:rPr>
      </w:pPr>
    </w:p>
    <w:p w14:paraId="5B7655B0" w14:textId="77777777" w:rsidR="008C0AB1" w:rsidRDefault="008C0AB1"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Celia Goodson reported to the Board that on items </w:t>
      </w:r>
      <w:r w:rsidR="00905C68">
        <w:rPr>
          <w:rFonts w:ascii="Arial" w:eastAsia="Arial Unicode MS" w:hAnsi="Arial" w:cs="Arial"/>
          <w:sz w:val="20"/>
          <w:szCs w:val="20"/>
        </w:rPr>
        <w:t>12</w:t>
      </w:r>
      <w:r>
        <w:rPr>
          <w:rFonts w:ascii="Arial" w:eastAsia="Arial Unicode MS" w:hAnsi="Arial" w:cs="Arial"/>
          <w:sz w:val="20"/>
          <w:szCs w:val="20"/>
        </w:rPr>
        <w:t xml:space="preserve"> through </w:t>
      </w:r>
      <w:r w:rsidR="00905C68">
        <w:rPr>
          <w:rFonts w:ascii="Arial" w:eastAsia="Arial Unicode MS" w:hAnsi="Arial" w:cs="Arial"/>
          <w:sz w:val="20"/>
          <w:szCs w:val="20"/>
        </w:rPr>
        <w:t>17</w:t>
      </w:r>
      <w:r>
        <w:rPr>
          <w:rFonts w:ascii="Arial" w:eastAsia="Arial Unicode MS" w:hAnsi="Arial" w:cs="Arial"/>
          <w:sz w:val="20"/>
          <w:szCs w:val="20"/>
        </w:rPr>
        <w:t xml:space="preserve">, she requests a deferral for one month. </w:t>
      </w:r>
      <w:r w:rsidR="00E50FF2">
        <w:rPr>
          <w:rFonts w:ascii="Arial" w:eastAsia="Arial Unicode MS" w:hAnsi="Arial" w:cs="Arial"/>
          <w:sz w:val="20"/>
          <w:szCs w:val="20"/>
        </w:rPr>
        <w:t xml:space="preserve">Jerry Hall </w:t>
      </w:r>
      <w:r>
        <w:rPr>
          <w:rFonts w:ascii="Arial" w:eastAsia="Arial Unicode MS" w:hAnsi="Arial" w:cs="Arial"/>
          <w:sz w:val="20"/>
          <w:szCs w:val="20"/>
        </w:rPr>
        <w:t xml:space="preserve">moved for approval of the request to defer items </w:t>
      </w:r>
      <w:r w:rsidR="00E50FF2">
        <w:rPr>
          <w:rFonts w:ascii="Arial" w:eastAsia="Arial Unicode MS" w:hAnsi="Arial" w:cs="Arial"/>
          <w:sz w:val="20"/>
          <w:szCs w:val="20"/>
        </w:rPr>
        <w:t>12</w:t>
      </w:r>
      <w:r>
        <w:rPr>
          <w:rFonts w:ascii="Arial" w:eastAsia="Arial Unicode MS" w:hAnsi="Arial" w:cs="Arial"/>
          <w:sz w:val="20"/>
          <w:szCs w:val="20"/>
        </w:rPr>
        <w:t xml:space="preserve"> through </w:t>
      </w:r>
      <w:r w:rsidR="00E50FF2">
        <w:rPr>
          <w:rFonts w:ascii="Arial" w:eastAsia="Arial Unicode MS" w:hAnsi="Arial" w:cs="Arial"/>
          <w:sz w:val="20"/>
          <w:szCs w:val="20"/>
        </w:rPr>
        <w:t>17</w:t>
      </w:r>
      <w:r>
        <w:rPr>
          <w:rFonts w:ascii="Arial" w:eastAsia="Arial Unicode MS" w:hAnsi="Arial" w:cs="Arial"/>
          <w:sz w:val="20"/>
          <w:szCs w:val="20"/>
        </w:rPr>
        <w:t xml:space="preserve"> for one month.  </w:t>
      </w:r>
      <w:r w:rsidR="00E50FF2">
        <w:rPr>
          <w:rFonts w:ascii="Arial" w:eastAsia="Arial Unicode MS" w:hAnsi="Arial" w:cs="Arial"/>
          <w:sz w:val="20"/>
          <w:szCs w:val="20"/>
        </w:rPr>
        <w:t xml:space="preserve">Tom Curtis </w:t>
      </w:r>
      <w:r>
        <w:rPr>
          <w:rFonts w:ascii="Arial" w:eastAsia="Arial Unicode MS" w:hAnsi="Arial" w:cs="Arial"/>
          <w:sz w:val="20"/>
          <w:szCs w:val="20"/>
        </w:rPr>
        <w:t xml:space="preserve">seconded and the Board approved without objection. </w:t>
      </w:r>
    </w:p>
    <w:p w14:paraId="65C22A36" w14:textId="77777777" w:rsidR="008C0AB1" w:rsidRDefault="008C0AB1"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64DA3B52" w14:textId="77777777" w:rsidR="00E50FF2" w:rsidRDefault="00E50FF2"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On item 18, </w:t>
      </w:r>
      <w:r w:rsidR="008C0AB1">
        <w:rPr>
          <w:rFonts w:ascii="Arial" w:eastAsia="Arial Unicode MS" w:hAnsi="Arial" w:cs="Arial"/>
          <w:sz w:val="20"/>
          <w:szCs w:val="20"/>
        </w:rPr>
        <w:t>Dr. Celia Goodson re</w:t>
      </w:r>
      <w:r>
        <w:rPr>
          <w:rFonts w:ascii="Arial" w:eastAsia="Arial Unicode MS" w:hAnsi="Arial" w:cs="Arial"/>
          <w:sz w:val="20"/>
          <w:szCs w:val="20"/>
        </w:rPr>
        <w:t>ported to the Board that</w:t>
      </w:r>
      <w:r w:rsidR="008C0AB1">
        <w:rPr>
          <w:rFonts w:ascii="Arial" w:eastAsia="Arial Unicode MS" w:hAnsi="Arial" w:cs="Arial"/>
          <w:sz w:val="20"/>
          <w:szCs w:val="20"/>
        </w:rPr>
        <w:t xml:space="preserve"> she recommends approval of </w:t>
      </w:r>
      <w:r>
        <w:rPr>
          <w:rFonts w:ascii="Arial" w:eastAsia="Arial Unicode MS" w:hAnsi="Arial" w:cs="Arial"/>
          <w:sz w:val="20"/>
          <w:szCs w:val="20"/>
        </w:rPr>
        <w:t xml:space="preserve">the request to </w:t>
      </w:r>
      <w:r w:rsidR="008C0AB1">
        <w:rPr>
          <w:rFonts w:ascii="Arial" w:eastAsia="Arial Unicode MS" w:hAnsi="Arial" w:cs="Arial"/>
          <w:sz w:val="20"/>
          <w:szCs w:val="20"/>
        </w:rPr>
        <w:t xml:space="preserve">return to work. </w:t>
      </w:r>
    </w:p>
    <w:p w14:paraId="2322B399" w14:textId="77777777" w:rsidR="00E50FF2" w:rsidRDefault="00E50FF2"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0550C343" w14:textId="77777777" w:rsidR="00E50FF2" w:rsidRDefault="00E50FF2"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 Board discussed whether or not a position was available that would accommodate the individual’s restrictions.</w:t>
      </w:r>
    </w:p>
    <w:p w14:paraId="065F8A2E" w14:textId="77777777" w:rsidR="00E50FF2" w:rsidRDefault="00E50FF2"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1A44B9F7" w14:textId="77777777" w:rsidR="00712062" w:rsidRDefault="00E50FF2"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James Gray, Parks &amp; Recreation, was present and addressed the Board regarding the</w:t>
      </w:r>
      <w:r w:rsidR="00C044BD">
        <w:rPr>
          <w:rFonts w:ascii="Arial" w:eastAsia="Arial Unicode MS" w:hAnsi="Arial" w:cs="Arial"/>
          <w:sz w:val="20"/>
          <w:szCs w:val="20"/>
        </w:rPr>
        <w:t xml:space="preserve"> request to</w:t>
      </w:r>
      <w:r>
        <w:rPr>
          <w:rFonts w:ascii="Arial" w:eastAsia="Arial Unicode MS" w:hAnsi="Arial" w:cs="Arial"/>
          <w:sz w:val="20"/>
          <w:szCs w:val="20"/>
        </w:rPr>
        <w:t xml:space="preserve"> return to work</w:t>
      </w:r>
      <w:r w:rsidR="00712062">
        <w:rPr>
          <w:rFonts w:ascii="Arial" w:eastAsia="Arial Unicode MS" w:hAnsi="Arial" w:cs="Arial"/>
          <w:sz w:val="20"/>
          <w:szCs w:val="20"/>
        </w:rPr>
        <w:t xml:space="preserve">. He stated that based on the restrictions, requirements for their position </w:t>
      </w:r>
      <w:r>
        <w:rPr>
          <w:rFonts w:ascii="Arial" w:eastAsia="Arial Unicode MS" w:hAnsi="Arial" w:cs="Arial"/>
          <w:sz w:val="20"/>
          <w:szCs w:val="20"/>
        </w:rPr>
        <w:t xml:space="preserve">and </w:t>
      </w:r>
      <w:r w:rsidR="00712062">
        <w:rPr>
          <w:rFonts w:ascii="Arial" w:eastAsia="Arial Unicode MS" w:hAnsi="Arial" w:cs="Arial"/>
          <w:sz w:val="20"/>
          <w:szCs w:val="20"/>
        </w:rPr>
        <w:t>qualifications</w:t>
      </w:r>
      <w:r w:rsidR="00D146E6">
        <w:rPr>
          <w:rFonts w:ascii="Arial" w:eastAsia="Arial Unicode MS" w:hAnsi="Arial" w:cs="Arial"/>
          <w:sz w:val="20"/>
          <w:szCs w:val="20"/>
        </w:rPr>
        <w:t>,</w:t>
      </w:r>
      <w:r>
        <w:rPr>
          <w:rFonts w:ascii="Arial" w:eastAsia="Arial Unicode MS" w:hAnsi="Arial" w:cs="Arial"/>
          <w:sz w:val="20"/>
          <w:szCs w:val="20"/>
        </w:rPr>
        <w:t xml:space="preserve"> t</w:t>
      </w:r>
      <w:r w:rsidR="00712062">
        <w:rPr>
          <w:rFonts w:ascii="Arial" w:eastAsia="Arial Unicode MS" w:hAnsi="Arial" w:cs="Arial"/>
          <w:sz w:val="20"/>
          <w:szCs w:val="20"/>
        </w:rPr>
        <w:t>here is not a position available at this time.</w:t>
      </w:r>
    </w:p>
    <w:p w14:paraId="599EF57F" w14:textId="77777777" w:rsidR="00712062" w:rsidRDefault="00712062"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423CEEE4" w14:textId="77777777" w:rsidR="00712062" w:rsidRDefault="00712062"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There was </w:t>
      </w:r>
      <w:r w:rsidR="0009726D">
        <w:rPr>
          <w:rFonts w:ascii="Arial" w:eastAsia="Arial Unicode MS" w:hAnsi="Arial" w:cs="Arial"/>
          <w:sz w:val="20"/>
          <w:szCs w:val="20"/>
        </w:rPr>
        <w:t xml:space="preserve">also </w:t>
      </w:r>
      <w:r>
        <w:rPr>
          <w:rFonts w:ascii="Arial" w:eastAsia="Arial Unicode MS" w:hAnsi="Arial" w:cs="Arial"/>
          <w:sz w:val="20"/>
          <w:szCs w:val="20"/>
        </w:rPr>
        <w:t xml:space="preserve">some discussion of case management assistance. </w:t>
      </w:r>
    </w:p>
    <w:p w14:paraId="36A56DEE" w14:textId="77777777" w:rsidR="00712062" w:rsidRDefault="00712062"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037719C8" w14:textId="77777777" w:rsidR="00712062" w:rsidRDefault="00712062"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Paula Krebs, Eckman/Freeman, addressed the Board regarding the individual’s case file. She stated that the individual currently works part-time, however, they are eager to return to full time employment based on the last functional capacity evaluation.</w:t>
      </w:r>
    </w:p>
    <w:p w14:paraId="0B24CABA" w14:textId="77777777" w:rsidR="00712062" w:rsidRDefault="00712062"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1D81F679" w14:textId="77777777" w:rsidR="00712062" w:rsidRDefault="00712062"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w:t>
      </w:r>
      <w:r w:rsidR="004F3C4A">
        <w:rPr>
          <w:rFonts w:ascii="Arial" w:eastAsia="Arial Unicode MS" w:hAnsi="Arial" w:cs="Arial"/>
          <w:sz w:val="20"/>
          <w:szCs w:val="20"/>
        </w:rPr>
        <w:t>re was</w:t>
      </w:r>
      <w:r>
        <w:rPr>
          <w:rFonts w:ascii="Arial" w:eastAsia="Arial Unicode MS" w:hAnsi="Arial" w:cs="Arial"/>
          <w:sz w:val="20"/>
          <w:szCs w:val="20"/>
        </w:rPr>
        <w:t xml:space="preserve"> discuss</w:t>
      </w:r>
      <w:r w:rsidR="004F3C4A">
        <w:rPr>
          <w:rFonts w:ascii="Arial" w:eastAsia="Arial Unicode MS" w:hAnsi="Arial" w:cs="Arial"/>
          <w:sz w:val="20"/>
          <w:szCs w:val="20"/>
        </w:rPr>
        <w:t>ion of</w:t>
      </w:r>
      <w:r>
        <w:rPr>
          <w:rFonts w:ascii="Arial" w:eastAsia="Arial Unicode MS" w:hAnsi="Arial" w:cs="Arial"/>
          <w:sz w:val="20"/>
          <w:szCs w:val="20"/>
        </w:rPr>
        <w:t xml:space="preserve"> </w:t>
      </w:r>
      <w:r w:rsidR="00D42DF2">
        <w:rPr>
          <w:rFonts w:ascii="Arial" w:eastAsia="Arial Unicode MS" w:hAnsi="Arial" w:cs="Arial"/>
          <w:sz w:val="20"/>
          <w:szCs w:val="20"/>
        </w:rPr>
        <w:t xml:space="preserve">returning the </w:t>
      </w:r>
      <w:r>
        <w:rPr>
          <w:rFonts w:ascii="Arial" w:eastAsia="Arial Unicode MS" w:hAnsi="Arial" w:cs="Arial"/>
          <w:sz w:val="20"/>
          <w:szCs w:val="20"/>
        </w:rPr>
        <w:t xml:space="preserve">individual </w:t>
      </w:r>
      <w:r w:rsidR="00D42DF2">
        <w:rPr>
          <w:rFonts w:ascii="Arial" w:eastAsia="Arial Unicode MS" w:hAnsi="Arial" w:cs="Arial"/>
          <w:sz w:val="20"/>
          <w:szCs w:val="20"/>
        </w:rPr>
        <w:t xml:space="preserve">to work </w:t>
      </w:r>
      <w:r>
        <w:rPr>
          <w:rFonts w:ascii="Arial" w:eastAsia="Arial Unicode MS" w:hAnsi="Arial" w:cs="Arial"/>
          <w:sz w:val="20"/>
          <w:szCs w:val="20"/>
        </w:rPr>
        <w:t>in another department.</w:t>
      </w:r>
    </w:p>
    <w:p w14:paraId="1DD93C94" w14:textId="77777777" w:rsidR="00712062" w:rsidRDefault="00712062"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31F5AB38" w14:textId="77777777" w:rsidR="00712062" w:rsidRDefault="008E6652"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After </w:t>
      </w:r>
      <w:r w:rsidR="00D42DF2">
        <w:rPr>
          <w:rFonts w:ascii="Arial" w:eastAsia="Arial Unicode MS" w:hAnsi="Arial" w:cs="Arial"/>
          <w:sz w:val="20"/>
          <w:szCs w:val="20"/>
        </w:rPr>
        <w:t xml:space="preserve">some discussion of placing the individual </w:t>
      </w:r>
      <w:r w:rsidR="006B06C1">
        <w:rPr>
          <w:rFonts w:ascii="Arial" w:eastAsia="Arial Unicode MS" w:hAnsi="Arial" w:cs="Arial"/>
          <w:sz w:val="20"/>
          <w:szCs w:val="20"/>
        </w:rPr>
        <w:t xml:space="preserve">that has restrictions </w:t>
      </w:r>
      <w:r w:rsidR="00D42DF2">
        <w:rPr>
          <w:rFonts w:ascii="Arial" w:eastAsia="Arial Unicode MS" w:hAnsi="Arial" w:cs="Arial"/>
          <w:sz w:val="20"/>
          <w:szCs w:val="20"/>
        </w:rPr>
        <w:t>on the return to work list</w:t>
      </w:r>
      <w:r>
        <w:rPr>
          <w:rFonts w:ascii="Arial" w:eastAsia="Arial Unicode MS" w:hAnsi="Arial" w:cs="Arial"/>
          <w:sz w:val="20"/>
          <w:szCs w:val="20"/>
        </w:rPr>
        <w:t xml:space="preserve"> and </w:t>
      </w:r>
      <w:r w:rsidR="00D42DF2">
        <w:rPr>
          <w:rFonts w:ascii="Arial" w:eastAsia="Arial Unicode MS" w:hAnsi="Arial" w:cs="Arial"/>
          <w:sz w:val="20"/>
          <w:szCs w:val="20"/>
        </w:rPr>
        <w:t xml:space="preserve">the department becoming responsible for </w:t>
      </w:r>
      <w:r>
        <w:rPr>
          <w:rFonts w:ascii="Arial" w:eastAsia="Arial Unicode MS" w:hAnsi="Arial" w:cs="Arial"/>
          <w:sz w:val="20"/>
          <w:szCs w:val="20"/>
        </w:rPr>
        <w:t>paying the pension</w:t>
      </w:r>
      <w:r w:rsidR="004F3C4A">
        <w:rPr>
          <w:rFonts w:ascii="Arial" w:eastAsia="Arial Unicode MS" w:hAnsi="Arial" w:cs="Arial"/>
          <w:sz w:val="20"/>
          <w:szCs w:val="20"/>
        </w:rPr>
        <w:t xml:space="preserve"> if they are not returned to work in six months</w:t>
      </w:r>
      <w:r>
        <w:rPr>
          <w:rFonts w:ascii="Arial" w:eastAsia="Arial Unicode MS" w:hAnsi="Arial" w:cs="Arial"/>
          <w:sz w:val="20"/>
          <w:szCs w:val="20"/>
        </w:rPr>
        <w:t xml:space="preserve">, and being offered a </w:t>
      </w:r>
      <w:r w:rsidR="004F3C4A">
        <w:rPr>
          <w:rFonts w:ascii="Arial" w:eastAsia="Arial Unicode MS" w:hAnsi="Arial" w:cs="Arial"/>
          <w:sz w:val="20"/>
          <w:szCs w:val="20"/>
        </w:rPr>
        <w:t xml:space="preserve">different </w:t>
      </w:r>
      <w:r>
        <w:rPr>
          <w:rFonts w:ascii="Arial" w:eastAsia="Arial Unicode MS" w:hAnsi="Arial" w:cs="Arial"/>
          <w:sz w:val="20"/>
          <w:szCs w:val="20"/>
        </w:rPr>
        <w:t>position within the department, B.R. Hall moved</w:t>
      </w:r>
      <w:r w:rsidR="00712062">
        <w:rPr>
          <w:rFonts w:ascii="Arial" w:eastAsia="Arial Unicode MS" w:hAnsi="Arial" w:cs="Arial"/>
          <w:sz w:val="20"/>
          <w:szCs w:val="20"/>
        </w:rPr>
        <w:t xml:space="preserve"> to </w:t>
      </w:r>
      <w:r>
        <w:rPr>
          <w:rFonts w:ascii="Arial" w:eastAsia="Arial Unicode MS" w:hAnsi="Arial" w:cs="Arial"/>
          <w:sz w:val="20"/>
          <w:szCs w:val="20"/>
        </w:rPr>
        <w:t xml:space="preserve">deny the request to return to work. </w:t>
      </w:r>
      <w:r w:rsidR="00712062">
        <w:rPr>
          <w:rFonts w:ascii="Arial" w:eastAsia="Arial Unicode MS" w:hAnsi="Arial" w:cs="Arial"/>
          <w:sz w:val="20"/>
          <w:szCs w:val="20"/>
        </w:rPr>
        <w:t xml:space="preserve">Jerry Hall seconded. </w:t>
      </w:r>
    </w:p>
    <w:p w14:paraId="38B658B0" w14:textId="77777777" w:rsidR="008E6652" w:rsidRDefault="008E6652"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46752D81" w14:textId="77777777" w:rsidR="008E6652" w:rsidRDefault="004F3C4A"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There was discussion of the individual’s re-exam status, assigning a re-exam date and the result of this motion precluding them from seeking other positions within Metro Government.</w:t>
      </w:r>
    </w:p>
    <w:p w14:paraId="185F9857" w14:textId="77777777" w:rsidR="004F3C4A" w:rsidRDefault="004F3C4A"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2663F95B" w14:textId="77777777" w:rsidR="004F3C4A" w:rsidRDefault="004F3C4A"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B.R. Hall also</w:t>
      </w:r>
      <w:r w:rsidR="00D146E6">
        <w:rPr>
          <w:rFonts w:ascii="Arial" w:eastAsia="Arial Unicode MS" w:hAnsi="Arial" w:cs="Arial"/>
          <w:sz w:val="20"/>
          <w:szCs w:val="20"/>
        </w:rPr>
        <w:t xml:space="preserve"> </w:t>
      </w:r>
      <w:r>
        <w:rPr>
          <w:rFonts w:ascii="Arial" w:eastAsia="Arial Unicode MS" w:hAnsi="Arial" w:cs="Arial"/>
          <w:sz w:val="20"/>
          <w:szCs w:val="20"/>
        </w:rPr>
        <w:t>suggested</w:t>
      </w:r>
      <w:r w:rsidR="00D146E6">
        <w:rPr>
          <w:rFonts w:ascii="Arial" w:eastAsia="Arial Unicode MS" w:hAnsi="Arial" w:cs="Arial"/>
          <w:sz w:val="20"/>
          <w:szCs w:val="20"/>
        </w:rPr>
        <w:t xml:space="preserve"> h</w:t>
      </w:r>
      <w:r>
        <w:rPr>
          <w:rFonts w:ascii="Arial" w:eastAsia="Arial Unicode MS" w:hAnsi="Arial" w:cs="Arial"/>
          <w:sz w:val="20"/>
          <w:szCs w:val="20"/>
        </w:rPr>
        <w:t>is motion include having the Human Resources staff work with the individual in seeking a position and then bring them back with a return to work request.</w:t>
      </w:r>
    </w:p>
    <w:p w14:paraId="6461D0ED" w14:textId="77777777" w:rsidR="00712062" w:rsidRDefault="00712062"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17990F22" w14:textId="77777777" w:rsidR="00A66B80" w:rsidRDefault="00A66B80"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Paula Krebs reviewed the individual’s </w:t>
      </w:r>
      <w:r w:rsidR="00C044BD">
        <w:rPr>
          <w:rFonts w:ascii="Arial" w:eastAsia="Arial Unicode MS" w:hAnsi="Arial" w:cs="Arial"/>
          <w:sz w:val="20"/>
          <w:szCs w:val="20"/>
        </w:rPr>
        <w:t xml:space="preserve">classroom training, progress towards </w:t>
      </w:r>
      <w:r>
        <w:rPr>
          <w:rFonts w:ascii="Arial" w:eastAsia="Arial Unicode MS" w:hAnsi="Arial" w:cs="Arial"/>
          <w:sz w:val="20"/>
          <w:szCs w:val="20"/>
        </w:rPr>
        <w:t>returning to work and noted again that they currently have a part-time job</w:t>
      </w:r>
      <w:r w:rsidR="00C044BD">
        <w:rPr>
          <w:rFonts w:ascii="Arial" w:eastAsia="Arial Unicode MS" w:hAnsi="Arial" w:cs="Arial"/>
          <w:sz w:val="20"/>
          <w:szCs w:val="20"/>
        </w:rPr>
        <w:t xml:space="preserve"> that accommodates their restrictions</w:t>
      </w:r>
      <w:r>
        <w:rPr>
          <w:rFonts w:ascii="Arial" w:eastAsia="Arial Unicode MS" w:hAnsi="Arial" w:cs="Arial"/>
          <w:sz w:val="20"/>
          <w:szCs w:val="20"/>
        </w:rPr>
        <w:t>.</w:t>
      </w:r>
    </w:p>
    <w:p w14:paraId="65E64891" w14:textId="77777777" w:rsidR="00712062" w:rsidRDefault="00712062"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4E7ACBE0" w14:textId="77777777" w:rsidR="008C0AB1" w:rsidRDefault="00C044BD"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After clarification of a reexamination date of six months, a vote was taken on the motion to deny the return to work request and</w:t>
      </w:r>
      <w:r w:rsidR="008C0AB1">
        <w:rPr>
          <w:rFonts w:ascii="Arial" w:eastAsia="Arial Unicode MS" w:hAnsi="Arial" w:cs="Arial"/>
          <w:sz w:val="20"/>
          <w:szCs w:val="20"/>
        </w:rPr>
        <w:t xml:space="preserve"> </w:t>
      </w:r>
      <w:r>
        <w:rPr>
          <w:rFonts w:ascii="Arial" w:eastAsia="Arial Unicode MS" w:hAnsi="Arial" w:cs="Arial"/>
          <w:sz w:val="20"/>
          <w:szCs w:val="20"/>
        </w:rPr>
        <w:t>was approved with Stephanie Bailey abstaining.</w:t>
      </w:r>
      <w:r w:rsidR="008C0AB1">
        <w:rPr>
          <w:rFonts w:ascii="Arial" w:eastAsia="Arial Unicode MS" w:hAnsi="Arial" w:cs="Arial"/>
          <w:sz w:val="20"/>
          <w:szCs w:val="20"/>
        </w:rPr>
        <w:t xml:space="preserve"> </w:t>
      </w:r>
    </w:p>
    <w:p w14:paraId="57EC2B1D" w14:textId="77777777" w:rsidR="00C044BD" w:rsidRDefault="00C044BD"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1A3ED01A" w14:textId="77777777" w:rsidR="00C044BD" w:rsidRDefault="00C044BD" w:rsidP="00C044B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Celia Goodson reported to the Board that in item 19</w:t>
      </w:r>
      <w:r w:rsidR="00D146E6">
        <w:rPr>
          <w:rFonts w:ascii="Arial" w:eastAsia="Arial Unicode MS" w:hAnsi="Arial" w:cs="Arial"/>
          <w:sz w:val="20"/>
          <w:szCs w:val="20"/>
        </w:rPr>
        <w:t>,</w:t>
      </w:r>
      <w:r>
        <w:rPr>
          <w:rFonts w:ascii="Arial" w:eastAsia="Arial Unicode MS" w:hAnsi="Arial" w:cs="Arial"/>
          <w:sz w:val="20"/>
          <w:szCs w:val="20"/>
        </w:rPr>
        <w:t xml:space="preserve"> she recommends approval of the request to return to work. Stephanie Bailey moved for approval of the recommendation to approve the request to return to work. Thomas Curtis seconded and the Board approved without objection. </w:t>
      </w:r>
    </w:p>
    <w:p w14:paraId="76C243BE" w14:textId="77777777" w:rsidR="00C044BD" w:rsidRDefault="00C044BD" w:rsidP="00C044BD">
      <w:pPr>
        <w:tabs>
          <w:tab w:val="left" w:pos="2829"/>
          <w:tab w:val="left" w:pos="6166"/>
          <w:tab w:val="left" w:pos="7026"/>
          <w:tab w:val="left" w:pos="10366"/>
          <w:tab w:val="left" w:pos="13706"/>
        </w:tabs>
        <w:jc w:val="both"/>
        <w:rPr>
          <w:rFonts w:ascii="Arial" w:eastAsia="Arial Unicode MS" w:hAnsi="Arial" w:cs="Arial"/>
          <w:sz w:val="20"/>
          <w:szCs w:val="20"/>
        </w:rPr>
      </w:pPr>
    </w:p>
    <w:p w14:paraId="15ADC91C" w14:textId="77777777" w:rsidR="00D146E6" w:rsidRDefault="00D146E6" w:rsidP="00D146E6">
      <w:pPr>
        <w:pStyle w:val="Heading3"/>
        <w:jc w:val="both"/>
      </w:pPr>
      <w:r>
        <w:lastRenderedPageBreak/>
        <w:t>C. DISABILITY PENSIONS: (new requests, reexaminations, return to work and social security referrals) (continued)</w:t>
      </w:r>
    </w:p>
    <w:p w14:paraId="4708FF07" w14:textId="77777777" w:rsidR="00D146E6" w:rsidRDefault="00D146E6" w:rsidP="00C044BD">
      <w:pPr>
        <w:tabs>
          <w:tab w:val="left" w:pos="2829"/>
          <w:tab w:val="left" w:pos="6166"/>
          <w:tab w:val="left" w:pos="7026"/>
          <w:tab w:val="left" w:pos="10366"/>
          <w:tab w:val="left" w:pos="13706"/>
        </w:tabs>
        <w:jc w:val="both"/>
        <w:rPr>
          <w:rFonts w:ascii="Arial" w:eastAsia="Arial Unicode MS" w:hAnsi="Arial" w:cs="Arial"/>
          <w:sz w:val="20"/>
          <w:szCs w:val="20"/>
        </w:rPr>
      </w:pPr>
    </w:p>
    <w:p w14:paraId="3F2C90CD" w14:textId="77777777" w:rsidR="00C044BD" w:rsidRDefault="00C044BD" w:rsidP="00C044B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Celia Goodson repor</w:t>
      </w:r>
      <w:r w:rsidR="00D146E6">
        <w:rPr>
          <w:rFonts w:ascii="Arial" w:eastAsia="Arial Unicode MS" w:hAnsi="Arial" w:cs="Arial"/>
          <w:sz w:val="20"/>
          <w:szCs w:val="20"/>
        </w:rPr>
        <w:t>ted to the Board that on item 20,</w:t>
      </w:r>
      <w:r>
        <w:rPr>
          <w:rFonts w:ascii="Arial" w:eastAsia="Arial Unicode MS" w:hAnsi="Arial" w:cs="Arial"/>
          <w:sz w:val="20"/>
          <w:szCs w:val="20"/>
        </w:rPr>
        <w:t xml:space="preserve"> she recommends approval of the request to return to work. </w:t>
      </w:r>
    </w:p>
    <w:p w14:paraId="2BBBD979" w14:textId="77777777" w:rsidR="00C044BD" w:rsidRDefault="00C044BD" w:rsidP="00C044BD">
      <w:pPr>
        <w:tabs>
          <w:tab w:val="left" w:pos="2829"/>
          <w:tab w:val="left" w:pos="6166"/>
          <w:tab w:val="left" w:pos="7026"/>
          <w:tab w:val="left" w:pos="10366"/>
          <w:tab w:val="left" w:pos="13706"/>
        </w:tabs>
        <w:jc w:val="both"/>
        <w:rPr>
          <w:rFonts w:ascii="Arial" w:eastAsia="Arial Unicode MS" w:hAnsi="Arial" w:cs="Arial"/>
          <w:sz w:val="20"/>
          <w:szCs w:val="20"/>
        </w:rPr>
      </w:pPr>
    </w:p>
    <w:p w14:paraId="6092B7FE" w14:textId="77777777" w:rsidR="006B06C1" w:rsidRDefault="00C044BD" w:rsidP="00C044B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Byron Grizzle, Sheriff’s Office, was present and addressed the Board regarding the request to return to work. </w:t>
      </w:r>
      <w:r w:rsidR="006B06C1">
        <w:rPr>
          <w:rFonts w:ascii="Arial" w:eastAsia="Arial Unicode MS" w:hAnsi="Arial" w:cs="Arial"/>
          <w:sz w:val="20"/>
          <w:szCs w:val="20"/>
        </w:rPr>
        <w:t>He stated that at the present time</w:t>
      </w:r>
      <w:r w:rsidR="00D146E6">
        <w:rPr>
          <w:rFonts w:ascii="Arial" w:eastAsia="Arial Unicode MS" w:hAnsi="Arial" w:cs="Arial"/>
          <w:sz w:val="20"/>
          <w:szCs w:val="20"/>
        </w:rPr>
        <w:t>,</w:t>
      </w:r>
      <w:r w:rsidR="006B06C1">
        <w:rPr>
          <w:rFonts w:ascii="Arial" w:eastAsia="Arial Unicode MS" w:hAnsi="Arial" w:cs="Arial"/>
          <w:sz w:val="20"/>
          <w:szCs w:val="20"/>
        </w:rPr>
        <w:t xml:space="preserve"> the individual can not work in their current capacity with those restrictions, as it would be unsafe to return them to that position. He also stated that there is not a position available that meets the restrictions as listed.</w:t>
      </w:r>
    </w:p>
    <w:p w14:paraId="77A97E96" w14:textId="77777777" w:rsidR="006B06C1" w:rsidRDefault="006B06C1" w:rsidP="00C044BD">
      <w:pPr>
        <w:tabs>
          <w:tab w:val="left" w:pos="2829"/>
          <w:tab w:val="left" w:pos="6166"/>
          <w:tab w:val="left" w:pos="7026"/>
          <w:tab w:val="left" w:pos="10366"/>
          <w:tab w:val="left" w:pos="13706"/>
        </w:tabs>
        <w:jc w:val="both"/>
        <w:rPr>
          <w:rFonts w:ascii="Arial" w:eastAsia="Arial Unicode MS" w:hAnsi="Arial" w:cs="Arial"/>
          <w:sz w:val="20"/>
          <w:szCs w:val="20"/>
        </w:rPr>
      </w:pPr>
    </w:p>
    <w:p w14:paraId="3C6A2F3D" w14:textId="77777777" w:rsidR="006B06C1" w:rsidRDefault="006B06C1" w:rsidP="00C044B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B.R. Hall moved to deny the request to return to work. Charles Clariday seconded. </w:t>
      </w:r>
    </w:p>
    <w:p w14:paraId="50A2FC9E" w14:textId="77777777" w:rsidR="006B06C1" w:rsidRDefault="006B06C1" w:rsidP="00C044BD">
      <w:pPr>
        <w:tabs>
          <w:tab w:val="left" w:pos="2829"/>
          <w:tab w:val="left" w:pos="6166"/>
          <w:tab w:val="left" w:pos="7026"/>
          <w:tab w:val="left" w:pos="10366"/>
          <w:tab w:val="left" w:pos="13706"/>
        </w:tabs>
        <w:jc w:val="both"/>
        <w:rPr>
          <w:rFonts w:ascii="Arial" w:eastAsia="Arial Unicode MS" w:hAnsi="Arial" w:cs="Arial"/>
          <w:sz w:val="20"/>
          <w:szCs w:val="20"/>
        </w:rPr>
      </w:pPr>
    </w:p>
    <w:p w14:paraId="17C221DA" w14:textId="77777777" w:rsidR="006B06C1" w:rsidRDefault="006B06C1" w:rsidP="00C044B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There was some discussion of placing an individual that has restrictions on the return to work list and the department becoming responsible for paying the pension if they are not returned to work in </w:t>
      </w:r>
      <w:r w:rsidR="00D146E6">
        <w:rPr>
          <w:rFonts w:ascii="Arial" w:eastAsia="Arial Unicode MS" w:hAnsi="Arial" w:cs="Arial"/>
          <w:sz w:val="20"/>
          <w:szCs w:val="20"/>
        </w:rPr>
        <w:t>60 days</w:t>
      </w:r>
      <w:r>
        <w:rPr>
          <w:rFonts w:ascii="Arial" w:eastAsia="Arial Unicode MS" w:hAnsi="Arial" w:cs="Arial"/>
          <w:sz w:val="20"/>
          <w:szCs w:val="20"/>
        </w:rPr>
        <w:t>. It was also noted that there is no incentive for the departments to find a position if th</w:t>
      </w:r>
      <w:r w:rsidR="002A7FD1">
        <w:rPr>
          <w:rFonts w:ascii="Arial" w:eastAsia="Arial Unicode MS" w:hAnsi="Arial" w:cs="Arial"/>
          <w:sz w:val="20"/>
          <w:szCs w:val="20"/>
        </w:rPr>
        <w:t>is</w:t>
      </w:r>
      <w:r>
        <w:rPr>
          <w:rFonts w:ascii="Arial" w:eastAsia="Arial Unicode MS" w:hAnsi="Arial" w:cs="Arial"/>
          <w:sz w:val="20"/>
          <w:szCs w:val="20"/>
        </w:rPr>
        <w:t xml:space="preserve"> Board continues to </w:t>
      </w:r>
      <w:r w:rsidR="002A7FD1">
        <w:rPr>
          <w:rFonts w:ascii="Arial" w:eastAsia="Arial Unicode MS" w:hAnsi="Arial" w:cs="Arial"/>
          <w:sz w:val="20"/>
          <w:szCs w:val="20"/>
        </w:rPr>
        <w:t>bail out the departments.</w:t>
      </w:r>
    </w:p>
    <w:p w14:paraId="0D99639E" w14:textId="77777777" w:rsidR="002A7FD1" w:rsidRDefault="002A7FD1" w:rsidP="00C044BD">
      <w:pPr>
        <w:tabs>
          <w:tab w:val="left" w:pos="2829"/>
          <w:tab w:val="left" w:pos="6166"/>
          <w:tab w:val="left" w:pos="7026"/>
          <w:tab w:val="left" w:pos="10366"/>
          <w:tab w:val="left" w:pos="13706"/>
        </w:tabs>
        <w:jc w:val="both"/>
        <w:rPr>
          <w:rFonts w:ascii="Arial" w:eastAsia="Arial Unicode MS" w:hAnsi="Arial" w:cs="Arial"/>
          <w:sz w:val="20"/>
          <w:szCs w:val="20"/>
        </w:rPr>
      </w:pPr>
    </w:p>
    <w:p w14:paraId="508F5972" w14:textId="77777777" w:rsidR="002A7FD1" w:rsidRDefault="002A7FD1" w:rsidP="00C044B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Shannon Hall noted that this individual is up for their reexamination period and if there is a motion to deny the request to return to work</w:t>
      </w:r>
      <w:r w:rsidR="00D146E6">
        <w:rPr>
          <w:rFonts w:ascii="Arial" w:eastAsia="Arial Unicode MS" w:hAnsi="Arial" w:cs="Arial"/>
          <w:sz w:val="20"/>
          <w:szCs w:val="20"/>
        </w:rPr>
        <w:t>,</w:t>
      </w:r>
      <w:r>
        <w:rPr>
          <w:rFonts w:ascii="Arial" w:eastAsia="Arial Unicode MS" w:hAnsi="Arial" w:cs="Arial"/>
          <w:sz w:val="20"/>
          <w:szCs w:val="20"/>
        </w:rPr>
        <w:t xml:space="preserve"> another re-examination period needs to be set for the individual.</w:t>
      </w:r>
    </w:p>
    <w:p w14:paraId="26675B55" w14:textId="77777777" w:rsidR="002A7FD1" w:rsidRDefault="002A7FD1" w:rsidP="00C044BD">
      <w:pPr>
        <w:tabs>
          <w:tab w:val="left" w:pos="2829"/>
          <w:tab w:val="left" w:pos="6166"/>
          <w:tab w:val="left" w:pos="7026"/>
          <w:tab w:val="left" w:pos="10366"/>
          <w:tab w:val="left" w:pos="13706"/>
        </w:tabs>
        <w:jc w:val="both"/>
        <w:rPr>
          <w:rFonts w:ascii="Arial" w:eastAsia="Arial Unicode MS" w:hAnsi="Arial" w:cs="Arial"/>
          <w:sz w:val="20"/>
          <w:szCs w:val="20"/>
        </w:rPr>
      </w:pPr>
    </w:p>
    <w:p w14:paraId="66279B73" w14:textId="77777777" w:rsidR="002A7FD1" w:rsidRDefault="002A7FD1" w:rsidP="00C044B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There was some discussion of a </w:t>
      </w:r>
      <w:r w:rsidR="001D1BF0">
        <w:rPr>
          <w:rFonts w:ascii="Arial" w:eastAsia="Arial Unicode MS" w:hAnsi="Arial" w:cs="Arial"/>
          <w:sz w:val="20"/>
          <w:szCs w:val="20"/>
        </w:rPr>
        <w:t>way</w:t>
      </w:r>
      <w:r>
        <w:rPr>
          <w:rFonts w:ascii="Arial" w:eastAsia="Arial Unicode MS" w:hAnsi="Arial" w:cs="Arial"/>
          <w:sz w:val="20"/>
          <w:szCs w:val="20"/>
        </w:rPr>
        <w:t xml:space="preserve"> to monitor </w:t>
      </w:r>
      <w:r w:rsidR="001D1BF0">
        <w:rPr>
          <w:rFonts w:ascii="Arial" w:eastAsia="Arial Unicode MS" w:hAnsi="Arial" w:cs="Arial"/>
          <w:sz w:val="20"/>
          <w:szCs w:val="20"/>
        </w:rPr>
        <w:t xml:space="preserve">availability of </w:t>
      </w:r>
      <w:r>
        <w:rPr>
          <w:rFonts w:ascii="Arial" w:eastAsia="Arial Unicode MS" w:hAnsi="Arial" w:cs="Arial"/>
          <w:sz w:val="20"/>
          <w:szCs w:val="20"/>
        </w:rPr>
        <w:t>positions that may be offered to those wanting to return to work.</w:t>
      </w:r>
    </w:p>
    <w:p w14:paraId="1883873C" w14:textId="77777777" w:rsidR="002A7FD1" w:rsidRDefault="002A7FD1" w:rsidP="00C044BD">
      <w:pPr>
        <w:tabs>
          <w:tab w:val="left" w:pos="2829"/>
          <w:tab w:val="left" w:pos="6166"/>
          <w:tab w:val="left" w:pos="7026"/>
          <w:tab w:val="left" w:pos="10366"/>
          <w:tab w:val="left" w:pos="13706"/>
        </w:tabs>
        <w:jc w:val="both"/>
        <w:rPr>
          <w:rFonts w:ascii="Arial" w:eastAsia="Arial Unicode MS" w:hAnsi="Arial" w:cs="Arial"/>
          <w:sz w:val="20"/>
          <w:szCs w:val="20"/>
        </w:rPr>
      </w:pPr>
    </w:p>
    <w:p w14:paraId="08E7D753" w14:textId="77777777" w:rsidR="002A7FD1" w:rsidRDefault="002A7FD1" w:rsidP="00C044B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It was also noted that this individual has an active case manager and recommended re-exam in three months.</w:t>
      </w:r>
    </w:p>
    <w:p w14:paraId="413C4C6A" w14:textId="77777777" w:rsidR="002A7FD1" w:rsidRDefault="002A7FD1" w:rsidP="00C044BD">
      <w:pPr>
        <w:tabs>
          <w:tab w:val="left" w:pos="2829"/>
          <w:tab w:val="left" w:pos="6166"/>
          <w:tab w:val="left" w:pos="7026"/>
          <w:tab w:val="left" w:pos="10366"/>
          <w:tab w:val="left" w:pos="13706"/>
        </w:tabs>
        <w:jc w:val="both"/>
        <w:rPr>
          <w:rFonts w:ascii="Arial" w:eastAsia="Arial Unicode MS" w:hAnsi="Arial" w:cs="Arial"/>
          <w:sz w:val="20"/>
          <w:szCs w:val="20"/>
        </w:rPr>
      </w:pPr>
    </w:p>
    <w:p w14:paraId="414C605D" w14:textId="77777777" w:rsidR="002A7FD1" w:rsidRDefault="002A7FD1" w:rsidP="00C044B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There was further discussion of </w:t>
      </w:r>
      <w:r w:rsidR="001D1BF0">
        <w:rPr>
          <w:rFonts w:ascii="Arial" w:eastAsia="Arial Unicode MS" w:hAnsi="Arial" w:cs="Arial"/>
          <w:sz w:val="20"/>
          <w:szCs w:val="20"/>
        </w:rPr>
        <w:t>more pressure being put on the departments to return people back to work.</w:t>
      </w:r>
    </w:p>
    <w:p w14:paraId="2A19B22B" w14:textId="77777777" w:rsidR="002A7FD1" w:rsidRDefault="002A7FD1" w:rsidP="00C044BD">
      <w:pPr>
        <w:tabs>
          <w:tab w:val="left" w:pos="2829"/>
          <w:tab w:val="left" w:pos="6166"/>
          <w:tab w:val="left" w:pos="7026"/>
          <w:tab w:val="left" w:pos="10366"/>
          <w:tab w:val="left" w:pos="13706"/>
        </w:tabs>
        <w:jc w:val="both"/>
        <w:rPr>
          <w:rFonts w:ascii="Arial" w:eastAsia="Arial Unicode MS" w:hAnsi="Arial" w:cs="Arial"/>
          <w:sz w:val="20"/>
          <w:szCs w:val="20"/>
        </w:rPr>
      </w:pPr>
    </w:p>
    <w:p w14:paraId="36D4E20E" w14:textId="77777777" w:rsidR="002A7FD1" w:rsidRDefault="001D1BF0" w:rsidP="00C044B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Byron Grizzle also stated that in this case</w:t>
      </w:r>
      <w:r w:rsidR="00D146E6">
        <w:rPr>
          <w:rFonts w:ascii="Arial" w:eastAsia="Arial Unicode MS" w:hAnsi="Arial" w:cs="Arial"/>
          <w:sz w:val="20"/>
          <w:szCs w:val="20"/>
        </w:rPr>
        <w:t>,</w:t>
      </w:r>
      <w:r>
        <w:rPr>
          <w:rFonts w:ascii="Arial" w:eastAsia="Arial Unicode MS" w:hAnsi="Arial" w:cs="Arial"/>
          <w:sz w:val="20"/>
          <w:szCs w:val="20"/>
        </w:rPr>
        <w:t xml:space="preserve"> it is simply that there is not a position available for the individual today.</w:t>
      </w:r>
    </w:p>
    <w:p w14:paraId="1FF10309" w14:textId="77777777" w:rsidR="001D1BF0" w:rsidRDefault="001D1BF0" w:rsidP="00C044BD">
      <w:pPr>
        <w:tabs>
          <w:tab w:val="left" w:pos="2829"/>
          <w:tab w:val="left" w:pos="6166"/>
          <w:tab w:val="left" w:pos="7026"/>
          <w:tab w:val="left" w:pos="10366"/>
          <w:tab w:val="left" w:pos="13706"/>
        </w:tabs>
        <w:jc w:val="both"/>
        <w:rPr>
          <w:rFonts w:ascii="Arial" w:eastAsia="Arial Unicode MS" w:hAnsi="Arial" w:cs="Arial"/>
          <w:sz w:val="20"/>
          <w:szCs w:val="20"/>
        </w:rPr>
      </w:pPr>
    </w:p>
    <w:p w14:paraId="7C0E42D6" w14:textId="77777777" w:rsidR="001D1BF0" w:rsidRDefault="001D1BF0" w:rsidP="00C044B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After further discussion of</w:t>
      </w:r>
      <w:r w:rsidR="003E2136">
        <w:rPr>
          <w:rFonts w:ascii="Arial" w:eastAsia="Arial Unicode MS" w:hAnsi="Arial" w:cs="Arial"/>
          <w:sz w:val="20"/>
          <w:szCs w:val="20"/>
        </w:rPr>
        <w:t xml:space="preserve"> the department</w:t>
      </w:r>
      <w:r>
        <w:rPr>
          <w:rFonts w:ascii="Arial" w:eastAsia="Arial Unicode MS" w:hAnsi="Arial" w:cs="Arial"/>
          <w:sz w:val="20"/>
          <w:szCs w:val="20"/>
        </w:rPr>
        <w:t xml:space="preserve"> placing the individual</w:t>
      </w:r>
      <w:r w:rsidR="003E2136">
        <w:rPr>
          <w:rFonts w:ascii="Arial" w:eastAsia="Arial Unicode MS" w:hAnsi="Arial" w:cs="Arial"/>
          <w:sz w:val="20"/>
          <w:szCs w:val="20"/>
        </w:rPr>
        <w:t xml:space="preserve"> in</w:t>
      </w:r>
      <w:r>
        <w:rPr>
          <w:rFonts w:ascii="Arial" w:eastAsia="Arial Unicode MS" w:hAnsi="Arial" w:cs="Arial"/>
          <w:sz w:val="20"/>
          <w:szCs w:val="20"/>
        </w:rPr>
        <w:t xml:space="preserve"> a position </w:t>
      </w:r>
      <w:r w:rsidR="003E2136">
        <w:rPr>
          <w:rFonts w:ascii="Arial" w:eastAsia="Arial Unicode MS" w:hAnsi="Arial" w:cs="Arial"/>
          <w:sz w:val="20"/>
          <w:szCs w:val="20"/>
        </w:rPr>
        <w:t xml:space="preserve">if one </w:t>
      </w:r>
      <w:r>
        <w:rPr>
          <w:rFonts w:ascii="Arial" w:eastAsia="Arial Unicode MS" w:hAnsi="Arial" w:cs="Arial"/>
          <w:sz w:val="20"/>
          <w:szCs w:val="20"/>
        </w:rPr>
        <w:t>becomes available</w:t>
      </w:r>
      <w:r w:rsidR="003E2136">
        <w:rPr>
          <w:rFonts w:ascii="Arial" w:eastAsia="Arial Unicode MS" w:hAnsi="Arial" w:cs="Arial"/>
          <w:sz w:val="20"/>
          <w:szCs w:val="20"/>
        </w:rPr>
        <w:t>,</w:t>
      </w:r>
      <w:r>
        <w:rPr>
          <w:rFonts w:ascii="Arial" w:eastAsia="Arial Unicode MS" w:hAnsi="Arial" w:cs="Arial"/>
          <w:sz w:val="20"/>
          <w:szCs w:val="20"/>
        </w:rPr>
        <w:t xml:space="preserve"> a vote was taken on the motion to </w:t>
      </w:r>
      <w:r w:rsidR="003E2136">
        <w:rPr>
          <w:rFonts w:ascii="Arial" w:eastAsia="Arial Unicode MS" w:hAnsi="Arial" w:cs="Arial"/>
          <w:sz w:val="20"/>
          <w:szCs w:val="20"/>
        </w:rPr>
        <w:t>deny the return to work request and schedule re-exam in three months</w:t>
      </w:r>
      <w:r>
        <w:rPr>
          <w:rFonts w:ascii="Arial" w:eastAsia="Arial Unicode MS" w:hAnsi="Arial" w:cs="Arial"/>
          <w:sz w:val="20"/>
          <w:szCs w:val="20"/>
        </w:rPr>
        <w:t xml:space="preserve"> and was approved without objection. </w:t>
      </w:r>
    </w:p>
    <w:p w14:paraId="4A271263" w14:textId="77777777" w:rsidR="001D1BF0" w:rsidRDefault="001D1BF0" w:rsidP="00C044BD">
      <w:pPr>
        <w:tabs>
          <w:tab w:val="left" w:pos="2829"/>
          <w:tab w:val="left" w:pos="6166"/>
          <w:tab w:val="left" w:pos="7026"/>
          <w:tab w:val="left" w:pos="10366"/>
          <w:tab w:val="left" w:pos="13706"/>
        </w:tabs>
        <w:jc w:val="both"/>
        <w:rPr>
          <w:rFonts w:ascii="Arial" w:eastAsia="Arial Unicode MS" w:hAnsi="Arial" w:cs="Arial"/>
          <w:sz w:val="20"/>
          <w:szCs w:val="20"/>
        </w:rPr>
      </w:pPr>
    </w:p>
    <w:p w14:paraId="57F9498A" w14:textId="77777777" w:rsidR="00C044BD" w:rsidRDefault="001D1BF0" w:rsidP="008C0AB1">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sz w:val="20"/>
          <w:szCs w:val="20"/>
        </w:rPr>
        <w:t>On item 21, Dr. Celia Goodson reported to the Board that she recommends approval of a return to work and assign vocational case management. B.R. Hall moved for approval of t</w:t>
      </w:r>
      <w:r w:rsidR="008546C4">
        <w:rPr>
          <w:rFonts w:ascii="Arial" w:eastAsia="Arial Unicode MS" w:hAnsi="Arial" w:cs="Arial"/>
          <w:sz w:val="20"/>
          <w:szCs w:val="20"/>
        </w:rPr>
        <w:t xml:space="preserve">he recommendation on item 21 of return to work and assign vocational case management. Stephanie Bailey seconded and the Board approved without objection. </w:t>
      </w:r>
    </w:p>
    <w:p w14:paraId="11870A5A" w14:textId="77777777" w:rsidR="008C0AB1" w:rsidRDefault="008C0AB1">
      <w:pPr>
        <w:tabs>
          <w:tab w:val="left" w:pos="2829"/>
          <w:tab w:val="left" w:pos="6166"/>
          <w:tab w:val="left" w:pos="7026"/>
          <w:tab w:val="left" w:pos="10366"/>
          <w:tab w:val="left" w:pos="13706"/>
        </w:tabs>
        <w:jc w:val="both"/>
        <w:rPr>
          <w:rFonts w:ascii="Arial" w:eastAsia="Arial Unicode MS" w:hAnsi="Arial" w:cs="Arial"/>
          <w:b/>
          <w:sz w:val="20"/>
          <w:szCs w:val="20"/>
        </w:rPr>
      </w:pPr>
    </w:p>
    <w:p w14:paraId="04A4E2A9" w14:textId="77777777" w:rsidR="00F03807" w:rsidRPr="00F03807" w:rsidRDefault="00F03807">
      <w:pPr>
        <w:tabs>
          <w:tab w:val="left" w:pos="2829"/>
          <w:tab w:val="left" w:pos="6166"/>
          <w:tab w:val="left" w:pos="7026"/>
          <w:tab w:val="left" w:pos="10366"/>
          <w:tab w:val="left" w:pos="13706"/>
        </w:tabs>
        <w:jc w:val="both"/>
        <w:rPr>
          <w:rFonts w:ascii="Arial" w:eastAsia="Arial Unicode MS" w:hAnsi="Arial" w:cs="Arial"/>
          <w:b/>
          <w:sz w:val="20"/>
          <w:szCs w:val="20"/>
        </w:rPr>
      </w:pPr>
      <w:r w:rsidRPr="00F03807">
        <w:rPr>
          <w:rFonts w:ascii="Arial" w:eastAsia="Arial Unicode MS" w:hAnsi="Arial" w:cs="Arial"/>
          <w:b/>
          <w:sz w:val="20"/>
          <w:szCs w:val="20"/>
        </w:rPr>
        <w:t>NEW REQUESTS: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03807" w:rsidRPr="00D84945" w14:paraId="11607087" w14:textId="77777777">
        <w:trPr>
          <w:trHeight w:val="675"/>
        </w:trPr>
        <w:tc>
          <w:tcPr>
            <w:tcW w:w="606" w:type="dxa"/>
            <w:vAlign w:val="center"/>
          </w:tcPr>
          <w:p w14:paraId="44981734" w14:textId="77777777" w:rsidR="00F03807" w:rsidRPr="00D84945" w:rsidRDefault="00F03807" w:rsidP="00A04795">
            <w:pPr>
              <w:jc w:val="center"/>
              <w:rPr>
                <w:rFonts w:ascii="Arial" w:hAnsi="Arial" w:cs="Arial"/>
                <w:b/>
                <w:bCs/>
                <w:sz w:val="20"/>
                <w:szCs w:val="20"/>
              </w:rPr>
            </w:pPr>
          </w:p>
        </w:tc>
        <w:tc>
          <w:tcPr>
            <w:tcW w:w="2160" w:type="dxa"/>
            <w:shd w:val="clear" w:color="auto" w:fill="auto"/>
            <w:noWrap/>
            <w:vAlign w:val="center"/>
          </w:tcPr>
          <w:p w14:paraId="19BF0D5F"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5170A311"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692CADCC" w14:textId="77777777" w:rsidR="00F03807" w:rsidRPr="00D84945" w:rsidRDefault="00561A08" w:rsidP="00A04795">
            <w:pPr>
              <w:jc w:val="center"/>
              <w:rPr>
                <w:rFonts w:ascii="Arial" w:hAnsi="Arial" w:cs="Arial"/>
                <w:b/>
                <w:bCs/>
                <w:sz w:val="20"/>
                <w:szCs w:val="20"/>
              </w:rPr>
            </w:pPr>
            <w:r>
              <w:rPr>
                <w:rFonts w:ascii="Arial" w:hAnsi="Arial" w:cs="Arial"/>
                <w:b/>
                <w:bCs/>
                <w:sz w:val="20"/>
                <w:szCs w:val="20"/>
              </w:rPr>
              <w:t xml:space="preserve">In Line of </w:t>
            </w:r>
            <w:r w:rsidR="00F03807" w:rsidRPr="00D84945">
              <w:rPr>
                <w:rFonts w:ascii="Arial" w:hAnsi="Arial" w:cs="Arial"/>
                <w:b/>
                <w:bCs/>
                <w:sz w:val="20"/>
                <w:szCs w:val="20"/>
              </w:rPr>
              <w:t>D</w:t>
            </w:r>
            <w:r>
              <w:rPr>
                <w:rFonts w:ascii="Arial" w:hAnsi="Arial" w:cs="Arial"/>
                <w:b/>
                <w:bCs/>
                <w:sz w:val="20"/>
                <w:szCs w:val="20"/>
              </w:rPr>
              <w:t>uty</w:t>
            </w:r>
            <w:r w:rsidR="00F03807" w:rsidRPr="00D84945">
              <w:rPr>
                <w:rFonts w:ascii="Arial" w:hAnsi="Arial" w:cs="Arial"/>
                <w:b/>
                <w:bCs/>
                <w:sz w:val="20"/>
                <w:szCs w:val="20"/>
              </w:rPr>
              <w:t xml:space="preserve"> </w:t>
            </w:r>
            <w:r w:rsidR="00260B9A">
              <w:rPr>
                <w:rFonts w:ascii="Arial" w:hAnsi="Arial" w:cs="Arial"/>
                <w:b/>
                <w:bCs/>
                <w:sz w:val="20"/>
                <w:szCs w:val="20"/>
              </w:rPr>
              <w:t xml:space="preserve">(IOD) </w:t>
            </w:r>
            <w:r w:rsidR="00F03807" w:rsidRPr="00D84945">
              <w:rPr>
                <w:rFonts w:ascii="Arial" w:hAnsi="Arial" w:cs="Arial"/>
                <w:b/>
                <w:bCs/>
                <w:sz w:val="20"/>
                <w:szCs w:val="20"/>
              </w:rPr>
              <w:t>or Medical Disability</w:t>
            </w:r>
          </w:p>
        </w:tc>
        <w:tc>
          <w:tcPr>
            <w:tcW w:w="3182" w:type="dxa"/>
            <w:vAlign w:val="center"/>
          </w:tcPr>
          <w:p w14:paraId="72145727"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7B61AF" w:rsidRPr="00D84945" w14:paraId="63A8398F" w14:textId="77777777">
        <w:trPr>
          <w:trHeight w:val="675"/>
        </w:trPr>
        <w:tc>
          <w:tcPr>
            <w:tcW w:w="606" w:type="dxa"/>
            <w:vAlign w:val="center"/>
          </w:tcPr>
          <w:p w14:paraId="3BC99A2C" w14:textId="77777777" w:rsidR="007B61AF" w:rsidRPr="007B61AF" w:rsidRDefault="005E5C42" w:rsidP="00A04795">
            <w:pPr>
              <w:jc w:val="center"/>
              <w:rPr>
                <w:rFonts w:ascii="Arial" w:hAnsi="Arial" w:cs="Arial"/>
                <w:bCs/>
                <w:sz w:val="20"/>
                <w:szCs w:val="20"/>
              </w:rPr>
            </w:pPr>
            <w:r>
              <w:rPr>
                <w:rFonts w:ascii="Arial" w:hAnsi="Arial" w:cs="Arial"/>
                <w:bCs/>
                <w:sz w:val="20"/>
                <w:szCs w:val="20"/>
              </w:rPr>
              <w:t>1.</w:t>
            </w:r>
          </w:p>
        </w:tc>
        <w:tc>
          <w:tcPr>
            <w:tcW w:w="2160" w:type="dxa"/>
            <w:shd w:val="clear" w:color="auto" w:fill="auto"/>
            <w:noWrap/>
            <w:vAlign w:val="center"/>
          </w:tcPr>
          <w:p w14:paraId="402C6D7D" w14:textId="77777777" w:rsidR="007B61AF" w:rsidRPr="007B61AF" w:rsidRDefault="00FD36D6" w:rsidP="00FD36D6">
            <w:pPr>
              <w:jc w:val="center"/>
              <w:rPr>
                <w:rFonts w:ascii="Arial" w:hAnsi="Arial" w:cs="Arial"/>
                <w:bCs/>
                <w:sz w:val="20"/>
                <w:szCs w:val="20"/>
              </w:rPr>
            </w:pPr>
            <w:r>
              <w:rPr>
                <w:rFonts w:ascii="Arial" w:hAnsi="Arial" w:cs="Arial"/>
                <w:bCs/>
                <w:sz w:val="20"/>
                <w:szCs w:val="20"/>
              </w:rPr>
              <w:t>Pamela G. Foxx</w:t>
            </w:r>
          </w:p>
        </w:tc>
        <w:tc>
          <w:tcPr>
            <w:tcW w:w="2146" w:type="dxa"/>
            <w:vAlign w:val="center"/>
          </w:tcPr>
          <w:p w14:paraId="037136A5" w14:textId="77777777" w:rsidR="007B61AF" w:rsidRPr="007B61AF" w:rsidRDefault="00FD36D6" w:rsidP="00A04795">
            <w:pPr>
              <w:jc w:val="center"/>
              <w:rPr>
                <w:rFonts w:ascii="Arial" w:hAnsi="Arial" w:cs="Arial"/>
                <w:bCs/>
                <w:sz w:val="20"/>
                <w:szCs w:val="20"/>
              </w:rPr>
            </w:pPr>
            <w:r>
              <w:rPr>
                <w:rFonts w:ascii="Arial" w:hAnsi="Arial" w:cs="Arial"/>
                <w:bCs/>
                <w:sz w:val="20"/>
                <w:szCs w:val="20"/>
              </w:rPr>
              <w:t>Metropolitan Nashville Public Schools</w:t>
            </w:r>
          </w:p>
        </w:tc>
        <w:tc>
          <w:tcPr>
            <w:tcW w:w="1965" w:type="dxa"/>
            <w:vAlign w:val="center"/>
          </w:tcPr>
          <w:p w14:paraId="294A1070" w14:textId="77777777" w:rsidR="007B61AF" w:rsidRPr="007B61AF" w:rsidRDefault="00FD36D6"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196570E1" w14:textId="77777777" w:rsidR="007B61AF" w:rsidRPr="00DE509C" w:rsidRDefault="007B61AF" w:rsidP="00E67A29">
            <w:pPr>
              <w:jc w:val="both"/>
              <w:rPr>
                <w:rFonts w:ascii="Arial" w:hAnsi="Arial" w:cs="Arial"/>
                <w:bCs/>
                <w:sz w:val="20"/>
                <w:szCs w:val="20"/>
              </w:rPr>
            </w:pPr>
            <w:r>
              <w:rPr>
                <w:rFonts w:ascii="Arial" w:hAnsi="Arial" w:cs="Arial"/>
                <w:bCs/>
                <w:sz w:val="20"/>
                <w:szCs w:val="20"/>
              </w:rPr>
              <w:t>As moved, seconded and approved, this disability pension request was approved</w:t>
            </w:r>
            <w:r w:rsidR="005E5C42">
              <w:rPr>
                <w:rFonts w:ascii="Arial" w:hAnsi="Arial" w:cs="Arial"/>
                <w:bCs/>
                <w:sz w:val="20"/>
                <w:szCs w:val="20"/>
              </w:rPr>
              <w:t xml:space="preserve"> for </w:t>
            </w:r>
            <w:r w:rsidR="00E55558">
              <w:rPr>
                <w:rFonts w:ascii="Arial" w:hAnsi="Arial" w:cs="Arial"/>
                <w:bCs/>
                <w:sz w:val="20"/>
                <w:szCs w:val="20"/>
              </w:rPr>
              <w:t>four months, (February 2014), with re-exam at this time.</w:t>
            </w:r>
          </w:p>
        </w:tc>
      </w:tr>
      <w:tr w:rsidR="00E55558" w:rsidRPr="00D84945" w14:paraId="2CC15F2C" w14:textId="77777777">
        <w:trPr>
          <w:trHeight w:val="675"/>
        </w:trPr>
        <w:tc>
          <w:tcPr>
            <w:tcW w:w="606" w:type="dxa"/>
            <w:vAlign w:val="center"/>
          </w:tcPr>
          <w:p w14:paraId="47B50A46" w14:textId="77777777" w:rsidR="00E55558" w:rsidRDefault="00E55558" w:rsidP="00A04795">
            <w:pPr>
              <w:jc w:val="center"/>
              <w:rPr>
                <w:rFonts w:ascii="Arial" w:hAnsi="Arial" w:cs="Arial"/>
                <w:bCs/>
                <w:sz w:val="20"/>
                <w:szCs w:val="20"/>
              </w:rPr>
            </w:pPr>
            <w:r>
              <w:rPr>
                <w:rFonts w:ascii="Arial" w:hAnsi="Arial" w:cs="Arial"/>
                <w:bCs/>
                <w:sz w:val="20"/>
                <w:szCs w:val="20"/>
              </w:rPr>
              <w:t>2.</w:t>
            </w:r>
          </w:p>
        </w:tc>
        <w:tc>
          <w:tcPr>
            <w:tcW w:w="2160" w:type="dxa"/>
            <w:shd w:val="clear" w:color="auto" w:fill="auto"/>
            <w:noWrap/>
            <w:vAlign w:val="center"/>
          </w:tcPr>
          <w:p w14:paraId="07580BC8" w14:textId="77777777" w:rsidR="00E55558" w:rsidRDefault="00E55558" w:rsidP="00A04795">
            <w:pPr>
              <w:jc w:val="center"/>
              <w:rPr>
                <w:rFonts w:ascii="Arial" w:hAnsi="Arial" w:cs="Arial"/>
                <w:bCs/>
                <w:sz w:val="20"/>
                <w:szCs w:val="20"/>
              </w:rPr>
            </w:pPr>
            <w:r>
              <w:rPr>
                <w:rFonts w:ascii="Arial" w:hAnsi="Arial" w:cs="Arial"/>
                <w:bCs/>
                <w:sz w:val="20"/>
                <w:szCs w:val="20"/>
              </w:rPr>
              <w:t>Roger D. Moore, Sr.</w:t>
            </w:r>
          </w:p>
        </w:tc>
        <w:tc>
          <w:tcPr>
            <w:tcW w:w="2146" w:type="dxa"/>
            <w:vAlign w:val="center"/>
          </w:tcPr>
          <w:p w14:paraId="57C89DCB" w14:textId="77777777" w:rsidR="00E55558" w:rsidRDefault="00E55558" w:rsidP="00A04795">
            <w:pPr>
              <w:jc w:val="center"/>
              <w:rPr>
                <w:rFonts w:ascii="Arial" w:hAnsi="Arial" w:cs="Arial"/>
                <w:bCs/>
                <w:sz w:val="20"/>
                <w:szCs w:val="20"/>
              </w:rPr>
            </w:pPr>
            <w:r>
              <w:rPr>
                <w:rFonts w:ascii="Arial" w:hAnsi="Arial" w:cs="Arial"/>
                <w:bCs/>
                <w:sz w:val="20"/>
                <w:szCs w:val="20"/>
              </w:rPr>
              <w:t>Water</w:t>
            </w:r>
          </w:p>
        </w:tc>
        <w:tc>
          <w:tcPr>
            <w:tcW w:w="1965" w:type="dxa"/>
            <w:vAlign w:val="center"/>
          </w:tcPr>
          <w:p w14:paraId="465A600B" w14:textId="77777777" w:rsidR="00E55558" w:rsidRDefault="00E55558"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14236409" w14:textId="77777777" w:rsidR="00E55558" w:rsidRPr="00DE509C" w:rsidRDefault="00E55558" w:rsidP="00E55558">
            <w:pPr>
              <w:jc w:val="both"/>
              <w:rPr>
                <w:rFonts w:ascii="Arial" w:hAnsi="Arial" w:cs="Arial"/>
                <w:bCs/>
                <w:sz w:val="20"/>
                <w:szCs w:val="20"/>
              </w:rPr>
            </w:pPr>
            <w:r>
              <w:rPr>
                <w:rFonts w:ascii="Arial" w:hAnsi="Arial" w:cs="Arial"/>
                <w:bCs/>
                <w:sz w:val="20"/>
                <w:szCs w:val="20"/>
              </w:rPr>
              <w:t>As moved, seconded and approved, this disability pension request was approved for one year, (October 2014), with re-exam at that time.</w:t>
            </w:r>
          </w:p>
        </w:tc>
      </w:tr>
      <w:tr w:rsidR="00E55558" w:rsidRPr="00D84945" w14:paraId="07D7E7A8" w14:textId="77777777">
        <w:trPr>
          <w:trHeight w:val="675"/>
        </w:trPr>
        <w:tc>
          <w:tcPr>
            <w:tcW w:w="606" w:type="dxa"/>
            <w:vAlign w:val="center"/>
          </w:tcPr>
          <w:p w14:paraId="116CF3C7" w14:textId="77777777" w:rsidR="00E55558" w:rsidRDefault="00E55558" w:rsidP="00A04795">
            <w:pPr>
              <w:jc w:val="center"/>
              <w:rPr>
                <w:rFonts w:ascii="Arial" w:hAnsi="Arial" w:cs="Arial"/>
                <w:bCs/>
                <w:sz w:val="20"/>
                <w:szCs w:val="20"/>
              </w:rPr>
            </w:pPr>
            <w:r>
              <w:rPr>
                <w:rFonts w:ascii="Arial" w:hAnsi="Arial" w:cs="Arial"/>
                <w:bCs/>
                <w:sz w:val="20"/>
                <w:szCs w:val="20"/>
              </w:rPr>
              <w:t>3.</w:t>
            </w:r>
          </w:p>
        </w:tc>
        <w:tc>
          <w:tcPr>
            <w:tcW w:w="2160" w:type="dxa"/>
            <w:shd w:val="clear" w:color="auto" w:fill="auto"/>
            <w:noWrap/>
            <w:vAlign w:val="center"/>
          </w:tcPr>
          <w:p w14:paraId="1BD0D623" w14:textId="77777777" w:rsidR="00E55558" w:rsidRDefault="00E55558" w:rsidP="00A04795">
            <w:pPr>
              <w:jc w:val="center"/>
              <w:rPr>
                <w:rFonts w:ascii="Arial" w:hAnsi="Arial" w:cs="Arial"/>
                <w:bCs/>
                <w:sz w:val="20"/>
                <w:szCs w:val="20"/>
              </w:rPr>
            </w:pPr>
            <w:r>
              <w:rPr>
                <w:rFonts w:ascii="Arial" w:hAnsi="Arial" w:cs="Arial"/>
                <w:bCs/>
                <w:sz w:val="20"/>
                <w:szCs w:val="20"/>
              </w:rPr>
              <w:t>Steven Ragland</w:t>
            </w:r>
          </w:p>
        </w:tc>
        <w:tc>
          <w:tcPr>
            <w:tcW w:w="2146" w:type="dxa"/>
            <w:vAlign w:val="center"/>
          </w:tcPr>
          <w:p w14:paraId="35B3C313" w14:textId="77777777" w:rsidR="00E55558" w:rsidRDefault="00E55558" w:rsidP="00A04795">
            <w:pPr>
              <w:jc w:val="center"/>
              <w:rPr>
                <w:rFonts w:ascii="Arial" w:hAnsi="Arial" w:cs="Arial"/>
                <w:bCs/>
                <w:sz w:val="20"/>
                <w:szCs w:val="20"/>
              </w:rPr>
            </w:pPr>
            <w:r>
              <w:rPr>
                <w:rFonts w:ascii="Arial" w:hAnsi="Arial" w:cs="Arial"/>
                <w:bCs/>
                <w:sz w:val="20"/>
                <w:szCs w:val="20"/>
              </w:rPr>
              <w:t>Public Works</w:t>
            </w:r>
          </w:p>
        </w:tc>
        <w:tc>
          <w:tcPr>
            <w:tcW w:w="1965" w:type="dxa"/>
            <w:vAlign w:val="center"/>
          </w:tcPr>
          <w:p w14:paraId="4C4F78E2" w14:textId="77777777" w:rsidR="00E55558" w:rsidRDefault="00E55558"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1FDD4CCC" w14:textId="77777777" w:rsidR="00E55558" w:rsidRPr="00DE509C" w:rsidRDefault="00E55558" w:rsidP="00E55558">
            <w:pPr>
              <w:jc w:val="both"/>
              <w:rPr>
                <w:rFonts w:ascii="Arial" w:hAnsi="Arial" w:cs="Arial"/>
                <w:bCs/>
                <w:sz w:val="20"/>
                <w:szCs w:val="20"/>
              </w:rPr>
            </w:pPr>
            <w:r>
              <w:rPr>
                <w:rFonts w:ascii="Arial" w:hAnsi="Arial" w:cs="Arial"/>
                <w:bCs/>
                <w:sz w:val="20"/>
                <w:szCs w:val="20"/>
              </w:rPr>
              <w:t>As moved, seconded and approved, this disability pension request was approved for four months, (February 2014), with re-exam at this time.</w:t>
            </w:r>
          </w:p>
        </w:tc>
      </w:tr>
    </w:tbl>
    <w:p w14:paraId="00DEDEB1" w14:textId="77777777" w:rsidR="00D146E6" w:rsidRDefault="00D146E6" w:rsidP="00D146E6">
      <w:pPr>
        <w:pStyle w:val="Heading3"/>
        <w:jc w:val="both"/>
      </w:pPr>
      <w:r>
        <w:br w:type="page"/>
      </w:r>
      <w:r>
        <w:lastRenderedPageBreak/>
        <w:t xml:space="preserve">C. DISABILITY PENSIONS: (new requests, reexaminations, return to work and social security referrals) </w:t>
      </w:r>
    </w:p>
    <w:p w14:paraId="0111EACC" w14:textId="77777777" w:rsidR="00F075A8" w:rsidRPr="00F075A8" w:rsidRDefault="00F075A8" w:rsidP="00F075A8"/>
    <w:p w14:paraId="276933F5" w14:textId="77777777" w:rsidR="00D146E6" w:rsidRPr="00F03807" w:rsidRDefault="00D146E6" w:rsidP="00D146E6">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REEXAMINATIONS: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D146E6" w:rsidRPr="00D84945" w14:paraId="6CCEB41E" w14:textId="77777777" w:rsidTr="004D0F24">
        <w:trPr>
          <w:trHeight w:val="675"/>
        </w:trPr>
        <w:tc>
          <w:tcPr>
            <w:tcW w:w="606" w:type="dxa"/>
            <w:vAlign w:val="center"/>
          </w:tcPr>
          <w:p w14:paraId="09FB048D" w14:textId="77777777" w:rsidR="00D146E6" w:rsidRPr="00D84945" w:rsidRDefault="00D146E6" w:rsidP="004D0F24">
            <w:pPr>
              <w:jc w:val="center"/>
              <w:rPr>
                <w:rFonts w:ascii="Arial" w:hAnsi="Arial" w:cs="Arial"/>
                <w:b/>
                <w:bCs/>
                <w:sz w:val="20"/>
                <w:szCs w:val="20"/>
              </w:rPr>
            </w:pPr>
          </w:p>
        </w:tc>
        <w:tc>
          <w:tcPr>
            <w:tcW w:w="2160" w:type="dxa"/>
            <w:shd w:val="clear" w:color="auto" w:fill="auto"/>
            <w:noWrap/>
            <w:vAlign w:val="center"/>
          </w:tcPr>
          <w:p w14:paraId="7DEA4570" w14:textId="77777777" w:rsidR="00D146E6" w:rsidRPr="00D84945" w:rsidRDefault="00D146E6" w:rsidP="004D0F24">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1F76C254" w14:textId="77777777" w:rsidR="00D146E6" w:rsidRPr="00D84945" w:rsidRDefault="00D146E6" w:rsidP="004D0F24">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2A09CA49" w14:textId="77777777" w:rsidR="00D146E6" w:rsidRPr="00D84945" w:rsidRDefault="00D146E6" w:rsidP="004D0F24">
            <w:pPr>
              <w:jc w:val="center"/>
              <w:rPr>
                <w:rFonts w:ascii="Arial" w:hAnsi="Arial" w:cs="Arial"/>
                <w:b/>
                <w:bCs/>
                <w:sz w:val="20"/>
                <w:szCs w:val="20"/>
              </w:rPr>
            </w:pPr>
            <w:r w:rsidRPr="00D84945">
              <w:rPr>
                <w:rFonts w:ascii="Arial" w:hAnsi="Arial" w:cs="Arial"/>
                <w:b/>
                <w:bCs/>
                <w:sz w:val="20"/>
                <w:szCs w:val="20"/>
              </w:rPr>
              <w:t>I</w:t>
            </w:r>
            <w:r>
              <w:rPr>
                <w:rFonts w:ascii="Arial" w:hAnsi="Arial" w:cs="Arial"/>
                <w:b/>
                <w:bCs/>
                <w:sz w:val="20"/>
                <w:szCs w:val="20"/>
              </w:rPr>
              <w:t xml:space="preserve">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54A22E15" w14:textId="77777777" w:rsidR="00D146E6" w:rsidRPr="00D84945" w:rsidRDefault="00D146E6" w:rsidP="004D0F24">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E55558" w:rsidRPr="00D84945" w14:paraId="7F56BE2E" w14:textId="77777777">
        <w:trPr>
          <w:trHeight w:val="675"/>
        </w:trPr>
        <w:tc>
          <w:tcPr>
            <w:tcW w:w="606" w:type="dxa"/>
            <w:vAlign w:val="center"/>
          </w:tcPr>
          <w:p w14:paraId="50E0D098" w14:textId="77777777" w:rsidR="00E55558" w:rsidRDefault="00E55558" w:rsidP="00A04795">
            <w:pPr>
              <w:jc w:val="center"/>
              <w:rPr>
                <w:rFonts w:ascii="Arial" w:hAnsi="Arial" w:cs="Arial"/>
                <w:bCs/>
                <w:sz w:val="20"/>
                <w:szCs w:val="20"/>
              </w:rPr>
            </w:pPr>
            <w:r>
              <w:rPr>
                <w:rFonts w:ascii="Arial" w:hAnsi="Arial" w:cs="Arial"/>
                <w:bCs/>
                <w:sz w:val="20"/>
                <w:szCs w:val="20"/>
              </w:rPr>
              <w:t>4.</w:t>
            </w:r>
          </w:p>
        </w:tc>
        <w:tc>
          <w:tcPr>
            <w:tcW w:w="2160" w:type="dxa"/>
            <w:shd w:val="clear" w:color="auto" w:fill="auto"/>
            <w:noWrap/>
            <w:vAlign w:val="center"/>
          </w:tcPr>
          <w:p w14:paraId="5BAF2E0F" w14:textId="77777777" w:rsidR="00E55558" w:rsidRDefault="00E55558" w:rsidP="00A04795">
            <w:pPr>
              <w:jc w:val="center"/>
              <w:rPr>
                <w:rFonts w:ascii="Arial" w:hAnsi="Arial" w:cs="Arial"/>
                <w:bCs/>
                <w:sz w:val="20"/>
                <w:szCs w:val="20"/>
              </w:rPr>
            </w:pPr>
            <w:r>
              <w:rPr>
                <w:rFonts w:ascii="Arial" w:hAnsi="Arial" w:cs="Arial"/>
                <w:bCs/>
                <w:sz w:val="20"/>
                <w:szCs w:val="20"/>
              </w:rPr>
              <w:t>Suzanne J. Catignani</w:t>
            </w:r>
          </w:p>
        </w:tc>
        <w:tc>
          <w:tcPr>
            <w:tcW w:w="2146" w:type="dxa"/>
            <w:vAlign w:val="center"/>
          </w:tcPr>
          <w:p w14:paraId="6A86E34B" w14:textId="77777777" w:rsidR="00E55558" w:rsidRDefault="00E55558" w:rsidP="00A04795">
            <w:pPr>
              <w:jc w:val="center"/>
              <w:rPr>
                <w:rFonts w:ascii="Arial" w:hAnsi="Arial" w:cs="Arial"/>
                <w:bCs/>
                <w:sz w:val="20"/>
                <w:szCs w:val="20"/>
              </w:rPr>
            </w:pPr>
            <w:r>
              <w:rPr>
                <w:rFonts w:ascii="Arial" w:hAnsi="Arial" w:cs="Arial"/>
                <w:bCs/>
                <w:sz w:val="20"/>
                <w:szCs w:val="20"/>
              </w:rPr>
              <w:t>Assessor</w:t>
            </w:r>
          </w:p>
        </w:tc>
        <w:tc>
          <w:tcPr>
            <w:tcW w:w="1965" w:type="dxa"/>
            <w:vAlign w:val="center"/>
          </w:tcPr>
          <w:p w14:paraId="53CA9906" w14:textId="77777777" w:rsidR="00E55558" w:rsidRDefault="00E55558" w:rsidP="00A04795">
            <w:pPr>
              <w:jc w:val="center"/>
              <w:rPr>
                <w:rFonts w:ascii="Arial" w:hAnsi="Arial" w:cs="Arial"/>
                <w:bCs/>
                <w:sz w:val="20"/>
                <w:szCs w:val="20"/>
              </w:rPr>
            </w:pPr>
            <w:r>
              <w:rPr>
                <w:rFonts w:ascii="Arial" w:hAnsi="Arial" w:cs="Arial"/>
                <w:bCs/>
                <w:sz w:val="20"/>
                <w:szCs w:val="20"/>
              </w:rPr>
              <w:t>In Line of Duty</w:t>
            </w:r>
          </w:p>
        </w:tc>
        <w:tc>
          <w:tcPr>
            <w:tcW w:w="3182" w:type="dxa"/>
            <w:vAlign w:val="center"/>
          </w:tcPr>
          <w:p w14:paraId="1E5D60C9" w14:textId="77777777" w:rsidR="00E55558" w:rsidRPr="00DE509C" w:rsidRDefault="00E55558" w:rsidP="00B86BCB">
            <w:pPr>
              <w:jc w:val="both"/>
              <w:rPr>
                <w:rFonts w:ascii="Arial" w:hAnsi="Arial" w:cs="Arial"/>
                <w:bCs/>
                <w:sz w:val="20"/>
                <w:szCs w:val="20"/>
              </w:rPr>
            </w:pPr>
            <w:r>
              <w:rPr>
                <w:rFonts w:ascii="Arial" w:hAnsi="Arial" w:cs="Arial"/>
                <w:bCs/>
                <w:sz w:val="20"/>
                <w:szCs w:val="20"/>
              </w:rPr>
              <w:t xml:space="preserve">As moved, seconded and approved, this disability pension request was </w:t>
            </w:r>
            <w:r w:rsidR="00B86BCB">
              <w:rPr>
                <w:rFonts w:ascii="Arial" w:hAnsi="Arial" w:cs="Arial"/>
                <w:bCs/>
                <w:sz w:val="20"/>
                <w:szCs w:val="20"/>
              </w:rPr>
              <w:t>denied.</w:t>
            </w:r>
          </w:p>
        </w:tc>
      </w:tr>
      <w:tr w:rsidR="007B61AF" w:rsidRPr="00D84945" w14:paraId="0A336D7C"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DCAEFA2" w14:textId="77777777" w:rsidR="007B61AF" w:rsidRPr="007B61AF" w:rsidRDefault="00AF3C32" w:rsidP="00AF3C32">
            <w:pPr>
              <w:jc w:val="center"/>
              <w:rPr>
                <w:rFonts w:ascii="Arial" w:hAnsi="Arial" w:cs="Arial"/>
                <w:bCs/>
                <w:sz w:val="20"/>
                <w:szCs w:val="20"/>
              </w:rPr>
            </w:pPr>
            <w:r>
              <w:rPr>
                <w:rFonts w:ascii="Arial" w:hAnsi="Arial" w:cs="Arial"/>
                <w:bCs/>
                <w:sz w:val="20"/>
                <w:szCs w:val="20"/>
              </w:rPr>
              <w:t>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7FCAF" w14:textId="77777777" w:rsidR="007B61AF" w:rsidRPr="007B61AF" w:rsidRDefault="00AF3C32" w:rsidP="00E67A29">
            <w:pPr>
              <w:jc w:val="center"/>
              <w:rPr>
                <w:rFonts w:ascii="Arial" w:hAnsi="Arial" w:cs="Arial"/>
                <w:bCs/>
                <w:sz w:val="20"/>
                <w:szCs w:val="20"/>
              </w:rPr>
            </w:pPr>
            <w:r>
              <w:rPr>
                <w:rFonts w:ascii="Arial" w:hAnsi="Arial" w:cs="Arial"/>
                <w:bCs/>
                <w:sz w:val="20"/>
                <w:szCs w:val="20"/>
              </w:rPr>
              <w:t>Sylvia Cobbins</w:t>
            </w:r>
          </w:p>
        </w:tc>
        <w:tc>
          <w:tcPr>
            <w:tcW w:w="2146" w:type="dxa"/>
            <w:tcBorders>
              <w:top w:val="single" w:sz="4" w:space="0" w:color="auto"/>
              <w:left w:val="single" w:sz="4" w:space="0" w:color="auto"/>
              <w:bottom w:val="single" w:sz="4" w:space="0" w:color="auto"/>
              <w:right w:val="single" w:sz="4" w:space="0" w:color="auto"/>
            </w:tcBorders>
            <w:vAlign w:val="center"/>
          </w:tcPr>
          <w:p w14:paraId="23858F75" w14:textId="77777777" w:rsidR="007B61AF" w:rsidRPr="007B61AF" w:rsidRDefault="00AF3C32"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55DD32BA" w14:textId="77777777" w:rsidR="007B61AF" w:rsidRPr="007B61AF" w:rsidRDefault="00AF3C32"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21EFDE64" w14:textId="77777777" w:rsidR="007B61AF" w:rsidRPr="007B61AF" w:rsidRDefault="007B61AF" w:rsidP="00E55558">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w:t>
            </w:r>
            <w:r w:rsidR="0022481B">
              <w:rPr>
                <w:rFonts w:ascii="Arial" w:hAnsi="Arial" w:cs="Arial"/>
                <w:bCs/>
                <w:sz w:val="20"/>
                <w:szCs w:val="20"/>
              </w:rPr>
              <w:t xml:space="preserve">for </w:t>
            </w:r>
            <w:r w:rsidR="00E55558">
              <w:rPr>
                <w:rFonts w:ascii="Arial" w:hAnsi="Arial" w:cs="Arial"/>
                <w:bCs/>
                <w:sz w:val="20"/>
                <w:szCs w:val="20"/>
              </w:rPr>
              <w:t>one year, (October 2014), with re-exam at that time.</w:t>
            </w:r>
          </w:p>
        </w:tc>
      </w:tr>
      <w:tr w:rsidR="00E55558" w:rsidRPr="00D84945" w14:paraId="0D7D4A61"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1FBE8A3" w14:textId="77777777" w:rsidR="00E55558" w:rsidRDefault="00E55558" w:rsidP="00E67A29">
            <w:pPr>
              <w:jc w:val="center"/>
              <w:rPr>
                <w:rFonts w:ascii="Arial" w:hAnsi="Arial" w:cs="Arial"/>
                <w:bCs/>
                <w:sz w:val="20"/>
                <w:szCs w:val="20"/>
              </w:rPr>
            </w:pPr>
            <w:r>
              <w:rPr>
                <w:rFonts w:ascii="Arial" w:hAnsi="Arial" w:cs="Arial"/>
                <w:bCs/>
                <w:sz w:val="20"/>
                <w:szCs w:val="20"/>
              </w:rPr>
              <w:t>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8B710" w14:textId="77777777" w:rsidR="00E55558" w:rsidRDefault="00E55558" w:rsidP="00E67A29">
            <w:pPr>
              <w:jc w:val="center"/>
              <w:rPr>
                <w:rFonts w:ascii="Arial" w:hAnsi="Arial" w:cs="Arial"/>
                <w:bCs/>
                <w:sz w:val="20"/>
                <w:szCs w:val="20"/>
              </w:rPr>
            </w:pPr>
            <w:r>
              <w:rPr>
                <w:rFonts w:ascii="Arial" w:hAnsi="Arial" w:cs="Arial"/>
                <w:bCs/>
                <w:sz w:val="20"/>
                <w:szCs w:val="20"/>
              </w:rPr>
              <w:t>Ronald S. Kenny</w:t>
            </w:r>
          </w:p>
        </w:tc>
        <w:tc>
          <w:tcPr>
            <w:tcW w:w="2146" w:type="dxa"/>
            <w:tcBorders>
              <w:top w:val="single" w:sz="4" w:space="0" w:color="auto"/>
              <w:left w:val="single" w:sz="4" w:space="0" w:color="auto"/>
              <w:bottom w:val="single" w:sz="4" w:space="0" w:color="auto"/>
              <w:right w:val="single" w:sz="4" w:space="0" w:color="auto"/>
            </w:tcBorders>
            <w:vAlign w:val="center"/>
          </w:tcPr>
          <w:p w14:paraId="1733D8C7" w14:textId="77777777" w:rsidR="00E55558" w:rsidRDefault="00E55558" w:rsidP="00E67A29">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3B0FF65A" w14:textId="77777777" w:rsidR="00E55558" w:rsidRDefault="00E55558"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6E6AAD0A" w14:textId="77777777" w:rsidR="00E55558" w:rsidRPr="007B61AF" w:rsidRDefault="00E55558" w:rsidP="0080481E">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for </w:t>
            </w:r>
            <w:r w:rsidR="0080481E">
              <w:rPr>
                <w:rFonts w:ascii="Arial" w:hAnsi="Arial" w:cs="Arial"/>
                <w:bCs/>
                <w:sz w:val="20"/>
                <w:szCs w:val="20"/>
              </w:rPr>
              <w:t>two months, (December 2013), with re-exam at that time.</w:t>
            </w:r>
          </w:p>
        </w:tc>
      </w:tr>
      <w:tr w:rsidR="00E55558" w:rsidRPr="00D84945" w14:paraId="4A943D25"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1A9B1487" w14:textId="77777777" w:rsidR="00E55558" w:rsidRDefault="00E55558" w:rsidP="00E67A29">
            <w:pPr>
              <w:jc w:val="center"/>
              <w:rPr>
                <w:rFonts w:ascii="Arial" w:hAnsi="Arial" w:cs="Arial"/>
                <w:bCs/>
                <w:sz w:val="20"/>
                <w:szCs w:val="20"/>
              </w:rPr>
            </w:pPr>
            <w:r>
              <w:rPr>
                <w:rFonts w:ascii="Arial" w:hAnsi="Arial" w:cs="Arial"/>
                <w:bCs/>
                <w:sz w:val="20"/>
                <w:szCs w:val="20"/>
              </w:rPr>
              <w:t>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F35BE" w14:textId="77777777" w:rsidR="00E55558" w:rsidRDefault="00E55558" w:rsidP="00E67A29">
            <w:pPr>
              <w:jc w:val="center"/>
              <w:rPr>
                <w:rFonts w:ascii="Arial" w:hAnsi="Arial" w:cs="Arial"/>
                <w:bCs/>
                <w:sz w:val="20"/>
                <w:szCs w:val="20"/>
              </w:rPr>
            </w:pPr>
            <w:r>
              <w:rPr>
                <w:rFonts w:ascii="Arial" w:hAnsi="Arial" w:cs="Arial"/>
                <w:bCs/>
                <w:sz w:val="20"/>
                <w:szCs w:val="20"/>
              </w:rPr>
              <w:t>Chris D. Parker</w:t>
            </w:r>
          </w:p>
        </w:tc>
        <w:tc>
          <w:tcPr>
            <w:tcW w:w="2146" w:type="dxa"/>
            <w:tcBorders>
              <w:top w:val="single" w:sz="4" w:space="0" w:color="auto"/>
              <w:left w:val="single" w:sz="4" w:space="0" w:color="auto"/>
              <w:bottom w:val="single" w:sz="4" w:space="0" w:color="auto"/>
              <w:right w:val="single" w:sz="4" w:space="0" w:color="auto"/>
            </w:tcBorders>
            <w:vAlign w:val="center"/>
          </w:tcPr>
          <w:p w14:paraId="276D846E" w14:textId="77777777" w:rsidR="00E55558" w:rsidRDefault="00E55558" w:rsidP="00E67A29">
            <w:pPr>
              <w:jc w:val="center"/>
              <w:rPr>
                <w:rFonts w:ascii="Arial" w:hAnsi="Arial" w:cs="Arial"/>
                <w:bCs/>
                <w:sz w:val="20"/>
                <w:szCs w:val="20"/>
              </w:rPr>
            </w:pPr>
            <w:r>
              <w:rPr>
                <w:rFonts w:ascii="Arial" w:hAnsi="Arial" w:cs="Arial"/>
                <w:bCs/>
                <w:sz w:val="20"/>
                <w:szCs w:val="20"/>
              </w:rPr>
              <w:t>Sheriff Office</w:t>
            </w:r>
          </w:p>
        </w:tc>
        <w:tc>
          <w:tcPr>
            <w:tcW w:w="1965" w:type="dxa"/>
            <w:tcBorders>
              <w:top w:val="single" w:sz="4" w:space="0" w:color="auto"/>
              <w:left w:val="single" w:sz="4" w:space="0" w:color="auto"/>
              <w:bottom w:val="single" w:sz="4" w:space="0" w:color="auto"/>
              <w:right w:val="single" w:sz="4" w:space="0" w:color="auto"/>
            </w:tcBorders>
            <w:vAlign w:val="center"/>
          </w:tcPr>
          <w:p w14:paraId="2F7E3199" w14:textId="77777777" w:rsidR="00E55558" w:rsidRDefault="00E55558"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174198EB" w14:textId="77777777" w:rsidR="00E55558" w:rsidRPr="007B61AF" w:rsidRDefault="00E55558" w:rsidP="00E55558">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for </w:t>
            </w:r>
            <w:r w:rsidR="0080481E">
              <w:rPr>
                <w:rFonts w:ascii="Arial" w:hAnsi="Arial" w:cs="Arial"/>
                <w:bCs/>
                <w:sz w:val="20"/>
                <w:szCs w:val="20"/>
              </w:rPr>
              <w:t>four months, (February 2014), with re-exam at that time.</w:t>
            </w:r>
          </w:p>
        </w:tc>
      </w:tr>
      <w:tr w:rsidR="00E55558" w:rsidRPr="00D84945" w14:paraId="18D0F565"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3FAA31D" w14:textId="77777777" w:rsidR="00E55558" w:rsidRDefault="00E55558" w:rsidP="00E67A29">
            <w:pPr>
              <w:jc w:val="center"/>
              <w:rPr>
                <w:rFonts w:ascii="Arial" w:hAnsi="Arial" w:cs="Arial"/>
                <w:bCs/>
                <w:sz w:val="20"/>
                <w:szCs w:val="20"/>
              </w:rPr>
            </w:pPr>
            <w:r>
              <w:rPr>
                <w:rFonts w:ascii="Arial" w:hAnsi="Arial" w:cs="Arial"/>
                <w:bCs/>
                <w:sz w:val="20"/>
                <w:szCs w:val="20"/>
              </w:rPr>
              <w:t>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04DE0" w14:textId="77777777" w:rsidR="00E55558" w:rsidRDefault="00E55558" w:rsidP="00E67A29">
            <w:pPr>
              <w:jc w:val="center"/>
              <w:rPr>
                <w:rFonts w:ascii="Arial" w:hAnsi="Arial" w:cs="Arial"/>
                <w:bCs/>
                <w:sz w:val="20"/>
                <w:szCs w:val="20"/>
              </w:rPr>
            </w:pPr>
            <w:r>
              <w:rPr>
                <w:rFonts w:ascii="Arial" w:hAnsi="Arial" w:cs="Arial"/>
                <w:bCs/>
                <w:sz w:val="20"/>
                <w:szCs w:val="20"/>
              </w:rPr>
              <w:t>Kevin D. Steele</w:t>
            </w:r>
          </w:p>
        </w:tc>
        <w:tc>
          <w:tcPr>
            <w:tcW w:w="2146" w:type="dxa"/>
            <w:tcBorders>
              <w:top w:val="single" w:sz="4" w:space="0" w:color="auto"/>
              <w:left w:val="single" w:sz="4" w:space="0" w:color="auto"/>
              <w:bottom w:val="single" w:sz="4" w:space="0" w:color="auto"/>
              <w:right w:val="single" w:sz="4" w:space="0" w:color="auto"/>
            </w:tcBorders>
            <w:vAlign w:val="center"/>
          </w:tcPr>
          <w:p w14:paraId="70C86902" w14:textId="77777777" w:rsidR="00E55558" w:rsidRDefault="00E55558"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53715B60" w14:textId="77777777" w:rsidR="00E55558" w:rsidRDefault="00E55558"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3ECB5036" w14:textId="77777777" w:rsidR="00E55558" w:rsidRPr="007B61AF" w:rsidRDefault="00E55558" w:rsidP="00E55558">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for </w:t>
            </w:r>
            <w:r w:rsidR="0080481E">
              <w:rPr>
                <w:rFonts w:ascii="Arial" w:hAnsi="Arial" w:cs="Arial"/>
                <w:bCs/>
                <w:sz w:val="20"/>
                <w:szCs w:val="20"/>
              </w:rPr>
              <w:t xml:space="preserve">four months, (February 2014), with re-exam at that time. </w:t>
            </w:r>
          </w:p>
        </w:tc>
      </w:tr>
      <w:tr w:rsidR="00E55558" w:rsidRPr="00D84945" w14:paraId="7F2763CD"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2362EC00" w14:textId="77777777" w:rsidR="00E55558" w:rsidRDefault="00E55558" w:rsidP="00E67A29">
            <w:pPr>
              <w:jc w:val="center"/>
              <w:rPr>
                <w:rFonts w:ascii="Arial" w:hAnsi="Arial" w:cs="Arial"/>
                <w:bCs/>
                <w:sz w:val="20"/>
                <w:szCs w:val="20"/>
              </w:rPr>
            </w:pPr>
            <w:r>
              <w:rPr>
                <w:rFonts w:ascii="Arial" w:hAnsi="Arial" w:cs="Arial"/>
                <w:bCs/>
                <w:sz w:val="20"/>
                <w:szCs w:val="20"/>
              </w:rPr>
              <w:t>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47A58" w14:textId="77777777" w:rsidR="00E55558" w:rsidRDefault="00E55558" w:rsidP="00E67A29">
            <w:pPr>
              <w:jc w:val="center"/>
              <w:rPr>
                <w:rFonts w:ascii="Arial" w:hAnsi="Arial" w:cs="Arial"/>
                <w:bCs/>
                <w:sz w:val="20"/>
                <w:szCs w:val="20"/>
              </w:rPr>
            </w:pPr>
            <w:r>
              <w:rPr>
                <w:rFonts w:ascii="Arial" w:hAnsi="Arial" w:cs="Arial"/>
                <w:bCs/>
                <w:sz w:val="20"/>
                <w:szCs w:val="20"/>
              </w:rPr>
              <w:t>Rebecca L. Taylor</w:t>
            </w:r>
          </w:p>
        </w:tc>
        <w:tc>
          <w:tcPr>
            <w:tcW w:w="2146" w:type="dxa"/>
            <w:tcBorders>
              <w:top w:val="single" w:sz="4" w:space="0" w:color="auto"/>
              <w:left w:val="single" w:sz="4" w:space="0" w:color="auto"/>
              <w:bottom w:val="single" w:sz="4" w:space="0" w:color="auto"/>
              <w:right w:val="single" w:sz="4" w:space="0" w:color="auto"/>
            </w:tcBorders>
            <w:vAlign w:val="center"/>
          </w:tcPr>
          <w:p w14:paraId="37D63A3E" w14:textId="77777777" w:rsidR="00E55558" w:rsidRDefault="00E55558" w:rsidP="00E67A29">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30851FCF" w14:textId="77777777" w:rsidR="00E55558" w:rsidRDefault="00E55558"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7E222661" w14:textId="77777777" w:rsidR="00E55558" w:rsidRPr="007B61AF" w:rsidRDefault="00E55558" w:rsidP="00E55558">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for </w:t>
            </w:r>
            <w:r w:rsidR="0080481E">
              <w:rPr>
                <w:rFonts w:ascii="Arial" w:hAnsi="Arial" w:cs="Arial"/>
                <w:bCs/>
                <w:sz w:val="20"/>
                <w:szCs w:val="20"/>
              </w:rPr>
              <w:t>one year, (October 2014), with re-exam at that time.</w:t>
            </w:r>
          </w:p>
        </w:tc>
      </w:tr>
      <w:tr w:rsidR="00E55558" w:rsidRPr="00D84945" w14:paraId="626C1322"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252CA663" w14:textId="77777777" w:rsidR="00E55558" w:rsidRDefault="00E55558" w:rsidP="00E67A29">
            <w:pPr>
              <w:jc w:val="center"/>
              <w:rPr>
                <w:rFonts w:ascii="Arial" w:hAnsi="Arial" w:cs="Arial"/>
                <w:bCs/>
                <w:sz w:val="20"/>
                <w:szCs w:val="20"/>
              </w:rPr>
            </w:pPr>
            <w:r>
              <w:rPr>
                <w:rFonts w:ascii="Arial" w:hAnsi="Arial" w:cs="Arial"/>
                <w:bCs/>
                <w:sz w:val="20"/>
                <w:szCs w:val="20"/>
              </w:rPr>
              <w:t>10.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7E1A2" w14:textId="77777777" w:rsidR="00E55558" w:rsidRDefault="00E55558" w:rsidP="00E67A29">
            <w:pPr>
              <w:jc w:val="center"/>
              <w:rPr>
                <w:rFonts w:ascii="Arial" w:hAnsi="Arial" w:cs="Arial"/>
                <w:bCs/>
                <w:sz w:val="20"/>
                <w:szCs w:val="20"/>
              </w:rPr>
            </w:pPr>
            <w:r>
              <w:rPr>
                <w:rFonts w:ascii="Arial" w:hAnsi="Arial" w:cs="Arial"/>
                <w:bCs/>
                <w:sz w:val="20"/>
                <w:szCs w:val="20"/>
              </w:rPr>
              <w:t>J.C. Walton, Jr.</w:t>
            </w:r>
          </w:p>
        </w:tc>
        <w:tc>
          <w:tcPr>
            <w:tcW w:w="2146" w:type="dxa"/>
            <w:tcBorders>
              <w:top w:val="single" w:sz="4" w:space="0" w:color="auto"/>
              <w:left w:val="single" w:sz="4" w:space="0" w:color="auto"/>
              <w:bottom w:val="single" w:sz="4" w:space="0" w:color="auto"/>
              <w:right w:val="single" w:sz="4" w:space="0" w:color="auto"/>
            </w:tcBorders>
            <w:vAlign w:val="center"/>
          </w:tcPr>
          <w:p w14:paraId="0C97CA23" w14:textId="77777777" w:rsidR="00E55558" w:rsidRDefault="00E55558" w:rsidP="00E67A29">
            <w:pPr>
              <w:jc w:val="center"/>
              <w:rPr>
                <w:rFonts w:ascii="Arial" w:hAnsi="Arial" w:cs="Arial"/>
                <w:bCs/>
                <w:sz w:val="20"/>
                <w:szCs w:val="20"/>
              </w:rPr>
            </w:pPr>
            <w:r>
              <w:rPr>
                <w:rFonts w:ascii="Arial" w:hAnsi="Arial" w:cs="Arial"/>
                <w:bCs/>
                <w:sz w:val="20"/>
                <w:szCs w:val="20"/>
              </w:rPr>
              <w:t>Sheriff Office</w:t>
            </w:r>
          </w:p>
        </w:tc>
        <w:tc>
          <w:tcPr>
            <w:tcW w:w="1965" w:type="dxa"/>
            <w:tcBorders>
              <w:top w:val="single" w:sz="4" w:space="0" w:color="auto"/>
              <w:left w:val="single" w:sz="4" w:space="0" w:color="auto"/>
              <w:bottom w:val="single" w:sz="4" w:space="0" w:color="auto"/>
              <w:right w:val="single" w:sz="4" w:space="0" w:color="auto"/>
            </w:tcBorders>
            <w:vAlign w:val="center"/>
          </w:tcPr>
          <w:p w14:paraId="363262BA" w14:textId="77777777" w:rsidR="00E55558" w:rsidRDefault="00E55558"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46025462" w14:textId="77777777" w:rsidR="00E55558" w:rsidRPr="007B61AF" w:rsidRDefault="00E55558" w:rsidP="00E55558">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w:t>
            </w:r>
            <w:r w:rsidR="0080481E">
              <w:rPr>
                <w:rFonts w:ascii="Arial" w:hAnsi="Arial" w:cs="Arial"/>
                <w:bCs/>
                <w:sz w:val="20"/>
                <w:szCs w:val="20"/>
              </w:rPr>
              <w:t xml:space="preserve">without stipulation of scheduled re-exam at that time. </w:t>
            </w:r>
          </w:p>
        </w:tc>
      </w:tr>
      <w:tr w:rsidR="00E55558" w:rsidRPr="00D84945" w14:paraId="252A3405"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6726EFE4" w14:textId="77777777" w:rsidR="00E55558" w:rsidRDefault="00E55558" w:rsidP="00E67A29">
            <w:pPr>
              <w:jc w:val="center"/>
              <w:rPr>
                <w:rFonts w:ascii="Arial" w:hAnsi="Arial" w:cs="Arial"/>
                <w:bCs/>
                <w:sz w:val="20"/>
                <w:szCs w:val="20"/>
              </w:rPr>
            </w:pPr>
            <w:r>
              <w:rPr>
                <w:rFonts w:ascii="Arial" w:hAnsi="Arial" w:cs="Arial"/>
                <w:bCs/>
                <w:sz w:val="20"/>
                <w:szCs w:val="20"/>
              </w:rPr>
              <w:t>11.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DF749" w14:textId="77777777" w:rsidR="00E55558" w:rsidRDefault="00E55558" w:rsidP="00E67A29">
            <w:pPr>
              <w:jc w:val="center"/>
              <w:rPr>
                <w:rFonts w:ascii="Arial" w:hAnsi="Arial" w:cs="Arial"/>
                <w:bCs/>
                <w:sz w:val="20"/>
                <w:szCs w:val="20"/>
              </w:rPr>
            </w:pPr>
            <w:r>
              <w:rPr>
                <w:rFonts w:ascii="Arial" w:hAnsi="Arial" w:cs="Arial"/>
                <w:bCs/>
                <w:sz w:val="20"/>
                <w:szCs w:val="20"/>
              </w:rPr>
              <w:t>Nancy E. Young</w:t>
            </w:r>
          </w:p>
        </w:tc>
        <w:tc>
          <w:tcPr>
            <w:tcW w:w="2146" w:type="dxa"/>
            <w:tcBorders>
              <w:top w:val="single" w:sz="4" w:space="0" w:color="auto"/>
              <w:left w:val="single" w:sz="4" w:space="0" w:color="auto"/>
              <w:bottom w:val="single" w:sz="4" w:space="0" w:color="auto"/>
              <w:right w:val="single" w:sz="4" w:space="0" w:color="auto"/>
            </w:tcBorders>
            <w:vAlign w:val="center"/>
          </w:tcPr>
          <w:p w14:paraId="07949639" w14:textId="77777777" w:rsidR="00E55558" w:rsidRDefault="00E55558" w:rsidP="00E67A29">
            <w:pPr>
              <w:jc w:val="center"/>
              <w:rPr>
                <w:rFonts w:ascii="Arial" w:hAnsi="Arial" w:cs="Arial"/>
                <w:bCs/>
                <w:sz w:val="20"/>
                <w:szCs w:val="20"/>
              </w:rPr>
            </w:pPr>
            <w:r>
              <w:rPr>
                <w:rFonts w:ascii="Arial" w:hAnsi="Arial" w:cs="Arial"/>
                <w:bCs/>
                <w:sz w:val="20"/>
                <w:szCs w:val="20"/>
              </w:rPr>
              <w:t>Information Technology Systems</w:t>
            </w:r>
          </w:p>
        </w:tc>
        <w:tc>
          <w:tcPr>
            <w:tcW w:w="1965" w:type="dxa"/>
            <w:tcBorders>
              <w:top w:val="single" w:sz="4" w:space="0" w:color="auto"/>
              <w:left w:val="single" w:sz="4" w:space="0" w:color="auto"/>
              <w:bottom w:val="single" w:sz="4" w:space="0" w:color="auto"/>
              <w:right w:val="single" w:sz="4" w:space="0" w:color="auto"/>
            </w:tcBorders>
            <w:vAlign w:val="center"/>
          </w:tcPr>
          <w:p w14:paraId="6A53AEFE" w14:textId="77777777" w:rsidR="00E55558" w:rsidRDefault="00E55558"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276D3F82" w14:textId="77777777" w:rsidR="00E55558" w:rsidRPr="007B61AF" w:rsidRDefault="00E55558" w:rsidP="00E55558">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for </w:t>
            </w:r>
            <w:r w:rsidR="0080481E">
              <w:rPr>
                <w:rFonts w:ascii="Arial" w:hAnsi="Arial" w:cs="Arial"/>
                <w:bCs/>
                <w:sz w:val="20"/>
                <w:szCs w:val="20"/>
              </w:rPr>
              <w:t xml:space="preserve">six months, (April 2014), with re-exam at that time. </w:t>
            </w:r>
          </w:p>
        </w:tc>
      </w:tr>
      <w:tr w:rsidR="00E55558" w:rsidRPr="00D84945" w14:paraId="50F4C990"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F1A7CD4" w14:textId="77777777" w:rsidR="00E55558" w:rsidRDefault="00E55558" w:rsidP="00E67A29">
            <w:pPr>
              <w:jc w:val="center"/>
              <w:rPr>
                <w:rFonts w:ascii="Arial" w:hAnsi="Arial" w:cs="Arial"/>
                <w:bCs/>
                <w:sz w:val="20"/>
                <w:szCs w:val="20"/>
              </w:rPr>
            </w:pPr>
            <w:r>
              <w:rPr>
                <w:rFonts w:ascii="Arial" w:hAnsi="Arial" w:cs="Arial"/>
                <w:bCs/>
                <w:sz w:val="20"/>
                <w:szCs w:val="20"/>
              </w:rPr>
              <w:t>12.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3C921" w14:textId="77777777" w:rsidR="00E55558" w:rsidRDefault="00E55558" w:rsidP="00E67A29">
            <w:pPr>
              <w:jc w:val="center"/>
              <w:rPr>
                <w:rFonts w:ascii="Arial" w:hAnsi="Arial" w:cs="Arial"/>
                <w:bCs/>
                <w:sz w:val="20"/>
                <w:szCs w:val="20"/>
              </w:rPr>
            </w:pPr>
            <w:r>
              <w:rPr>
                <w:rFonts w:ascii="Arial" w:hAnsi="Arial" w:cs="Arial"/>
                <w:bCs/>
                <w:sz w:val="20"/>
                <w:szCs w:val="20"/>
              </w:rPr>
              <w:t>Deborah A. Berryhill</w:t>
            </w:r>
          </w:p>
        </w:tc>
        <w:tc>
          <w:tcPr>
            <w:tcW w:w="2146" w:type="dxa"/>
            <w:tcBorders>
              <w:top w:val="single" w:sz="4" w:space="0" w:color="auto"/>
              <w:left w:val="single" w:sz="4" w:space="0" w:color="auto"/>
              <w:bottom w:val="single" w:sz="4" w:space="0" w:color="auto"/>
              <w:right w:val="single" w:sz="4" w:space="0" w:color="auto"/>
            </w:tcBorders>
            <w:vAlign w:val="center"/>
          </w:tcPr>
          <w:p w14:paraId="5BB7B0FB" w14:textId="77777777" w:rsidR="00E55558" w:rsidRDefault="00E55558"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310D7DA7" w14:textId="77777777" w:rsidR="00E55558" w:rsidRDefault="00E55558"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6D9A3BCB" w14:textId="77777777" w:rsidR="00E55558" w:rsidRPr="007B61AF" w:rsidRDefault="00E55558" w:rsidP="00E55558">
            <w:pPr>
              <w:jc w:val="both"/>
              <w:rPr>
                <w:rFonts w:ascii="Arial" w:hAnsi="Arial" w:cs="Arial"/>
                <w:bCs/>
                <w:sz w:val="20"/>
                <w:szCs w:val="20"/>
              </w:rPr>
            </w:pPr>
            <w:r w:rsidRPr="007B61AF">
              <w:rPr>
                <w:rFonts w:ascii="Arial" w:hAnsi="Arial" w:cs="Arial"/>
                <w:bCs/>
                <w:sz w:val="20"/>
                <w:szCs w:val="20"/>
              </w:rPr>
              <w:t xml:space="preserve">As moved, seconded and approved, this disability pension </w:t>
            </w:r>
            <w:r>
              <w:rPr>
                <w:rFonts w:ascii="Arial" w:hAnsi="Arial" w:cs="Arial"/>
                <w:bCs/>
                <w:sz w:val="20"/>
                <w:szCs w:val="20"/>
              </w:rPr>
              <w:t xml:space="preserve">re-exam </w:t>
            </w:r>
            <w:r w:rsidRPr="007B61AF">
              <w:rPr>
                <w:rFonts w:ascii="Arial" w:hAnsi="Arial" w:cs="Arial"/>
                <w:bCs/>
                <w:sz w:val="20"/>
                <w:szCs w:val="20"/>
              </w:rPr>
              <w:t xml:space="preserve">was </w:t>
            </w:r>
            <w:r>
              <w:rPr>
                <w:rFonts w:ascii="Arial" w:hAnsi="Arial" w:cs="Arial"/>
                <w:bCs/>
                <w:sz w:val="20"/>
                <w:szCs w:val="20"/>
              </w:rPr>
              <w:t xml:space="preserve">deferred for </w:t>
            </w:r>
            <w:bookmarkStart w:id="0" w:name="OLE_LINK3"/>
            <w:bookmarkStart w:id="1" w:name="OLE_LINK4"/>
            <w:r w:rsidR="0080481E">
              <w:rPr>
                <w:rFonts w:ascii="Arial" w:hAnsi="Arial" w:cs="Arial"/>
                <w:bCs/>
                <w:sz w:val="20"/>
                <w:szCs w:val="20"/>
              </w:rPr>
              <w:t>one month, (November 2013), with re-exam at that time.</w:t>
            </w:r>
            <w:bookmarkEnd w:id="0"/>
            <w:bookmarkEnd w:id="1"/>
            <w:r w:rsidR="0080481E">
              <w:rPr>
                <w:rFonts w:ascii="Arial" w:hAnsi="Arial" w:cs="Arial"/>
                <w:bCs/>
                <w:sz w:val="20"/>
                <w:szCs w:val="20"/>
              </w:rPr>
              <w:t xml:space="preserve"> </w:t>
            </w:r>
          </w:p>
        </w:tc>
      </w:tr>
      <w:tr w:rsidR="00E55558" w:rsidRPr="00D84945" w14:paraId="27790484"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9E58C07" w14:textId="77777777" w:rsidR="00E55558" w:rsidRDefault="00E55558" w:rsidP="00E67A29">
            <w:pPr>
              <w:jc w:val="center"/>
              <w:rPr>
                <w:rFonts w:ascii="Arial" w:hAnsi="Arial" w:cs="Arial"/>
                <w:bCs/>
                <w:sz w:val="20"/>
                <w:szCs w:val="20"/>
              </w:rPr>
            </w:pPr>
            <w:r>
              <w:rPr>
                <w:rFonts w:ascii="Arial" w:hAnsi="Arial" w:cs="Arial"/>
                <w:bCs/>
                <w:sz w:val="20"/>
                <w:szCs w:val="20"/>
              </w:rPr>
              <w:t>13.</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9C5E7" w14:textId="77777777" w:rsidR="00E55558" w:rsidRDefault="00E55558" w:rsidP="00E67A29">
            <w:pPr>
              <w:jc w:val="center"/>
              <w:rPr>
                <w:rFonts w:ascii="Arial" w:hAnsi="Arial" w:cs="Arial"/>
                <w:bCs/>
                <w:sz w:val="20"/>
                <w:szCs w:val="20"/>
              </w:rPr>
            </w:pPr>
            <w:r>
              <w:rPr>
                <w:rFonts w:ascii="Arial" w:hAnsi="Arial" w:cs="Arial"/>
                <w:bCs/>
                <w:sz w:val="20"/>
                <w:szCs w:val="20"/>
              </w:rPr>
              <w:t>Robert L. Chitwood</w:t>
            </w:r>
          </w:p>
        </w:tc>
        <w:tc>
          <w:tcPr>
            <w:tcW w:w="2146" w:type="dxa"/>
            <w:tcBorders>
              <w:top w:val="single" w:sz="4" w:space="0" w:color="auto"/>
              <w:left w:val="single" w:sz="4" w:space="0" w:color="auto"/>
              <w:bottom w:val="single" w:sz="4" w:space="0" w:color="auto"/>
              <w:right w:val="single" w:sz="4" w:space="0" w:color="auto"/>
            </w:tcBorders>
            <w:vAlign w:val="center"/>
          </w:tcPr>
          <w:p w14:paraId="016A1533" w14:textId="77777777" w:rsidR="00E55558" w:rsidRDefault="00E55558"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5DBBF6AE" w14:textId="77777777" w:rsidR="00E55558" w:rsidRDefault="00E55558"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0EF3510C" w14:textId="77777777" w:rsidR="00E55558" w:rsidRPr="007B61AF" w:rsidRDefault="00E55558" w:rsidP="00E55558">
            <w:pPr>
              <w:jc w:val="both"/>
              <w:rPr>
                <w:rFonts w:ascii="Arial" w:hAnsi="Arial" w:cs="Arial"/>
                <w:bCs/>
                <w:sz w:val="20"/>
                <w:szCs w:val="20"/>
              </w:rPr>
            </w:pPr>
            <w:r w:rsidRPr="007B61AF">
              <w:rPr>
                <w:rFonts w:ascii="Arial" w:hAnsi="Arial" w:cs="Arial"/>
                <w:bCs/>
                <w:sz w:val="20"/>
                <w:szCs w:val="20"/>
              </w:rPr>
              <w:t xml:space="preserve">As moved, seconded and approved, this disability pension </w:t>
            </w:r>
            <w:r>
              <w:rPr>
                <w:rFonts w:ascii="Arial" w:hAnsi="Arial" w:cs="Arial"/>
                <w:bCs/>
                <w:sz w:val="20"/>
                <w:szCs w:val="20"/>
              </w:rPr>
              <w:t xml:space="preserve">re-exam </w:t>
            </w:r>
            <w:r w:rsidRPr="007B61AF">
              <w:rPr>
                <w:rFonts w:ascii="Arial" w:hAnsi="Arial" w:cs="Arial"/>
                <w:bCs/>
                <w:sz w:val="20"/>
                <w:szCs w:val="20"/>
              </w:rPr>
              <w:t xml:space="preserve">was </w:t>
            </w:r>
            <w:r>
              <w:rPr>
                <w:rFonts w:ascii="Arial" w:hAnsi="Arial" w:cs="Arial"/>
                <w:bCs/>
                <w:sz w:val="20"/>
                <w:szCs w:val="20"/>
              </w:rPr>
              <w:t xml:space="preserve">deferred for </w:t>
            </w:r>
            <w:r w:rsidR="0080481E">
              <w:rPr>
                <w:rFonts w:ascii="Arial" w:hAnsi="Arial" w:cs="Arial"/>
                <w:bCs/>
                <w:sz w:val="20"/>
                <w:szCs w:val="20"/>
              </w:rPr>
              <w:t>one month, (November 2013), with re-exam at that time.</w:t>
            </w:r>
          </w:p>
        </w:tc>
      </w:tr>
      <w:tr w:rsidR="00E55558" w:rsidRPr="00D84945" w14:paraId="47DB39F4"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68AEF68B" w14:textId="77777777" w:rsidR="00E55558" w:rsidRDefault="00E55558" w:rsidP="00E67A29">
            <w:pPr>
              <w:jc w:val="center"/>
              <w:rPr>
                <w:rFonts w:ascii="Arial" w:hAnsi="Arial" w:cs="Arial"/>
                <w:bCs/>
                <w:sz w:val="20"/>
                <w:szCs w:val="20"/>
              </w:rPr>
            </w:pPr>
            <w:r>
              <w:rPr>
                <w:rFonts w:ascii="Arial" w:hAnsi="Arial" w:cs="Arial"/>
                <w:bCs/>
                <w:sz w:val="20"/>
                <w:szCs w:val="20"/>
              </w:rPr>
              <w:t>14.</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53459" w14:textId="77777777" w:rsidR="00E55558" w:rsidRDefault="00E55558" w:rsidP="00E67A29">
            <w:pPr>
              <w:jc w:val="center"/>
              <w:rPr>
                <w:rFonts w:ascii="Arial" w:hAnsi="Arial" w:cs="Arial"/>
                <w:bCs/>
                <w:sz w:val="20"/>
                <w:szCs w:val="20"/>
              </w:rPr>
            </w:pPr>
            <w:r>
              <w:rPr>
                <w:rFonts w:ascii="Arial" w:hAnsi="Arial" w:cs="Arial"/>
                <w:bCs/>
                <w:sz w:val="20"/>
                <w:szCs w:val="20"/>
              </w:rPr>
              <w:t>Roy J. Dunaway</w:t>
            </w:r>
          </w:p>
        </w:tc>
        <w:tc>
          <w:tcPr>
            <w:tcW w:w="2146" w:type="dxa"/>
            <w:tcBorders>
              <w:top w:val="single" w:sz="4" w:space="0" w:color="auto"/>
              <w:left w:val="single" w:sz="4" w:space="0" w:color="auto"/>
              <w:bottom w:val="single" w:sz="4" w:space="0" w:color="auto"/>
              <w:right w:val="single" w:sz="4" w:space="0" w:color="auto"/>
            </w:tcBorders>
            <w:vAlign w:val="center"/>
          </w:tcPr>
          <w:p w14:paraId="63260BDA" w14:textId="77777777" w:rsidR="00E55558" w:rsidRDefault="00E55558"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45A19C03" w14:textId="77777777" w:rsidR="00E55558" w:rsidRDefault="00E55558"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63EAF58E" w14:textId="77777777" w:rsidR="00E55558" w:rsidRPr="007B61AF" w:rsidRDefault="00E55558" w:rsidP="00E55558">
            <w:pPr>
              <w:jc w:val="both"/>
              <w:rPr>
                <w:rFonts w:ascii="Arial" w:hAnsi="Arial" w:cs="Arial"/>
                <w:bCs/>
                <w:sz w:val="20"/>
                <w:szCs w:val="20"/>
              </w:rPr>
            </w:pPr>
            <w:r w:rsidRPr="007B61AF">
              <w:rPr>
                <w:rFonts w:ascii="Arial" w:hAnsi="Arial" w:cs="Arial"/>
                <w:bCs/>
                <w:sz w:val="20"/>
                <w:szCs w:val="20"/>
              </w:rPr>
              <w:t xml:space="preserve">As moved, seconded and approved, this disability pension </w:t>
            </w:r>
            <w:r>
              <w:rPr>
                <w:rFonts w:ascii="Arial" w:hAnsi="Arial" w:cs="Arial"/>
                <w:bCs/>
                <w:sz w:val="20"/>
                <w:szCs w:val="20"/>
              </w:rPr>
              <w:t xml:space="preserve">re-exam </w:t>
            </w:r>
            <w:r w:rsidRPr="007B61AF">
              <w:rPr>
                <w:rFonts w:ascii="Arial" w:hAnsi="Arial" w:cs="Arial"/>
                <w:bCs/>
                <w:sz w:val="20"/>
                <w:szCs w:val="20"/>
              </w:rPr>
              <w:t xml:space="preserve">was </w:t>
            </w:r>
            <w:r>
              <w:rPr>
                <w:rFonts w:ascii="Arial" w:hAnsi="Arial" w:cs="Arial"/>
                <w:bCs/>
                <w:sz w:val="20"/>
                <w:szCs w:val="20"/>
              </w:rPr>
              <w:t xml:space="preserve">deferred for </w:t>
            </w:r>
            <w:r w:rsidR="0080481E">
              <w:rPr>
                <w:rFonts w:ascii="Arial" w:hAnsi="Arial" w:cs="Arial"/>
                <w:bCs/>
                <w:sz w:val="20"/>
                <w:szCs w:val="20"/>
              </w:rPr>
              <w:t>one month, (November 2013), with re-exam at that time.</w:t>
            </w:r>
          </w:p>
        </w:tc>
      </w:tr>
    </w:tbl>
    <w:p w14:paraId="404B18A9" w14:textId="77777777" w:rsidR="005E6523" w:rsidRDefault="005E6523" w:rsidP="005E6523">
      <w:pPr>
        <w:pStyle w:val="Heading3"/>
        <w:jc w:val="both"/>
      </w:pPr>
      <w:r>
        <w:br w:type="page"/>
      </w:r>
      <w:r>
        <w:lastRenderedPageBreak/>
        <w:t xml:space="preserve">C. DISABILITY PENSIONS: (new requests, reexaminations, return to work and social security referrals) </w:t>
      </w:r>
    </w:p>
    <w:p w14:paraId="1BFDEF20" w14:textId="77777777" w:rsidR="005E6523" w:rsidRDefault="005E6523" w:rsidP="005E6523">
      <w:pPr>
        <w:tabs>
          <w:tab w:val="left" w:pos="2829"/>
          <w:tab w:val="left" w:pos="6166"/>
          <w:tab w:val="left" w:pos="7026"/>
          <w:tab w:val="left" w:pos="10366"/>
          <w:tab w:val="left" w:pos="13706"/>
        </w:tabs>
        <w:jc w:val="both"/>
      </w:pPr>
    </w:p>
    <w:p w14:paraId="77CB6F65" w14:textId="77777777" w:rsidR="00F075A8" w:rsidRPr="00F075A8" w:rsidRDefault="005E6523" w:rsidP="00F075A8">
      <w:pPr>
        <w:pStyle w:val="Heading3"/>
        <w:jc w:val="both"/>
      </w:pPr>
      <w:r w:rsidRPr="00F075A8">
        <w:rPr>
          <w:rFonts w:eastAsia="Arial Unicode MS" w:cs="Arial"/>
          <w:szCs w:val="20"/>
        </w:rPr>
        <w:t>REEXAMINATIONS:</w:t>
      </w:r>
      <w:r w:rsidR="00F075A8" w:rsidRPr="00F075A8">
        <w:t xml:space="preserve"> (continued)</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5E6523" w:rsidRPr="00D84945" w14:paraId="743A606A" w14:textId="77777777" w:rsidTr="004D0F24">
        <w:trPr>
          <w:trHeight w:val="675"/>
        </w:trPr>
        <w:tc>
          <w:tcPr>
            <w:tcW w:w="606" w:type="dxa"/>
            <w:vAlign w:val="center"/>
          </w:tcPr>
          <w:p w14:paraId="527D6E8D" w14:textId="77777777" w:rsidR="005E6523" w:rsidRPr="00D84945" w:rsidRDefault="005E6523" w:rsidP="004D0F24">
            <w:pPr>
              <w:jc w:val="center"/>
              <w:rPr>
                <w:rFonts w:ascii="Arial" w:hAnsi="Arial" w:cs="Arial"/>
                <w:b/>
                <w:bCs/>
                <w:sz w:val="20"/>
                <w:szCs w:val="20"/>
              </w:rPr>
            </w:pPr>
          </w:p>
        </w:tc>
        <w:tc>
          <w:tcPr>
            <w:tcW w:w="2160" w:type="dxa"/>
            <w:shd w:val="clear" w:color="auto" w:fill="auto"/>
            <w:noWrap/>
            <w:vAlign w:val="center"/>
          </w:tcPr>
          <w:p w14:paraId="3106F09D" w14:textId="77777777" w:rsidR="005E6523" w:rsidRPr="00D84945" w:rsidRDefault="005E6523" w:rsidP="004D0F24">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72498542" w14:textId="77777777" w:rsidR="005E6523" w:rsidRPr="00D84945" w:rsidRDefault="005E6523" w:rsidP="004D0F24">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098A2719" w14:textId="77777777" w:rsidR="005E6523" w:rsidRPr="00D84945" w:rsidRDefault="005E6523" w:rsidP="004D0F24">
            <w:pPr>
              <w:jc w:val="center"/>
              <w:rPr>
                <w:rFonts w:ascii="Arial" w:hAnsi="Arial" w:cs="Arial"/>
                <w:b/>
                <w:bCs/>
                <w:sz w:val="20"/>
                <w:szCs w:val="20"/>
              </w:rPr>
            </w:pPr>
            <w:r w:rsidRPr="00D84945">
              <w:rPr>
                <w:rFonts w:ascii="Arial" w:hAnsi="Arial" w:cs="Arial"/>
                <w:b/>
                <w:bCs/>
                <w:sz w:val="20"/>
                <w:szCs w:val="20"/>
              </w:rPr>
              <w:t>I</w:t>
            </w:r>
            <w:r>
              <w:rPr>
                <w:rFonts w:ascii="Arial" w:hAnsi="Arial" w:cs="Arial"/>
                <w:b/>
                <w:bCs/>
                <w:sz w:val="20"/>
                <w:szCs w:val="20"/>
              </w:rPr>
              <w:t xml:space="preserve">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140A8FC6" w14:textId="77777777" w:rsidR="005E6523" w:rsidRPr="00D84945" w:rsidRDefault="005E6523" w:rsidP="004D0F24">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E55558" w:rsidRPr="00D84945" w14:paraId="0A9718DD"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E91B944" w14:textId="77777777" w:rsidR="00E55558" w:rsidRDefault="00E55558" w:rsidP="00E67A29">
            <w:pPr>
              <w:jc w:val="center"/>
              <w:rPr>
                <w:rFonts w:ascii="Arial" w:hAnsi="Arial" w:cs="Arial"/>
                <w:bCs/>
                <w:sz w:val="20"/>
                <w:szCs w:val="20"/>
              </w:rPr>
            </w:pPr>
            <w:r>
              <w:rPr>
                <w:rFonts w:ascii="Arial" w:hAnsi="Arial" w:cs="Arial"/>
                <w:bCs/>
                <w:sz w:val="20"/>
                <w:szCs w:val="20"/>
              </w:rPr>
              <w:t>15.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D6229" w14:textId="77777777" w:rsidR="00E55558" w:rsidRDefault="00E55558" w:rsidP="00E67A29">
            <w:pPr>
              <w:jc w:val="center"/>
              <w:rPr>
                <w:rFonts w:ascii="Arial" w:hAnsi="Arial" w:cs="Arial"/>
                <w:bCs/>
                <w:sz w:val="20"/>
                <w:szCs w:val="20"/>
              </w:rPr>
            </w:pPr>
            <w:r>
              <w:rPr>
                <w:rFonts w:ascii="Arial" w:hAnsi="Arial" w:cs="Arial"/>
                <w:bCs/>
                <w:sz w:val="20"/>
                <w:szCs w:val="20"/>
              </w:rPr>
              <w:t>Thomas R. Jones, Jr.</w:t>
            </w:r>
          </w:p>
        </w:tc>
        <w:tc>
          <w:tcPr>
            <w:tcW w:w="2146" w:type="dxa"/>
            <w:tcBorders>
              <w:top w:val="single" w:sz="4" w:space="0" w:color="auto"/>
              <w:left w:val="single" w:sz="4" w:space="0" w:color="auto"/>
              <w:bottom w:val="single" w:sz="4" w:space="0" w:color="auto"/>
              <w:right w:val="single" w:sz="4" w:space="0" w:color="auto"/>
            </w:tcBorders>
            <w:vAlign w:val="center"/>
          </w:tcPr>
          <w:p w14:paraId="602B8D7E" w14:textId="77777777" w:rsidR="00E55558" w:rsidRDefault="00E55558"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01E0095F" w14:textId="77777777" w:rsidR="00E55558" w:rsidRDefault="00E55558"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0AD438E3" w14:textId="77777777" w:rsidR="00E55558" w:rsidRPr="007B61AF" w:rsidRDefault="00E55558" w:rsidP="00E55558">
            <w:pPr>
              <w:jc w:val="both"/>
              <w:rPr>
                <w:rFonts w:ascii="Arial" w:hAnsi="Arial" w:cs="Arial"/>
                <w:bCs/>
                <w:sz w:val="20"/>
                <w:szCs w:val="20"/>
              </w:rPr>
            </w:pPr>
            <w:r w:rsidRPr="007B61AF">
              <w:rPr>
                <w:rFonts w:ascii="Arial" w:hAnsi="Arial" w:cs="Arial"/>
                <w:bCs/>
                <w:sz w:val="20"/>
                <w:szCs w:val="20"/>
              </w:rPr>
              <w:t xml:space="preserve">As moved, seconded and approved, this disability pension </w:t>
            </w:r>
            <w:r>
              <w:rPr>
                <w:rFonts w:ascii="Arial" w:hAnsi="Arial" w:cs="Arial"/>
                <w:bCs/>
                <w:sz w:val="20"/>
                <w:szCs w:val="20"/>
              </w:rPr>
              <w:t xml:space="preserve">re-exam </w:t>
            </w:r>
            <w:r w:rsidRPr="007B61AF">
              <w:rPr>
                <w:rFonts w:ascii="Arial" w:hAnsi="Arial" w:cs="Arial"/>
                <w:bCs/>
                <w:sz w:val="20"/>
                <w:szCs w:val="20"/>
              </w:rPr>
              <w:t xml:space="preserve">was </w:t>
            </w:r>
            <w:r>
              <w:rPr>
                <w:rFonts w:ascii="Arial" w:hAnsi="Arial" w:cs="Arial"/>
                <w:bCs/>
                <w:sz w:val="20"/>
                <w:szCs w:val="20"/>
              </w:rPr>
              <w:t xml:space="preserve">deferred for </w:t>
            </w:r>
            <w:r w:rsidR="0080481E">
              <w:rPr>
                <w:rFonts w:ascii="Arial" w:hAnsi="Arial" w:cs="Arial"/>
                <w:bCs/>
                <w:sz w:val="20"/>
                <w:szCs w:val="20"/>
              </w:rPr>
              <w:t>one month, (November 2013), with re-exam at that time.</w:t>
            </w:r>
          </w:p>
        </w:tc>
      </w:tr>
      <w:tr w:rsidR="00E55558" w:rsidRPr="00D84945" w14:paraId="7660B719"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61A189D3" w14:textId="77777777" w:rsidR="00E55558" w:rsidRDefault="00E55558" w:rsidP="00E67A29">
            <w:pPr>
              <w:jc w:val="center"/>
              <w:rPr>
                <w:rFonts w:ascii="Arial" w:hAnsi="Arial" w:cs="Arial"/>
                <w:bCs/>
                <w:sz w:val="20"/>
                <w:szCs w:val="20"/>
              </w:rPr>
            </w:pPr>
            <w:r>
              <w:rPr>
                <w:rFonts w:ascii="Arial" w:hAnsi="Arial" w:cs="Arial"/>
                <w:bCs/>
                <w:sz w:val="20"/>
                <w:szCs w:val="20"/>
              </w:rPr>
              <w:t>16.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15367" w14:textId="77777777" w:rsidR="00E55558" w:rsidRDefault="00E55558" w:rsidP="00E67A29">
            <w:pPr>
              <w:jc w:val="center"/>
              <w:rPr>
                <w:rFonts w:ascii="Arial" w:hAnsi="Arial" w:cs="Arial"/>
                <w:bCs/>
                <w:sz w:val="20"/>
                <w:szCs w:val="20"/>
              </w:rPr>
            </w:pPr>
            <w:r>
              <w:rPr>
                <w:rFonts w:ascii="Arial" w:hAnsi="Arial" w:cs="Arial"/>
                <w:bCs/>
                <w:sz w:val="20"/>
                <w:szCs w:val="20"/>
              </w:rPr>
              <w:t>Jerry D. Lee, Jr.</w:t>
            </w:r>
          </w:p>
        </w:tc>
        <w:tc>
          <w:tcPr>
            <w:tcW w:w="2146" w:type="dxa"/>
            <w:tcBorders>
              <w:top w:val="single" w:sz="4" w:space="0" w:color="auto"/>
              <w:left w:val="single" w:sz="4" w:space="0" w:color="auto"/>
              <w:bottom w:val="single" w:sz="4" w:space="0" w:color="auto"/>
              <w:right w:val="single" w:sz="4" w:space="0" w:color="auto"/>
            </w:tcBorders>
            <w:vAlign w:val="center"/>
          </w:tcPr>
          <w:p w14:paraId="38594AA5" w14:textId="77777777" w:rsidR="00E55558" w:rsidRDefault="00E55558" w:rsidP="00E67A29">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54916692" w14:textId="77777777" w:rsidR="00E55558" w:rsidRDefault="00E55558"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6918C594" w14:textId="77777777" w:rsidR="00E55558" w:rsidRPr="007B61AF" w:rsidRDefault="00E55558" w:rsidP="00E55558">
            <w:pPr>
              <w:jc w:val="both"/>
              <w:rPr>
                <w:rFonts w:ascii="Arial" w:hAnsi="Arial" w:cs="Arial"/>
                <w:bCs/>
                <w:sz w:val="20"/>
                <w:szCs w:val="20"/>
              </w:rPr>
            </w:pPr>
            <w:r w:rsidRPr="007B61AF">
              <w:rPr>
                <w:rFonts w:ascii="Arial" w:hAnsi="Arial" w:cs="Arial"/>
                <w:bCs/>
                <w:sz w:val="20"/>
                <w:szCs w:val="20"/>
              </w:rPr>
              <w:t xml:space="preserve">As moved, seconded and approved, this disability pension </w:t>
            </w:r>
            <w:r>
              <w:rPr>
                <w:rFonts w:ascii="Arial" w:hAnsi="Arial" w:cs="Arial"/>
                <w:bCs/>
                <w:sz w:val="20"/>
                <w:szCs w:val="20"/>
              </w:rPr>
              <w:t xml:space="preserve">re-exam </w:t>
            </w:r>
            <w:r w:rsidRPr="007B61AF">
              <w:rPr>
                <w:rFonts w:ascii="Arial" w:hAnsi="Arial" w:cs="Arial"/>
                <w:bCs/>
                <w:sz w:val="20"/>
                <w:szCs w:val="20"/>
              </w:rPr>
              <w:t xml:space="preserve">was </w:t>
            </w:r>
            <w:r>
              <w:rPr>
                <w:rFonts w:ascii="Arial" w:hAnsi="Arial" w:cs="Arial"/>
                <w:bCs/>
                <w:sz w:val="20"/>
                <w:szCs w:val="20"/>
              </w:rPr>
              <w:t xml:space="preserve">deferred for </w:t>
            </w:r>
            <w:r w:rsidR="0080481E">
              <w:rPr>
                <w:rFonts w:ascii="Arial" w:hAnsi="Arial" w:cs="Arial"/>
                <w:bCs/>
                <w:sz w:val="20"/>
                <w:szCs w:val="20"/>
              </w:rPr>
              <w:t>one month, (November 2013), with re-exam at that time.</w:t>
            </w:r>
          </w:p>
        </w:tc>
      </w:tr>
      <w:tr w:rsidR="00E55558" w:rsidRPr="00D84945" w14:paraId="3BB185D2"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75D2F57" w14:textId="77777777" w:rsidR="00E55558" w:rsidRDefault="00E55558" w:rsidP="00E67A29">
            <w:pPr>
              <w:jc w:val="center"/>
              <w:rPr>
                <w:rFonts w:ascii="Arial" w:hAnsi="Arial" w:cs="Arial"/>
                <w:bCs/>
                <w:sz w:val="20"/>
                <w:szCs w:val="20"/>
              </w:rPr>
            </w:pPr>
            <w:r>
              <w:rPr>
                <w:rFonts w:ascii="Arial" w:hAnsi="Arial" w:cs="Arial"/>
                <w:bCs/>
                <w:sz w:val="20"/>
                <w:szCs w:val="20"/>
              </w:rPr>
              <w:t>17.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E2726" w14:textId="77777777" w:rsidR="00E55558" w:rsidRDefault="00E55558" w:rsidP="00E67A29">
            <w:pPr>
              <w:jc w:val="center"/>
              <w:rPr>
                <w:rFonts w:ascii="Arial" w:hAnsi="Arial" w:cs="Arial"/>
                <w:bCs/>
                <w:sz w:val="20"/>
                <w:szCs w:val="20"/>
              </w:rPr>
            </w:pPr>
            <w:r>
              <w:rPr>
                <w:rFonts w:ascii="Arial" w:hAnsi="Arial" w:cs="Arial"/>
                <w:bCs/>
                <w:sz w:val="20"/>
                <w:szCs w:val="20"/>
              </w:rPr>
              <w:t>David Vanderpool</w:t>
            </w:r>
          </w:p>
        </w:tc>
        <w:tc>
          <w:tcPr>
            <w:tcW w:w="2146" w:type="dxa"/>
            <w:tcBorders>
              <w:top w:val="single" w:sz="4" w:space="0" w:color="auto"/>
              <w:left w:val="single" w:sz="4" w:space="0" w:color="auto"/>
              <w:bottom w:val="single" w:sz="4" w:space="0" w:color="auto"/>
              <w:right w:val="single" w:sz="4" w:space="0" w:color="auto"/>
            </w:tcBorders>
            <w:vAlign w:val="center"/>
          </w:tcPr>
          <w:p w14:paraId="6760B119" w14:textId="77777777" w:rsidR="00E55558" w:rsidRDefault="00E55558" w:rsidP="00E67A29">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0376F330" w14:textId="77777777" w:rsidR="00E55558" w:rsidRDefault="00E55558"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055C2985" w14:textId="77777777" w:rsidR="00E55558" w:rsidRPr="007B61AF" w:rsidRDefault="00E55558" w:rsidP="00E55558">
            <w:pPr>
              <w:jc w:val="both"/>
              <w:rPr>
                <w:rFonts w:ascii="Arial" w:hAnsi="Arial" w:cs="Arial"/>
                <w:bCs/>
                <w:sz w:val="20"/>
                <w:szCs w:val="20"/>
              </w:rPr>
            </w:pPr>
            <w:r w:rsidRPr="007B61AF">
              <w:rPr>
                <w:rFonts w:ascii="Arial" w:hAnsi="Arial" w:cs="Arial"/>
                <w:bCs/>
                <w:sz w:val="20"/>
                <w:szCs w:val="20"/>
              </w:rPr>
              <w:t xml:space="preserve">As moved, seconded and approved, this disability pension </w:t>
            </w:r>
            <w:r>
              <w:rPr>
                <w:rFonts w:ascii="Arial" w:hAnsi="Arial" w:cs="Arial"/>
                <w:bCs/>
                <w:sz w:val="20"/>
                <w:szCs w:val="20"/>
              </w:rPr>
              <w:t xml:space="preserve">re-exam </w:t>
            </w:r>
            <w:r w:rsidRPr="007B61AF">
              <w:rPr>
                <w:rFonts w:ascii="Arial" w:hAnsi="Arial" w:cs="Arial"/>
                <w:bCs/>
                <w:sz w:val="20"/>
                <w:szCs w:val="20"/>
              </w:rPr>
              <w:t xml:space="preserve">was </w:t>
            </w:r>
            <w:r>
              <w:rPr>
                <w:rFonts w:ascii="Arial" w:hAnsi="Arial" w:cs="Arial"/>
                <w:bCs/>
                <w:sz w:val="20"/>
                <w:szCs w:val="20"/>
              </w:rPr>
              <w:t xml:space="preserve">deferred for </w:t>
            </w:r>
            <w:r w:rsidR="0080481E">
              <w:rPr>
                <w:rFonts w:ascii="Arial" w:hAnsi="Arial" w:cs="Arial"/>
                <w:bCs/>
                <w:sz w:val="20"/>
                <w:szCs w:val="20"/>
              </w:rPr>
              <w:t>one month, (November 2013), with re-exam at that time.</w:t>
            </w:r>
          </w:p>
        </w:tc>
      </w:tr>
    </w:tbl>
    <w:p w14:paraId="24678D1A" w14:textId="77777777" w:rsidR="00F03807" w:rsidRDefault="00F03807"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339CE0AF" w14:textId="77777777" w:rsidR="00F03807" w:rsidRPr="00F03807" w:rsidRDefault="00F03807" w:rsidP="00E26723">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RETURN TO WORK:</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03807" w:rsidRPr="00D84945" w14:paraId="774726B8" w14:textId="77777777">
        <w:trPr>
          <w:trHeight w:val="675"/>
        </w:trPr>
        <w:tc>
          <w:tcPr>
            <w:tcW w:w="606" w:type="dxa"/>
            <w:vAlign w:val="center"/>
          </w:tcPr>
          <w:p w14:paraId="246462EE" w14:textId="77777777" w:rsidR="00F03807" w:rsidRPr="00D84945" w:rsidRDefault="00F03807" w:rsidP="00A04795">
            <w:pPr>
              <w:jc w:val="center"/>
              <w:rPr>
                <w:rFonts w:ascii="Arial" w:hAnsi="Arial" w:cs="Arial"/>
                <w:b/>
                <w:bCs/>
                <w:sz w:val="20"/>
                <w:szCs w:val="20"/>
              </w:rPr>
            </w:pPr>
          </w:p>
        </w:tc>
        <w:tc>
          <w:tcPr>
            <w:tcW w:w="2160" w:type="dxa"/>
            <w:shd w:val="clear" w:color="auto" w:fill="auto"/>
            <w:noWrap/>
            <w:vAlign w:val="center"/>
          </w:tcPr>
          <w:p w14:paraId="3A3417A2"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7B7B6D27"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49176010"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I</w:t>
            </w:r>
            <w:r w:rsidR="00561A08">
              <w:rPr>
                <w:rFonts w:ascii="Arial" w:hAnsi="Arial" w:cs="Arial"/>
                <w:b/>
                <w:bCs/>
                <w:sz w:val="20"/>
                <w:szCs w:val="20"/>
              </w:rPr>
              <w:t xml:space="preserve">n Line of </w:t>
            </w:r>
            <w:r w:rsidRPr="00D84945">
              <w:rPr>
                <w:rFonts w:ascii="Arial" w:hAnsi="Arial" w:cs="Arial"/>
                <w:b/>
                <w:bCs/>
                <w:sz w:val="20"/>
                <w:szCs w:val="20"/>
              </w:rPr>
              <w:t>D</w:t>
            </w:r>
            <w:r w:rsidR="00561A08">
              <w:rPr>
                <w:rFonts w:ascii="Arial" w:hAnsi="Arial" w:cs="Arial"/>
                <w:b/>
                <w:bCs/>
                <w:sz w:val="20"/>
                <w:szCs w:val="20"/>
              </w:rPr>
              <w:t>uty</w:t>
            </w:r>
            <w:r w:rsidRPr="00D84945">
              <w:rPr>
                <w:rFonts w:ascii="Arial" w:hAnsi="Arial" w:cs="Arial"/>
                <w:b/>
                <w:bCs/>
                <w:sz w:val="20"/>
                <w:szCs w:val="20"/>
              </w:rPr>
              <w:t xml:space="preserve"> </w:t>
            </w:r>
            <w:r w:rsidR="00260B9A">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20CD190F"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7B61AF" w:rsidRPr="007B61AF" w14:paraId="2A047DBE"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FA54B9D" w14:textId="77777777" w:rsidR="007B61AF" w:rsidRPr="007B61AF" w:rsidRDefault="00AF3C32" w:rsidP="00E67A29">
            <w:pPr>
              <w:jc w:val="center"/>
              <w:rPr>
                <w:rFonts w:ascii="Arial" w:hAnsi="Arial" w:cs="Arial"/>
                <w:bCs/>
                <w:sz w:val="20"/>
                <w:szCs w:val="20"/>
              </w:rPr>
            </w:pPr>
            <w:r>
              <w:rPr>
                <w:rFonts w:ascii="Arial" w:hAnsi="Arial" w:cs="Arial"/>
                <w:bCs/>
                <w:sz w:val="20"/>
                <w:szCs w:val="20"/>
              </w:rPr>
              <w:t>18.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2C019" w14:textId="77777777" w:rsidR="007B61AF" w:rsidRPr="007B61AF" w:rsidRDefault="00AF3C32" w:rsidP="00AF3C32">
            <w:pPr>
              <w:jc w:val="center"/>
              <w:rPr>
                <w:rFonts w:ascii="Arial" w:hAnsi="Arial" w:cs="Arial"/>
                <w:bCs/>
                <w:sz w:val="20"/>
                <w:szCs w:val="20"/>
              </w:rPr>
            </w:pPr>
            <w:r>
              <w:rPr>
                <w:rFonts w:ascii="Arial" w:hAnsi="Arial" w:cs="Arial"/>
                <w:bCs/>
                <w:sz w:val="20"/>
                <w:szCs w:val="20"/>
              </w:rPr>
              <w:t>Curtis E. Bush</w:t>
            </w:r>
          </w:p>
        </w:tc>
        <w:tc>
          <w:tcPr>
            <w:tcW w:w="2146" w:type="dxa"/>
            <w:tcBorders>
              <w:top w:val="single" w:sz="4" w:space="0" w:color="auto"/>
              <w:left w:val="single" w:sz="4" w:space="0" w:color="auto"/>
              <w:bottom w:val="single" w:sz="4" w:space="0" w:color="auto"/>
              <w:right w:val="single" w:sz="4" w:space="0" w:color="auto"/>
            </w:tcBorders>
            <w:vAlign w:val="center"/>
          </w:tcPr>
          <w:p w14:paraId="18A02E84" w14:textId="77777777" w:rsidR="007B61AF" w:rsidRPr="007B61AF" w:rsidRDefault="00AF3C32" w:rsidP="00E67A29">
            <w:pPr>
              <w:jc w:val="center"/>
              <w:rPr>
                <w:rFonts w:ascii="Arial" w:hAnsi="Arial" w:cs="Arial"/>
                <w:bCs/>
                <w:sz w:val="20"/>
                <w:szCs w:val="20"/>
              </w:rPr>
            </w:pPr>
            <w:r>
              <w:rPr>
                <w:rFonts w:ascii="Arial" w:hAnsi="Arial" w:cs="Arial"/>
                <w:bCs/>
                <w:sz w:val="20"/>
                <w:szCs w:val="20"/>
              </w:rPr>
              <w:t>Parks</w:t>
            </w:r>
          </w:p>
        </w:tc>
        <w:tc>
          <w:tcPr>
            <w:tcW w:w="1965" w:type="dxa"/>
            <w:tcBorders>
              <w:top w:val="single" w:sz="4" w:space="0" w:color="auto"/>
              <w:left w:val="single" w:sz="4" w:space="0" w:color="auto"/>
              <w:bottom w:val="single" w:sz="4" w:space="0" w:color="auto"/>
              <w:right w:val="single" w:sz="4" w:space="0" w:color="auto"/>
            </w:tcBorders>
            <w:vAlign w:val="center"/>
          </w:tcPr>
          <w:p w14:paraId="5425309B" w14:textId="77777777" w:rsidR="007B61AF" w:rsidRPr="007B61AF" w:rsidRDefault="00AF3C32"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31C6930F" w14:textId="77777777" w:rsidR="007B61AF" w:rsidRPr="007B61AF" w:rsidRDefault="007B61AF" w:rsidP="00881A3B">
            <w:pPr>
              <w:jc w:val="both"/>
              <w:rPr>
                <w:rFonts w:ascii="Arial" w:hAnsi="Arial" w:cs="Arial"/>
                <w:bCs/>
                <w:sz w:val="20"/>
                <w:szCs w:val="20"/>
              </w:rPr>
            </w:pPr>
            <w:r w:rsidRPr="007B61AF">
              <w:rPr>
                <w:rFonts w:ascii="Arial" w:hAnsi="Arial" w:cs="Arial"/>
                <w:bCs/>
                <w:sz w:val="20"/>
                <w:szCs w:val="20"/>
              </w:rPr>
              <w:t xml:space="preserve">As moved, seconded and approved, this </w:t>
            </w:r>
            <w:r>
              <w:rPr>
                <w:rFonts w:ascii="Arial" w:hAnsi="Arial" w:cs="Arial"/>
                <w:bCs/>
                <w:sz w:val="20"/>
                <w:szCs w:val="20"/>
              </w:rPr>
              <w:t>return to work</w:t>
            </w:r>
            <w:r w:rsidRPr="007B61AF">
              <w:rPr>
                <w:rFonts w:ascii="Arial" w:hAnsi="Arial" w:cs="Arial"/>
                <w:bCs/>
                <w:sz w:val="20"/>
                <w:szCs w:val="20"/>
              </w:rPr>
              <w:t xml:space="preserve"> request was </w:t>
            </w:r>
            <w:r w:rsidR="0080481E">
              <w:rPr>
                <w:rFonts w:ascii="Arial" w:hAnsi="Arial" w:cs="Arial"/>
                <w:bCs/>
                <w:sz w:val="20"/>
                <w:szCs w:val="20"/>
              </w:rPr>
              <w:t xml:space="preserve">denied and re-exam scheduled in </w:t>
            </w:r>
            <w:r w:rsidR="00881A3B">
              <w:rPr>
                <w:rFonts w:ascii="Arial" w:hAnsi="Arial" w:cs="Arial"/>
                <w:bCs/>
                <w:sz w:val="20"/>
                <w:szCs w:val="20"/>
              </w:rPr>
              <w:t>six months, (April 2014)</w:t>
            </w:r>
            <w:r w:rsidR="00EC5E70">
              <w:rPr>
                <w:rFonts w:ascii="Arial" w:hAnsi="Arial" w:cs="Arial"/>
                <w:bCs/>
                <w:sz w:val="20"/>
                <w:szCs w:val="20"/>
              </w:rPr>
              <w:t>.</w:t>
            </w:r>
          </w:p>
        </w:tc>
      </w:tr>
      <w:tr w:rsidR="00EC5E70" w:rsidRPr="007B61AF" w14:paraId="34330A2B"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0958ACF5" w14:textId="77777777" w:rsidR="00EC5E70" w:rsidRDefault="00AF3C32" w:rsidP="00E67A29">
            <w:pPr>
              <w:jc w:val="center"/>
              <w:rPr>
                <w:rFonts w:ascii="Arial" w:hAnsi="Arial" w:cs="Arial"/>
                <w:bCs/>
                <w:sz w:val="20"/>
                <w:szCs w:val="20"/>
              </w:rPr>
            </w:pPr>
            <w:r>
              <w:rPr>
                <w:rFonts w:ascii="Arial" w:hAnsi="Arial" w:cs="Arial"/>
                <w:bCs/>
                <w:sz w:val="20"/>
                <w:szCs w:val="20"/>
              </w:rPr>
              <w:t>19.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FD8B2" w14:textId="77777777" w:rsidR="00EC5E70" w:rsidRDefault="00AF3C32" w:rsidP="00E67A29">
            <w:pPr>
              <w:jc w:val="center"/>
              <w:rPr>
                <w:rFonts w:ascii="Arial" w:hAnsi="Arial" w:cs="Arial"/>
                <w:bCs/>
                <w:sz w:val="20"/>
                <w:szCs w:val="20"/>
              </w:rPr>
            </w:pPr>
            <w:r>
              <w:rPr>
                <w:rFonts w:ascii="Arial" w:hAnsi="Arial" w:cs="Arial"/>
                <w:bCs/>
                <w:sz w:val="20"/>
                <w:szCs w:val="20"/>
              </w:rPr>
              <w:t>Greta H. Greer</w:t>
            </w:r>
          </w:p>
        </w:tc>
        <w:tc>
          <w:tcPr>
            <w:tcW w:w="2146" w:type="dxa"/>
            <w:tcBorders>
              <w:top w:val="single" w:sz="4" w:space="0" w:color="auto"/>
              <w:left w:val="single" w:sz="4" w:space="0" w:color="auto"/>
              <w:bottom w:val="single" w:sz="4" w:space="0" w:color="auto"/>
              <w:right w:val="single" w:sz="4" w:space="0" w:color="auto"/>
            </w:tcBorders>
            <w:vAlign w:val="center"/>
          </w:tcPr>
          <w:p w14:paraId="7158E626" w14:textId="77777777" w:rsidR="00EC5E70" w:rsidRDefault="00AF3C32" w:rsidP="00E67A29">
            <w:pPr>
              <w:jc w:val="center"/>
              <w:rPr>
                <w:rFonts w:ascii="Arial" w:hAnsi="Arial" w:cs="Arial"/>
                <w:bCs/>
                <w:sz w:val="20"/>
                <w:szCs w:val="20"/>
              </w:rPr>
            </w:pPr>
            <w:r>
              <w:rPr>
                <w:rFonts w:ascii="Arial" w:hAnsi="Arial" w:cs="Arial"/>
                <w:bCs/>
                <w:sz w:val="20"/>
                <w:szCs w:val="20"/>
              </w:rPr>
              <w:t>Metro Action Commission</w:t>
            </w:r>
          </w:p>
        </w:tc>
        <w:tc>
          <w:tcPr>
            <w:tcW w:w="1965" w:type="dxa"/>
            <w:tcBorders>
              <w:top w:val="single" w:sz="4" w:space="0" w:color="auto"/>
              <w:left w:val="single" w:sz="4" w:space="0" w:color="auto"/>
              <w:bottom w:val="single" w:sz="4" w:space="0" w:color="auto"/>
              <w:right w:val="single" w:sz="4" w:space="0" w:color="auto"/>
            </w:tcBorders>
            <w:vAlign w:val="center"/>
          </w:tcPr>
          <w:p w14:paraId="7A823690" w14:textId="77777777" w:rsidR="00EC5E70" w:rsidRDefault="00AF3C32"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70742EC4" w14:textId="77777777" w:rsidR="00EC5E70" w:rsidRPr="007B61AF" w:rsidRDefault="00881A3B" w:rsidP="00881A3B">
            <w:pPr>
              <w:jc w:val="both"/>
              <w:rPr>
                <w:rFonts w:ascii="Arial" w:hAnsi="Arial" w:cs="Arial"/>
                <w:bCs/>
                <w:sz w:val="20"/>
                <w:szCs w:val="20"/>
              </w:rPr>
            </w:pPr>
            <w:r>
              <w:rPr>
                <w:rFonts w:ascii="Arial" w:hAnsi="Arial" w:cs="Arial"/>
                <w:bCs/>
                <w:sz w:val="20"/>
                <w:szCs w:val="20"/>
              </w:rPr>
              <w:t>As moved, seconded and approved, this return to work request was approved.</w:t>
            </w:r>
          </w:p>
        </w:tc>
      </w:tr>
      <w:tr w:rsidR="00881A3B" w:rsidRPr="007B61AF" w14:paraId="5DC0B507"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2519DBEE" w14:textId="77777777" w:rsidR="00881A3B" w:rsidRDefault="00881A3B" w:rsidP="00E67A29">
            <w:pPr>
              <w:jc w:val="center"/>
              <w:rPr>
                <w:rFonts w:ascii="Arial" w:hAnsi="Arial" w:cs="Arial"/>
                <w:bCs/>
                <w:sz w:val="20"/>
                <w:szCs w:val="20"/>
              </w:rPr>
            </w:pPr>
            <w:r>
              <w:rPr>
                <w:rFonts w:ascii="Arial" w:hAnsi="Arial" w:cs="Arial"/>
                <w:bCs/>
                <w:sz w:val="20"/>
                <w:szCs w:val="20"/>
              </w:rPr>
              <w:t>20.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6F7CD" w14:textId="77777777" w:rsidR="00881A3B" w:rsidRDefault="00881A3B" w:rsidP="00E67A29">
            <w:pPr>
              <w:jc w:val="center"/>
              <w:rPr>
                <w:rFonts w:ascii="Arial" w:hAnsi="Arial" w:cs="Arial"/>
                <w:bCs/>
                <w:sz w:val="20"/>
                <w:szCs w:val="20"/>
              </w:rPr>
            </w:pPr>
            <w:r>
              <w:rPr>
                <w:rFonts w:ascii="Arial" w:hAnsi="Arial" w:cs="Arial"/>
                <w:bCs/>
                <w:sz w:val="20"/>
                <w:szCs w:val="20"/>
              </w:rPr>
              <w:t>Jack Copeland, Jr.</w:t>
            </w:r>
          </w:p>
        </w:tc>
        <w:tc>
          <w:tcPr>
            <w:tcW w:w="2146" w:type="dxa"/>
            <w:tcBorders>
              <w:top w:val="single" w:sz="4" w:space="0" w:color="auto"/>
              <w:left w:val="single" w:sz="4" w:space="0" w:color="auto"/>
              <w:bottom w:val="single" w:sz="4" w:space="0" w:color="auto"/>
              <w:right w:val="single" w:sz="4" w:space="0" w:color="auto"/>
            </w:tcBorders>
            <w:vAlign w:val="center"/>
          </w:tcPr>
          <w:p w14:paraId="482D521B" w14:textId="77777777" w:rsidR="00881A3B" w:rsidRDefault="00881A3B" w:rsidP="00E67A29">
            <w:pPr>
              <w:jc w:val="center"/>
              <w:rPr>
                <w:rFonts w:ascii="Arial" w:hAnsi="Arial" w:cs="Arial"/>
                <w:bCs/>
                <w:sz w:val="20"/>
                <w:szCs w:val="20"/>
              </w:rPr>
            </w:pPr>
            <w:r>
              <w:rPr>
                <w:rFonts w:ascii="Arial" w:hAnsi="Arial" w:cs="Arial"/>
                <w:bCs/>
                <w:sz w:val="20"/>
                <w:szCs w:val="20"/>
              </w:rPr>
              <w:t>Sheriff Office</w:t>
            </w:r>
          </w:p>
        </w:tc>
        <w:tc>
          <w:tcPr>
            <w:tcW w:w="1965" w:type="dxa"/>
            <w:tcBorders>
              <w:top w:val="single" w:sz="4" w:space="0" w:color="auto"/>
              <w:left w:val="single" w:sz="4" w:space="0" w:color="auto"/>
              <w:bottom w:val="single" w:sz="4" w:space="0" w:color="auto"/>
              <w:right w:val="single" w:sz="4" w:space="0" w:color="auto"/>
            </w:tcBorders>
            <w:vAlign w:val="center"/>
          </w:tcPr>
          <w:p w14:paraId="0DB3BF89" w14:textId="77777777" w:rsidR="00881A3B" w:rsidRDefault="00881A3B"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43C7A98F" w14:textId="77777777" w:rsidR="00881A3B" w:rsidRPr="007B61AF" w:rsidRDefault="00881A3B" w:rsidP="006F4E10">
            <w:pPr>
              <w:jc w:val="both"/>
              <w:rPr>
                <w:rFonts w:ascii="Arial" w:hAnsi="Arial" w:cs="Arial"/>
                <w:bCs/>
                <w:sz w:val="20"/>
                <w:szCs w:val="20"/>
              </w:rPr>
            </w:pPr>
            <w:r w:rsidRPr="007B61AF">
              <w:rPr>
                <w:rFonts w:ascii="Arial" w:hAnsi="Arial" w:cs="Arial"/>
                <w:bCs/>
                <w:sz w:val="20"/>
                <w:szCs w:val="20"/>
              </w:rPr>
              <w:t xml:space="preserve">As moved, seconded and approved, this </w:t>
            </w:r>
            <w:r>
              <w:rPr>
                <w:rFonts w:ascii="Arial" w:hAnsi="Arial" w:cs="Arial"/>
                <w:bCs/>
                <w:sz w:val="20"/>
                <w:szCs w:val="20"/>
              </w:rPr>
              <w:t>return to work</w:t>
            </w:r>
            <w:r w:rsidRPr="007B61AF">
              <w:rPr>
                <w:rFonts w:ascii="Arial" w:hAnsi="Arial" w:cs="Arial"/>
                <w:bCs/>
                <w:sz w:val="20"/>
                <w:szCs w:val="20"/>
              </w:rPr>
              <w:t xml:space="preserve"> request was </w:t>
            </w:r>
            <w:r>
              <w:rPr>
                <w:rFonts w:ascii="Arial" w:hAnsi="Arial" w:cs="Arial"/>
                <w:bCs/>
                <w:sz w:val="20"/>
                <w:szCs w:val="20"/>
              </w:rPr>
              <w:t>denied and re-exam scheduled in three months, (January 2013).</w:t>
            </w:r>
          </w:p>
        </w:tc>
      </w:tr>
      <w:tr w:rsidR="00881A3B" w:rsidRPr="007B61AF" w14:paraId="5C744CB0"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44EDC4D4" w14:textId="77777777" w:rsidR="00881A3B" w:rsidRDefault="00881A3B" w:rsidP="00E67A29">
            <w:pPr>
              <w:jc w:val="center"/>
              <w:rPr>
                <w:rFonts w:ascii="Arial" w:hAnsi="Arial" w:cs="Arial"/>
                <w:bCs/>
                <w:sz w:val="20"/>
                <w:szCs w:val="20"/>
              </w:rPr>
            </w:pPr>
            <w:bookmarkStart w:id="2" w:name="_Hlk369163315"/>
            <w:r>
              <w:rPr>
                <w:rFonts w:ascii="Arial" w:hAnsi="Arial" w:cs="Arial"/>
                <w:bCs/>
                <w:sz w:val="20"/>
                <w:szCs w:val="20"/>
              </w:rPr>
              <w:t>21.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4D972" w14:textId="77777777" w:rsidR="00881A3B" w:rsidRDefault="00881A3B" w:rsidP="00E67A29">
            <w:pPr>
              <w:jc w:val="center"/>
              <w:rPr>
                <w:rFonts w:ascii="Arial" w:hAnsi="Arial" w:cs="Arial"/>
                <w:bCs/>
                <w:sz w:val="20"/>
                <w:szCs w:val="20"/>
              </w:rPr>
            </w:pPr>
            <w:r>
              <w:rPr>
                <w:rFonts w:ascii="Arial" w:hAnsi="Arial" w:cs="Arial"/>
                <w:bCs/>
                <w:sz w:val="20"/>
                <w:szCs w:val="20"/>
              </w:rPr>
              <w:t xml:space="preserve">DeAnna </w:t>
            </w:r>
            <w:r w:rsidR="0061794C">
              <w:rPr>
                <w:rFonts w:ascii="Arial" w:hAnsi="Arial" w:cs="Arial"/>
                <w:bCs/>
                <w:sz w:val="20"/>
                <w:szCs w:val="20"/>
              </w:rPr>
              <w:t xml:space="preserve">Y. </w:t>
            </w:r>
            <w:r>
              <w:rPr>
                <w:rFonts w:ascii="Arial" w:hAnsi="Arial" w:cs="Arial"/>
                <w:bCs/>
                <w:sz w:val="20"/>
                <w:szCs w:val="20"/>
              </w:rPr>
              <w:t>Jones-Hill</w:t>
            </w:r>
          </w:p>
        </w:tc>
        <w:tc>
          <w:tcPr>
            <w:tcW w:w="2146" w:type="dxa"/>
            <w:tcBorders>
              <w:top w:val="single" w:sz="4" w:space="0" w:color="auto"/>
              <w:left w:val="single" w:sz="4" w:space="0" w:color="auto"/>
              <w:bottom w:val="single" w:sz="4" w:space="0" w:color="auto"/>
              <w:right w:val="single" w:sz="4" w:space="0" w:color="auto"/>
            </w:tcBorders>
            <w:vAlign w:val="center"/>
          </w:tcPr>
          <w:p w14:paraId="7F36E1D9" w14:textId="77777777" w:rsidR="00881A3B" w:rsidRDefault="00881A3B"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77833059" w14:textId="77777777" w:rsidR="00881A3B" w:rsidRDefault="00881A3B" w:rsidP="00AF3C32">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7EE2C389" w14:textId="77777777" w:rsidR="00881A3B" w:rsidRPr="007B61AF" w:rsidRDefault="00881A3B" w:rsidP="006F4E10">
            <w:pPr>
              <w:jc w:val="both"/>
              <w:rPr>
                <w:rFonts w:ascii="Arial" w:hAnsi="Arial" w:cs="Arial"/>
                <w:bCs/>
                <w:sz w:val="20"/>
                <w:szCs w:val="20"/>
              </w:rPr>
            </w:pPr>
            <w:r>
              <w:rPr>
                <w:rFonts w:ascii="Arial" w:hAnsi="Arial" w:cs="Arial"/>
                <w:bCs/>
                <w:sz w:val="20"/>
                <w:szCs w:val="20"/>
              </w:rPr>
              <w:t>As moved, seconded and approved, this return to work request was approved.</w:t>
            </w:r>
          </w:p>
        </w:tc>
      </w:tr>
      <w:bookmarkEnd w:id="2"/>
    </w:tbl>
    <w:p w14:paraId="74AEE7C2" w14:textId="77777777" w:rsidR="00F71C75" w:rsidRPr="005E5C42" w:rsidRDefault="00F71C75"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74FDE5EC" w14:textId="77777777" w:rsidR="00C675CD" w:rsidRPr="00216706"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b/>
          <w:sz w:val="20"/>
          <w:szCs w:val="20"/>
        </w:rPr>
        <w:t>SOCIAL SECURITY REFERRALS:</w:t>
      </w:r>
    </w:p>
    <w:p w14:paraId="4B6A9707" w14:textId="77777777" w:rsidR="00C675CD" w:rsidRPr="00216706"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p>
    <w:p w14:paraId="5330D0F7" w14:textId="77777777" w:rsidR="005E5C42"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Celia Goodson reported to the Board that she concurs with the case management recommendations on the Social Security referrals.</w:t>
      </w:r>
      <w:r w:rsidR="008546C4">
        <w:rPr>
          <w:rFonts w:ascii="Arial" w:eastAsia="Arial Unicode MS" w:hAnsi="Arial" w:cs="Arial"/>
          <w:sz w:val="20"/>
          <w:szCs w:val="20"/>
        </w:rPr>
        <w:t xml:space="preserve"> Charles Clariday moved for approval of the referrals. Stephanie Bailey seconded and the Board approved without objection. </w:t>
      </w:r>
    </w:p>
    <w:p w14:paraId="12CD8360" w14:textId="77777777" w:rsidR="00487F71" w:rsidRDefault="00487F71" w:rsidP="00C675CD">
      <w:pPr>
        <w:tabs>
          <w:tab w:val="left" w:pos="2829"/>
          <w:tab w:val="left" w:pos="6166"/>
          <w:tab w:val="left" w:pos="7026"/>
          <w:tab w:val="left" w:pos="10366"/>
          <w:tab w:val="left" w:pos="13706"/>
        </w:tabs>
        <w:jc w:val="both"/>
        <w:rPr>
          <w:rFonts w:ascii="Arial" w:eastAsia="Arial Unicode MS" w:hAnsi="Arial" w:cs="Arial"/>
          <w:sz w:val="20"/>
          <w:szCs w:val="20"/>
        </w:rPr>
      </w:pPr>
    </w:p>
    <w:tbl>
      <w:tblPr>
        <w:tblW w:w="10480" w:type="dxa"/>
        <w:tblInd w:w="93" w:type="dxa"/>
        <w:tblLook w:val="04A0" w:firstRow="1" w:lastRow="0" w:firstColumn="1" w:lastColumn="0" w:noHBand="0" w:noVBand="1"/>
      </w:tblPr>
      <w:tblGrid>
        <w:gridCol w:w="645"/>
        <w:gridCol w:w="1890"/>
        <w:gridCol w:w="1440"/>
        <w:gridCol w:w="1465"/>
        <w:gridCol w:w="1895"/>
        <w:gridCol w:w="1895"/>
        <w:gridCol w:w="1250"/>
      </w:tblGrid>
      <w:tr w:rsidR="001B6A7E" w:rsidRPr="00470FC9" w14:paraId="0D0B146B" w14:textId="77777777" w:rsidTr="00365EA3">
        <w:trPr>
          <w:trHeight w:val="890"/>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5C613" w14:textId="77777777" w:rsidR="001B6A7E" w:rsidRPr="00470FC9" w:rsidRDefault="001B6A7E" w:rsidP="00470FC9">
            <w:pPr>
              <w:jc w:val="center"/>
              <w:rPr>
                <w:rFonts w:ascii="Arial" w:hAnsi="Arial" w:cs="Arial"/>
                <w:b/>
                <w:bCs/>
                <w:sz w:val="20"/>
                <w:szCs w:val="20"/>
              </w:rPr>
            </w:pPr>
            <w:r w:rsidRPr="00470FC9">
              <w:rPr>
                <w:rFonts w:ascii="Arial" w:hAnsi="Arial" w:cs="Arial"/>
                <w:b/>
                <w:bCs/>
                <w:sz w:val="20"/>
                <w:szCs w:val="20"/>
              </w:rPr>
              <w:t>Item</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36FCBCB1" w14:textId="77777777" w:rsidR="001B6A7E" w:rsidRPr="00470FC9" w:rsidRDefault="001B6A7E">
            <w:pPr>
              <w:jc w:val="center"/>
              <w:rPr>
                <w:rFonts w:ascii="Arial" w:hAnsi="Arial" w:cs="Arial"/>
                <w:b/>
                <w:bCs/>
                <w:sz w:val="20"/>
                <w:szCs w:val="20"/>
              </w:rPr>
            </w:pPr>
            <w:r w:rsidRPr="00470FC9">
              <w:rPr>
                <w:rFonts w:ascii="Arial" w:hAnsi="Arial" w:cs="Arial"/>
                <w:b/>
                <w:bCs/>
                <w:sz w:val="20"/>
                <w:szCs w:val="20"/>
              </w:rPr>
              <w:t>Name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18DF9A76" w14:textId="77777777" w:rsidR="001B6A7E" w:rsidRPr="00470FC9" w:rsidRDefault="001B6A7E">
            <w:pPr>
              <w:jc w:val="center"/>
              <w:rPr>
                <w:rFonts w:ascii="Arial" w:hAnsi="Arial" w:cs="Arial"/>
                <w:b/>
                <w:bCs/>
                <w:sz w:val="20"/>
                <w:szCs w:val="20"/>
              </w:rPr>
            </w:pPr>
            <w:r w:rsidRPr="00470FC9">
              <w:rPr>
                <w:rFonts w:ascii="Arial" w:hAnsi="Arial" w:cs="Arial"/>
                <w:b/>
                <w:bCs/>
                <w:sz w:val="20"/>
                <w:szCs w:val="20"/>
              </w:rPr>
              <w:t>Department</w:t>
            </w:r>
          </w:p>
        </w:tc>
        <w:tc>
          <w:tcPr>
            <w:tcW w:w="1465" w:type="dxa"/>
            <w:tcBorders>
              <w:top w:val="single" w:sz="4" w:space="0" w:color="auto"/>
              <w:left w:val="nil"/>
              <w:bottom w:val="single" w:sz="4" w:space="0" w:color="auto"/>
              <w:right w:val="single" w:sz="4" w:space="0" w:color="auto"/>
            </w:tcBorders>
            <w:shd w:val="clear" w:color="auto" w:fill="auto"/>
            <w:vAlign w:val="bottom"/>
            <w:hideMark/>
          </w:tcPr>
          <w:p w14:paraId="55355145" w14:textId="77777777" w:rsidR="001B6A7E" w:rsidRPr="00470FC9" w:rsidRDefault="001B6A7E">
            <w:pPr>
              <w:jc w:val="center"/>
              <w:rPr>
                <w:rFonts w:ascii="Arial" w:hAnsi="Arial" w:cs="Arial"/>
                <w:b/>
                <w:bCs/>
                <w:sz w:val="20"/>
                <w:szCs w:val="20"/>
              </w:rPr>
            </w:pPr>
            <w:r w:rsidRPr="00470FC9">
              <w:rPr>
                <w:rFonts w:ascii="Arial" w:hAnsi="Arial" w:cs="Arial"/>
                <w:b/>
                <w:bCs/>
                <w:sz w:val="20"/>
                <w:szCs w:val="20"/>
              </w:rPr>
              <w:t>Review Originated From</w:t>
            </w:r>
          </w:p>
        </w:tc>
        <w:tc>
          <w:tcPr>
            <w:tcW w:w="1895" w:type="dxa"/>
            <w:tcBorders>
              <w:top w:val="single" w:sz="4" w:space="0" w:color="auto"/>
              <w:left w:val="nil"/>
              <w:bottom w:val="single" w:sz="4" w:space="0" w:color="auto"/>
              <w:right w:val="single" w:sz="4" w:space="0" w:color="auto"/>
            </w:tcBorders>
            <w:shd w:val="clear" w:color="auto" w:fill="auto"/>
            <w:vAlign w:val="bottom"/>
            <w:hideMark/>
          </w:tcPr>
          <w:p w14:paraId="797BAAF1" w14:textId="77777777" w:rsidR="001B6A7E" w:rsidRPr="00470FC9" w:rsidRDefault="001B6A7E">
            <w:pPr>
              <w:rPr>
                <w:rFonts w:ascii="Arial" w:hAnsi="Arial" w:cs="Arial"/>
                <w:b/>
                <w:bCs/>
                <w:sz w:val="20"/>
                <w:szCs w:val="20"/>
              </w:rPr>
            </w:pPr>
            <w:r w:rsidRPr="00470FC9">
              <w:rPr>
                <w:rFonts w:ascii="Arial" w:hAnsi="Arial" w:cs="Arial"/>
                <w:b/>
                <w:bCs/>
                <w:sz w:val="20"/>
                <w:szCs w:val="20"/>
              </w:rPr>
              <w:t>Case Management Recommendation for Referral</w:t>
            </w:r>
          </w:p>
        </w:tc>
        <w:tc>
          <w:tcPr>
            <w:tcW w:w="1895" w:type="dxa"/>
            <w:tcBorders>
              <w:top w:val="single" w:sz="4" w:space="0" w:color="auto"/>
              <w:left w:val="nil"/>
              <w:bottom w:val="single" w:sz="4" w:space="0" w:color="auto"/>
              <w:right w:val="single" w:sz="4" w:space="0" w:color="auto"/>
            </w:tcBorders>
            <w:shd w:val="clear" w:color="auto" w:fill="auto"/>
            <w:vAlign w:val="bottom"/>
            <w:hideMark/>
          </w:tcPr>
          <w:p w14:paraId="1859C874" w14:textId="77777777" w:rsidR="001B6A7E" w:rsidRPr="00470FC9" w:rsidRDefault="001B6A7E">
            <w:pPr>
              <w:jc w:val="center"/>
              <w:rPr>
                <w:rFonts w:ascii="Arial" w:hAnsi="Arial" w:cs="Arial"/>
                <w:b/>
                <w:bCs/>
                <w:sz w:val="20"/>
                <w:szCs w:val="20"/>
              </w:rPr>
            </w:pPr>
            <w:r w:rsidRPr="00470FC9">
              <w:rPr>
                <w:rFonts w:ascii="Arial" w:hAnsi="Arial" w:cs="Arial"/>
                <w:b/>
                <w:bCs/>
                <w:sz w:val="20"/>
                <w:szCs w:val="20"/>
              </w:rPr>
              <w:t>CSME Recommendation for Referral</w:t>
            </w:r>
          </w:p>
        </w:tc>
        <w:tc>
          <w:tcPr>
            <w:tcW w:w="1250" w:type="dxa"/>
            <w:tcBorders>
              <w:top w:val="single" w:sz="4" w:space="0" w:color="auto"/>
              <w:left w:val="nil"/>
              <w:bottom w:val="single" w:sz="4" w:space="0" w:color="auto"/>
              <w:right w:val="single" w:sz="4" w:space="0" w:color="auto"/>
            </w:tcBorders>
            <w:shd w:val="clear" w:color="auto" w:fill="auto"/>
            <w:vAlign w:val="bottom"/>
            <w:hideMark/>
          </w:tcPr>
          <w:p w14:paraId="476BC901" w14:textId="77777777" w:rsidR="001B6A7E" w:rsidRPr="00470FC9" w:rsidRDefault="001B6A7E">
            <w:pPr>
              <w:rPr>
                <w:rFonts w:ascii="Arial" w:hAnsi="Arial" w:cs="Arial"/>
                <w:b/>
                <w:bCs/>
                <w:sz w:val="20"/>
                <w:szCs w:val="20"/>
              </w:rPr>
            </w:pPr>
            <w:r w:rsidRPr="00470FC9">
              <w:rPr>
                <w:rFonts w:ascii="Arial" w:hAnsi="Arial" w:cs="Arial"/>
                <w:b/>
                <w:bCs/>
                <w:sz w:val="20"/>
                <w:szCs w:val="20"/>
              </w:rPr>
              <w:t>Comments</w:t>
            </w:r>
          </w:p>
        </w:tc>
      </w:tr>
      <w:tr w:rsidR="001B6A7E" w:rsidRPr="00470FC9" w14:paraId="5B1B2316" w14:textId="77777777" w:rsidTr="00365EA3">
        <w:trPr>
          <w:trHeight w:val="593"/>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7D1AF34E" w14:textId="77777777" w:rsidR="001B6A7E" w:rsidRPr="00470FC9" w:rsidRDefault="001B6A7E" w:rsidP="00470FC9">
            <w:pPr>
              <w:jc w:val="center"/>
              <w:rPr>
                <w:rFonts w:ascii="Arial" w:hAnsi="Arial" w:cs="Arial"/>
                <w:sz w:val="20"/>
                <w:szCs w:val="20"/>
              </w:rPr>
            </w:pPr>
            <w:r w:rsidRPr="00470FC9">
              <w:rPr>
                <w:rFonts w:ascii="Arial" w:hAnsi="Arial" w:cs="Arial"/>
                <w:sz w:val="20"/>
                <w:szCs w:val="20"/>
              </w:rPr>
              <w:t>1</w:t>
            </w:r>
          </w:p>
        </w:tc>
        <w:tc>
          <w:tcPr>
            <w:tcW w:w="1890" w:type="dxa"/>
            <w:tcBorders>
              <w:top w:val="nil"/>
              <w:left w:val="nil"/>
              <w:bottom w:val="single" w:sz="4" w:space="0" w:color="auto"/>
              <w:right w:val="single" w:sz="4" w:space="0" w:color="auto"/>
            </w:tcBorders>
            <w:shd w:val="clear" w:color="auto" w:fill="auto"/>
            <w:noWrap/>
            <w:vAlign w:val="bottom"/>
            <w:hideMark/>
          </w:tcPr>
          <w:p w14:paraId="0DF4FE83" w14:textId="77777777" w:rsidR="001B6A7E" w:rsidRPr="00470FC9" w:rsidRDefault="001B6A7E">
            <w:pPr>
              <w:rPr>
                <w:rFonts w:ascii="Arial" w:hAnsi="Arial" w:cs="Arial"/>
                <w:sz w:val="20"/>
                <w:szCs w:val="20"/>
              </w:rPr>
            </w:pPr>
            <w:r w:rsidRPr="00470FC9">
              <w:rPr>
                <w:rFonts w:ascii="Arial" w:hAnsi="Arial" w:cs="Arial"/>
                <w:sz w:val="20"/>
                <w:szCs w:val="20"/>
              </w:rPr>
              <w:t>Doersam, Bryan</w:t>
            </w:r>
          </w:p>
        </w:tc>
        <w:tc>
          <w:tcPr>
            <w:tcW w:w="1440" w:type="dxa"/>
            <w:tcBorders>
              <w:top w:val="nil"/>
              <w:left w:val="nil"/>
              <w:bottom w:val="single" w:sz="4" w:space="0" w:color="auto"/>
              <w:right w:val="single" w:sz="4" w:space="0" w:color="auto"/>
            </w:tcBorders>
            <w:shd w:val="clear" w:color="auto" w:fill="auto"/>
            <w:noWrap/>
            <w:vAlign w:val="bottom"/>
            <w:hideMark/>
          </w:tcPr>
          <w:p w14:paraId="0AD48EC8" w14:textId="77777777" w:rsidR="001B6A7E" w:rsidRPr="00470FC9" w:rsidRDefault="001B6A7E">
            <w:pPr>
              <w:jc w:val="center"/>
              <w:rPr>
                <w:rFonts w:ascii="Arial" w:hAnsi="Arial" w:cs="Arial"/>
                <w:sz w:val="20"/>
                <w:szCs w:val="20"/>
              </w:rPr>
            </w:pPr>
            <w:r w:rsidRPr="00470FC9">
              <w:rPr>
                <w:rFonts w:ascii="Arial" w:hAnsi="Arial" w:cs="Arial"/>
                <w:sz w:val="20"/>
                <w:szCs w:val="20"/>
              </w:rPr>
              <w:t>Police</w:t>
            </w:r>
          </w:p>
        </w:tc>
        <w:tc>
          <w:tcPr>
            <w:tcW w:w="1465" w:type="dxa"/>
            <w:tcBorders>
              <w:top w:val="nil"/>
              <w:left w:val="nil"/>
              <w:bottom w:val="single" w:sz="4" w:space="0" w:color="auto"/>
              <w:right w:val="single" w:sz="4" w:space="0" w:color="auto"/>
            </w:tcBorders>
            <w:shd w:val="clear" w:color="auto" w:fill="auto"/>
            <w:vAlign w:val="bottom"/>
            <w:hideMark/>
          </w:tcPr>
          <w:p w14:paraId="1776420F" w14:textId="77777777" w:rsidR="001B6A7E" w:rsidRPr="00470FC9" w:rsidRDefault="001B6A7E">
            <w:pPr>
              <w:jc w:val="center"/>
              <w:rPr>
                <w:rFonts w:ascii="Arial" w:hAnsi="Arial" w:cs="Arial"/>
                <w:sz w:val="20"/>
                <w:szCs w:val="20"/>
              </w:rPr>
            </w:pPr>
            <w:r w:rsidRPr="00470FC9">
              <w:rPr>
                <w:rFonts w:ascii="Arial" w:hAnsi="Arial" w:cs="Arial"/>
                <w:sz w:val="20"/>
                <w:szCs w:val="20"/>
              </w:rPr>
              <w:t>Pension Approval</w:t>
            </w:r>
          </w:p>
        </w:tc>
        <w:tc>
          <w:tcPr>
            <w:tcW w:w="1895" w:type="dxa"/>
            <w:tcBorders>
              <w:top w:val="nil"/>
              <w:left w:val="nil"/>
              <w:bottom w:val="single" w:sz="4" w:space="0" w:color="auto"/>
              <w:right w:val="single" w:sz="4" w:space="0" w:color="auto"/>
            </w:tcBorders>
            <w:shd w:val="clear" w:color="auto" w:fill="auto"/>
            <w:noWrap/>
            <w:vAlign w:val="bottom"/>
            <w:hideMark/>
          </w:tcPr>
          <w:p w14:paraId="2ED10427" w14:textId="77777777" w:rsidR="001B6A7E" w:rsidRPr="00470FC9" w:rsidRDefault="001B6A7E">
            <w:pPr>
              <w:jc w:val="center"/>
              <w:rPr>
                <w:rFonts w:ascii="Arial" w:hAnsi="Arial" w:cs="Arial"/>
                <w:sz w:val="20"/>
                <w:szCs w:val="20"/>
              </w:rPr>
            </w:pPr>
            <w:r w:rsidRPr="00470FC9">
              <w:rPr>
                <w:rFonts w:ascii="Arial" w:hAnsi="Arial" w:cs="Arial"/>
                <w:sz w:val="20"/>
                <w:szCs w:val="20"/>
              </w:rPr>
              <w:t>No</w:t>
            </w:r>
          </w:p>
        </w:tc>
        <w:tc>
          <w:tcPr>
            <w:tcW w:w="1895" w:type="dxa"/>
            <w:tcBorders>
              <w:top w:val="nil"/>
              <w:left w:val="nil"/>
              <w:bottom w:val="single" w:sz="4" w:space="0" w:color="auto"/>
              <w:right w:val="single" w:sz="4" w:space="0" w:color="auto"/>
            </w:tcBorders>
            <w:shd w:val="clear" w:color="auto" w:fill="auto"/>
            <w:vAlign w:val="bottom"/>
            <w:hideMark/>
          </w:tcPr>
          <w:p w14:paraId="239929AE" w14:textId="77777777" w:rsidR="001B6A7E" w:rsidRPr="00470FC9" w:rsidRDefault="001B6A7E">
            <w:pPr>
              <w:jc w:val="center"/>
              <w:rPr>
                <w:rFonts w:ascii="Arial" w:hAnsi="Arial" w:cs="Arial"/>
                <w:sz w:val="20"/>
                <w:szCs w:val="20"/>
              </w:rPr>
            </w:pPr>
            <w:r w:rsidRPr="00470FC9">
              <w:rPr>
                <w:rFonts w:ascii="Arial" w:hAnsi="Arial" w:cs="Arial"/>
                <w:sz w:val="20"/>
                <w:szCs w:val="20"/>
              </w:rPr>
              <w:t>No</w:t>
            </w:r>
          </w:p>
        </w:tc>
        <w:tc>
          <w:tcPr>
            <w:tcW w:w="1250" w:type="dxa"/>
            <w:tcBorders>
              <w:top w:val="nil"/>
              <w:left w:val="nil"/>
              <w:bottom w:val="single" w:sz="4" w:space="0" w:color="auto"/>
              <w:right w:val="single" w:sz="4" w:space="0" w:color="auto"/>
            </w:tcBorders>
            <w:shd w:val="clear" w:color="auto" w:fill="auto"/>
            <w:vAlign w:val="bottom"/>
            <w:hideMark/>
          </w:tcPr>
          <w:p w14:paraId="45E0C610" w14:textId="77777777" w:rsidR="001B6A7E" w:rsidRPr="00470FC9" w:rsidRDefault="001B6A7E">
            <w:pPr>
              <w:rPr>
                <w:rFonts w:ascii="Arial" w:hAnsi="Arial" w:cs="Arial"/>
                <w:sz w:val="20"/>
                <w:szCs w:val="20"/>
              </w:rPr>
            </w:pPr>
            <w:r w:rsidRPr="00470FC9">
              <w:rPr>
                <w:rFonts w:ascii="Arial" w:hAnsi="Arial" w:cs="Arial"/>
                <w:sz w:val="20"/>
                <w:szCs w:val="20"/>
              </w:rPr>
              <w:t>Younger Worker</w:t>
            </w:r>
          </w:p>
        </w:tc>
      </w:tr>
    </w:tbl>
    <w:p w14:paraId="3B1DE393" w14:textId="77777777" w:rsidR="005E6523" w:rsidRDefault="005E6523" w:rsidP="005E6523">
      <w:pPr>
        <w:pStyle w:val="Heading3"/>
        <w:jc w:val="both"/>
      </w:pPr>
      <w:r>
        <w:br w:type="page"/>
      </w:r>
      <w:r>
        <w:lastRenderedPageBreak/>
        <w:t xml:space="preserve">C. DISABILITY PENSIONS: (new requests, reexaminations, return to work and social security referrals) </w:t>
      </w:r>
    </w:p>
    <w:p w14:paraId="04B05D6A" w14:textId="77777777" w:rsidR="005E6523" w:rsidRPr="005E6523" w:rsidRDefault="005E6523" w:rsidP="005E6523"/>
    <w:p w14:paraId="7CFC6B45" w14:textId="77777777" w:rsidR="005E6523" w:rsidRPr="00216706" w:rsidRDefault="005E6523" w:rsidP="00F075A8">
      <w:pPr>
        <w:pStyle w:val="Heading3"/>
        <w:jc w:val="both"/>
        <w:rPr>
          <w:rFonts w:eastAsia="Arial Unicode MS" w:cs="Arial"/>
          <w:szCs w:val="20"/>
        </w:rPr>
      </w:pPr>
      <w:r w:rsidRPr="00F075A8">
        <w:rPr>
          <w:rFonts w:eastAsia="Arial Unicode MS" w:cs="Arial"/>
          <w:szCs w:val="20"/>
        </w:rPr>
        <w:t>SOCIAL SECURITY REFERRALS:</w:t>
      </w:r>
      <w:r w:rsidR="00F075A8" w:rsidRPr="00F075A8">
        <w:t xml:space="preserve"> (continued)</w:t>
      </w:r>
    </w:p>
    <w:tbl>
      <w:tblPr>
        <w:tblW w:w="10480" w:type="dxa"/>
        <w:tblInd w:w="93" w:type="dxa"/>
        <w:tblLook w:val="04A0" w:firstRow="1" w:lastRow="0" w:firstColumn="1" w:lastColumn="0" w:noHBand="0" w:noVBand="1"/>
      </w:tblPr>
      <w:tblGrid>
        <w:gridCol w:w="645"/>
        <w:gridCol w:w="1890"/>
        <w:gridCol w:w="1440"/>
        <w:gridCol w:w="1465"/>
        <w:gridCol w:w="1895"/>
        <w:gridCol w:w="1895"/>
        <w:gridCol w:w="1250"/>
      </w:tblGrid>
      <w:tr w:rsidR="005E6523" w:rsidRPr="005E6523" w14:paraId="5C961AF8" w14:textId="77777777" w:rsidTr="00365EA3">
        <w:trPr>
          <w:trHeight w:val="620"/>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C2602" w14:textId="77777777" w:rsidR="005E6523" w:rsidRPr="005E6523" w:rsidRDefault="005E6523" w:rsidP="004D0F24">
            <w:pPr>
              <w:jc w:val="center"/>
              <w:rPr>
                <w:rFonts w:ascii="Arial" w:hAnsi="Arial" w:cs="Arial"/>
                <w:b/>
                <w:sz w:val="20"/>
                <w:szCs w:val="20"/>
              </w:rPr>
            </w:pPr>
            <w:r w:rsidRPr="005E6523">
              <w:rPr>
                <w:rFonts w:ascii="Arial" w:hAnsi="Arial" w:cs="Arial"/>
                <w:b/>
                <w:sz w:val="20"/>
                <w:szCs w:val="20"/>
              </w:rPr>
              <w:t>Item</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393B02F4" w14:textId="77777777" w:rsidR="005E6523" w:rsidRPr="005E6523" w:rsidRDefault="005E6523" w:rsidP="005E6523">
            <w:pPr>
              <w:rPr>
                <w:rFonts w:ascii="Arial" w:hAnsi="Arial" w:cs="Arial"/>
                <w:b/>
                <w:sz w:val="20"/>
                <w:szCs w:val="20"/>
              </w:rPr>
            </w:pPr>
            <w:r w:rsidRPr="005E6523">
              <w:rPr>
                <w:rFonts w:ascii="Arial" w:hAnsi="Arial" w:cs="Arial"/>
                <w:b/>
                <w:sz w:val="20"/>
                <w:szCs w:val="20"/>
              </w:rPr>
              <w:t>Name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7ED1798" w14:textId="77777777" w:rsidR="005E6523" w:rsidRPr="005E6523" w:rsidRDefault="005E6523" w:rsidP="004D0F24">
            <w:pPr>
              <w:jc w:val="center"/>
              <w:rPr>
                <w:rFonts w:ascii="Arial" w:hAnsi="Arial" w:cs="Arial"/>
                <w:b/>
                <w:sz w:val="20"/>
                <w:szCs w:val="20"/>
              </w:rPr>
            </w:pPr>
            <w:r w:rsidRPr="005E6523">
              <w:rPr>
                <w:rFonts w:ascii="Arial" w:hAnsi="Arial" w:cs="Arial"/>
                <w:b/>
                <w:sz w:val="20"/>
                <w:szCs w:val="20"/>
              </w:rPr>
              <w:t>Department</w:t>
            </w:r>
          </w:p>
        </w:tc>
        <w:tc>
          <w:tcPr>
            <w:tcW w:w="1465" w:type="dxa"/>
            <w:tcBorders>
              <w:top w:val="single" w:sz="4" w:space="0" w:color="auto"/>
              <w:left w:val="nil"/>
              <w:bottom w:val="single" w:sz="4" w:space="0" w:color="auto"/>
              <w:right w:val="single" w:sz="4" w:space="0" w:color="auto"/>
            </w:tcBorders>
            <w:shd w:val="clear" w:color="auto" w:fill="auto"/>
            <w:vAlign w:val="bottom"/>
            <w:hideMark/>
          </w:tcPr>
          <w:p w14:paraId="4DAEEA99" w14:textId="77777777" w:rsidR="005E6523" w:rsidRPr="005E6523" w:rsidRDefault="005E6523" w:rsidP="004D0F24">
            <w:pPr>
              <w:jc w:val="center"/>
              <w:rPr>
                <w:rFonts w:ascii="Arial" w:hAnsi="Arial" w:cs="Arial"/>
                <w:b/>
                <w:sz w:val="20"/>
                <w:szCs w:val="20"/>
              </w:rPr>
            </w:pPr>
            <w:r w:rsidRPr="005E6523">
              <w:rPr>
                <w:rFonts w:ascii="Arial" w:hAnsi="Arial" w:cs="Arial"/>
                <w:b/>
                <w:sz w:val="20"/>
                <w:szCs w:val="20"/>
              </w:rPr>
              <w:t>Review Originated From</w:t>
            </w:r>
          </w:p>
        </w:tc>
        <w:tc>
          <w:tcPr>
            <w:tcW w:w="1895" w:type="dxa"/>
            <w:tcBorders>
              <w:top w:val="single" w:sz="4" w:space="0" w:color="auto"/>
              <w:left w:val="nil"/>
              <w:bottom w:val="single" w:sz="4" w:space="0" w:color="auto"/>
              <w:right w:val="single" w:sz="4" w:space="0" w:color="auto"/>
            </w:tcBorders>
            <w:shd w:val="clear" w:color="auto" w:fill="auto"/>
            <w:noWrap/>
            <w:vAlign w:val="bottom"/>
            <w:hideMark/>
          </w:tcPr>
          <w:p w14:paraId="4A6ADB41" w14:textId="77777777" w:rsidR="005E6523" w:rsidRPr="005E6523" w:rsidRDefault="005E6523" w:rsidP="005E6523">
            <w:pPr>
              <w:jc w:val="center"/>
              <w:rPr>
                <w:rFonts w:ascii="Arial" w:hAnsi="Arial" w:cs="Arial"/>
                <w:b/>
                <w:sz w:val="20"/>
                <w:szCs w:val="20"/>
              </w:rPr>
            </w:pPr>
            <w:r w:rsidRPr="005E6523">
              <w:rPr>
                <w:rFonts w:ascii="Arial" w:hAnsi="Arial" w:cs="Arial"/>
                <w:b/>
                <w:sz w:val="20"/>
                <w:szCs w:val="20"/>
              </w:rPr>
              <w:t>Case Management Recommendation for Referral</w:t>
            </w:r>
          </w:p>
        </w:tc>
        <w:tc>
          <w:tcPr>
            <w:tcW w:w="1895" w:type="dxa"/>
            <w:tcBorders>
              <w:top w:val="single" w:sz="4" w:space="0" w:color="auto"/>
              <w:left w:val="nil"/>
              <w:bottom w:val="single" w:sz="4" w:space="0" w:color="auto"/>
              <w:right w:val="single" w:sz="4" w:space="0" w:color="auto"/>
            </w:tcBorders>
            <w:shd w:val="clear" w:color="auto" w:fill="auto"/>
            <w:vAlign w:val="bottom"/>
            <w:hideMark/>
          </w:tcPr>
          <w:p w14:paraId="006A2722" w14:textId="77777777" w:rsidR="005E6523" w:rsidRPr="005E6523" w:rsidRDefault="005E6523" w:rsidP="004D0F24">
            <w:pPr>
              <w:jc w:val="center"/>
              <w:rPr>
                <w:rFonts w:ascii="Arial" w:hAnsi="Arial" w:cs="Arial"/>
                <w:b/>
                <w:sz w:val="20"/>
                <w:szCs w:val="20"/>
              </w:rPr>
            </w:pPr>
            <w:r w:rsidRPr="005E6523">
              <w:rPr>
                <w:rFonts w:ascii="Arial" w:hAnsi="Arial" w:cs="Arial"/>
                <w:b/>
                <w:sz w:val="20"/>
                <w:szCs w:val="20"/>
              </w:rPr>
              <w:t>CSME Recommendation for Referral</w:t>
            </w:r>
          </w:p>
        </w:tc>
        <w:tc>
          <w:tcPr>
            <w:tcW w:w="1250" w:type="dxa"/>
            <w:tcBorders>
              <w:top w:val="single" w:sz="4" w:space="0" w:color="auto"/>
              <w:left w:val="nil"/>
              <w:bottom w:val="single" w:sz="4" w:space="0" w:color="auto"/>
              <w:right w:val="single" w:sz="4" w:space="0" w:color="auto"/>
            </w:tcBorders>
            <w:shd w:val="clear" w:color="auto" w:fill="auto"/>
            <w:vAlign w:val="bottom"/>
            <w:hideMark/>
          </w:tcPr>
          <w:p w14:paraId="036BE0A7" w14:textId="77777777" w:rsidR="005E6523" w:rsidRPr="005E6523" w:rsidRDefault="005E6523" w:rsidP="004D0F24">
            <w:pPr>
              <w:rPr>
                <w:rFonts w:ascii="Arial" w:hAnsi="Arial" w:cs="Arial"/>
                <w:b/>
                <w:sz w:val="20"/>
                <w:szCs w:val="20"/>
              </w:rPr>
            </w:pPr>
            <w:r w:rsidRPr="005E6523">
              <w:rPr>
                <w:rFonts w:ascii="Arial" w:hAnsi="Arial" w:cs="Arial"/>
                <w:b/>
                <w:sz w:val="20"/>
                <w:szCs w:val="20"/>
              </w:rPr>
              <w:t>Comments</w:t>
            </w:r>
          </w:p>
        </w:tc>
      </w:tr>
      <w:tr w:rsidR="001B6A7E" w:rsidRPr="00470FC9" w14:paraId="3806FE68" w14:textId="77777777" w:rsidTr="00365EA3">
        <w:trPr>
          <w:trHeight w:val="62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05957931" w14:textId="77777777" w:rsidR="001B6A7E" w:rsidRPr="00470FC9" w:rsidRDefault="001B6A7E" w:rsidP="00470FC9">
            <w:pPr>
              <w:jc w:val="center"/>
              <w:rPr>
                <w:rFonts w:ascii="Arial" w:hAnsi="Arial" w:cs="Arial"/>
                <w:sz w:val="20"/>
                <w:szCs w:val="20"/>
              </w:rPr>
            </w:pPr>
            <w:r w:rsidRPr="00470FC9">
              <w:rPr>
                <w:rFonts w:ascii="Arial" w:hAnsi="Arial" w:cs="Arial"/>
                <w:sz w:val="20"/>
                <w:szCs w:val="20"/>
              </w:rPr>
              <w:t>2</w:t>
            </w:r>
          </w:p>
        </w:tc>
        <w:tc>
          <w:tcPr>
            <w:tcW w:w="1890" w:type="dxa"/>
            <w:tcBorders>
              <w:top w:val="nil"/>
              <w:left w:val="nil"/>
              <w:bottom w:val="single" w:sz="4" w:space="0" w:color="auto"/>
              <w:right w:val="single" w:sz="4" w:space="0" w:color="auto"/>
            </w:tcBorders>
            <w:shd w:val="clear" w:color="auto" w:fill="auto"/>
            <w:noWrap/>
            <w:vAlign w:val="bottom"/>
            <w:hideMark/>
          </w:tcPr>
          <w:p w14:paraId="5256FFE7" w14:textId="77777777" w:rsidR="001B6A7E" w:rsidRPr="00470FC9" w:rsidRDefault="001B6A7E">
            <w:pPr>
              <w:rPr>
                <w:rFonts w:ascii="Arial" w:hAnsi="Arial" w:cs="Arial"/>
                <w:sz w:val="20"/>
                <w:szCs w:val="20"/>
              </w:rPr>
            </w:pPr>
            <w:r w:rsidRPr="00470FC9">
              <w:rPr>
                <w:rFonts w:ascii="Arial" w:hAnsi="Arial" w:cs="Arial"/>
                <w:sz w:val="20"/>
                <w:szCs w:val="20"/>
              </w:rPr>
              <w:t>Henry, Jesse</w:t>
            </w:r>
          </w:p>
        </w:tc>
        <w:tc>
          <w:tcPr>
            <w:tcW w:w="1440" w:type="dxa"/>
            <w:tcBorders>
              <w:top w:val="nil"/>
              <w:left w:val="nil"/>
              <w:bottom w:val="single" w:sz="4" w:space="0" w:color="auto"/>
              <w:right w:val="single" w:sz="4" w:space="0" w:color="auto"/>
            </w:tcBorders>
            <w:shd w:val="clear" w:color="auto" w:fill="auto"/>
            <w:noWrap/>
            <w:vAlign w:val="bottom"/>
            <w:hideMark/>
          </w:tcPr>
          <w:p w14:paraId="6EA4161C" w14:textId="77777777" w:rsidR="001B6A7E" w:rsidRPr="00470FC9" w:rsidRDefault="001B6A7E">
            <w:pPr>
              <w:jc w:val="center"/>
              <w:rPr>
                <w:rFonts w:ascii="Arial" w:hAnsi="Arial" w:cs="Arial"/>
                <w:sz w:val="20"/>
                <w:szCs w:val="20"/>
              </w:rPr>
            </w:pPr>
            <w:r w:rsidRPr="00470FC9">
              <w:rPr>
                <w:rFonts w:ascii="Arial" w:hAnsi="Arial" w:cs="Arial"/>
                <w:sz w:val="20"/>
                <w:szCs w:val="20"/>
              </w:rPr>
              <w:t>Health</w:t>
            </w:r>
          </w:p>
        </w:tc>
        <w:tc>
          <w:tcPr>
            <w:tcW w:w="1465" w:type="dxa"/>
            <w:tcBorders>
              <w:top w:val="nil"/>
              <w:left w:val="nil"/>
              <w:bottom w:val="single" w:sz="4" w:space="0" w:color="auto"/>
              <w:right w:val="single" w:sz="4" w:space="0" w:color="auto"/>
            </w:tcBorders>
            <w:shd w:val="clear" w:color="auto" w:fill="auto"/>
            <w:vAlign w:val="bottom"/>
            <w:hideMark/>
          </w:tcPr>
          <w:p w14:paraId="27F11E2B" w14:textId="77777777" w:rsidR="001B6A7E" w:rsidRPr="00470FC9" w:rsidRDefault="001B6A7E">
            <w:pPr>
              <w:jc w:val="center"/>
              <w:rPr>
                <w:rFonts w:ascii="Arial" w:hAnsi="Arial" w:cs="Arial"/>
                <w:sz w:val="20"/>
                <w:szCs w:val="20"/>
              </w:rPr>
            </w:pPr>
            <w:r w:rsidRPr="00470FC9">
              <w:rPr>
                <w:rFonts w:ascii="Arial" w:hAnsi="Arial" w:cs="Arial"/>
                <w:sz w:val="20"/>
                <w:szCs w:val="20"/>
              </w:rPr>
              <w:t>Pension Approval</w:t>
            </w:r>
          </w:p>
        </w:tc>
        <w:tc>
          <w:tcPr>
            <w:tcW w:w="1895" w:type="dxa"/>
            <w:tcBorders>
              <w:top w:val="nil"/>
              <w:left w:val="nil"/>
              <w:bottom w:val="single" w:sz="4" w:space="0" w:color="auto"/>
              <w:right w:val="single" w:sz="4" w:space="0" w:color="auto"/>
            </w:tcBorders>
            <w:shd w:val="clear" w:color="auto" w:fill="auto"/>
            <w:noWrap/>
            <w:vAlign w:val="bottom"/>
            <w:hideMark/>
          </w:tcPr>
          <w:p w14:paraId="681F23F9" w14:textId="77777777" w:rsidR="001B6A7E" w:rsidRPr="00470FC9" w:rsidRDefault="001B6A7E">
            <w:pPr>
              <w:jc w:val="center"/>
              <w:rPr>
                <w:rFonts w:ascii="Arial" w:hAnsi="Arial" w:cs="Arial"/>
                <w:sz w:val="20"/>
                <w:szCs w:val="20"/>
              </w:rPr>
            </w:pPr>
            <w:r w:rsidRPr="00470FC9">
              <w:rPr>
                <w:rFonts w:ascii="Arial" w:hAnsi="Arial" w:cs="Arial"/>
                <w:sz w:val="20"/>
                <w:szCs w:val="20"/>
              </w:rPr>
              <w:t>No</w:t>
            </w:r>
          </w:p>
        </w:tc>
        <w:tc>
          <w:tcPr>
            <w:tcW w:w="1895" w:type="dxa"/>
            <w:tcBorders>
              <w:top w:val="nil"/>
              <w:left w:val="nil"/>
              <w:bottom w:val="single" w:sz="4" w:space="0" w:color="auto"/>
              <w:right w:val="single" w:sz="4" w:space="0" w:color="auto"/>
            </w:tcBorders>
            <w:shd w:val="clear" w:color="auto" w:fill="auto"/>
            <w:vAlign w:val="bottom"/>
            <w:hideMark/>
          </w:tcPr>
          <w:p w14:paraId="0DB3E4D2" w14:textId="77777777" w:rsidR="001B6A7E" w:rsidRPr="00470FC9" w:rsidRDefault="001B6A7E">
            <w:pPr>
              <w:jc w:val="center"/>
              <w:rPr>
                <w:rFonts w:ascii="Arial" w:hAnsi="Arial" w:cs="Arial"/>
                <w:sz w:val="20"/>
                <w:szCs w:val="20"/>
              </w:rPr>
            </w:pPr>
            <w:r w:rsidRPr="00470FC9">
              <w:rPr>
                <w:rFonts w:ascii="Arial" w:hAnsi="Arial" w:cs="Arial"/>
                <w:sz w:val="20"/>
                <w:szCs w:val="20"/>
              </w:rPr>
              <w:t>No</w:t>
            </w:r>
          </w:p>
        </w:tc>
        <w:tc>
          <w:tcPr>
            <w:tcW w:w="1250" w:type="dxa"/>
            <w:tcBorders>
              <w:top w:val="nil"/>
              <w:left w:val="nil"/>
              <w:bottom w:val="single" w:sz="4" w:space="0" w:color="auto"/>
              <w:right w:val="single" w:sz="4" w:space="0" w:color="auto"/>
            </w:tcBorders>
            <w:shd w:val="clear" w:color="auto" w:fill="auto"/>
            <w:vAlign w:val="bottom"/>
            <w:hideMark/>
          </w:tcPr>
          <w:p w14:paraId="495E0C34" w14:textId="77777777" w:rsidR="001B6A7E" w:rsidRPr="00470FC9" w:rsidRDefault="001B6A7E">
            <w:pPr>
              <w:rPr>
                <w:rFonts w:ascii="Arial" w:hAnsi="Arial" w:cs="Arial"/>
                <w:sz w:val="20"/>
                <w:szCs w:val="20"/>
              </w:rPr>
            </w:pPr>
            <w:r w:rsidRPr="00470FC9">
              <w:rPr>
                <w:rFonts w:ascii="Arial" w:hAnsi="Arial" w:cs="Arial"/>
                <w:sz w:val="20"/>
                <w:szCs w:val="20"/>
              </w:rPr>
              <w:t>Younger Worker</w:t>
            </w:r>
          </w:p>
        </w:tc>
      </w:tr>
      <w:tr w:rsidR="001B6A7E" w:rsidRPr="00470FC9" w14:paraId="169FB41D" w14:textId="77777777" w:rsidTr="00365EA3">
        <w:trPr>
          <w:trHeight w:val="8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7F5ABB9C" w14:textId="77777777" w:rsidR="001B6A7E" w:rsidRPr="00470FC9" w:rsidRDefault="001B6A7E" w:rsidP="00470FC9">
            <w:pPr>
              <w:jc w:val="center"/>
              <w:rPr>
                <w:rFonts w:ascii="Arial" w:hAnsi="Arial" w:cs="Arial"/>
                <w:sz w:val="20"/>
                <w:szCs w:val="20"/>
              </w:rPr>
            </w:pPr>
            <w:r w:rsidRPr="00470FC9">
              <w:rPr>
                <w:rFonts w:ascii="Arial" w:hAnsi="Arial" w:cs="Arial"/>
                <w:sz w:val="20"/>
                <w:szCs w:val="20"/>
              </w:rPr>
              <w:t>3</w:t>
            </w:r>
          </w:p>
        </w:tc>
        <w:tc>
          <w:tcPr>
            <w:tcW w:w="1890" w:type="dxa"/>
            <w:tcBorders>
              <w:top w:val="nil"/>
              <w:left w:val="nil"/>
              <w:bottom w:val="single" w:sz="4" w:space="0" w:color="auto"/>
              <w:right w:val="single" w:sz="4" w:space="0" w:color="auto"/>
            </w:tcBorders>
            <w:shd w:val="clear" w:color="auto" w:fill="auto"/>
            <w:noWrap/>
            <w:vAlign w:val="bottom"/>
            <w:hideMark/>
          </w:tcPr>
          <w:p w14:paraId="56DC5C16" w14:textId="77777777" w:rsidR="001B6A7E" w:rsidRPr="00470FC9" w:rsidRDefault="001B6A7E">
            <w:pPr>
              <w:rPr>
                <w:rFonts w:ascii="Arial" w:hAnsi="Arial" w:cs="Arial"/>
                <w:sz w:val="20"/>
                <w:szCs w:val="20"/>
              </w:rPr>
            </w:pPr>
            <w:r w:rsidRPr="00470FC9">
              <w:rPr>
                <w:rFonts w:ascii="Arial" w:hAnsi="Arial" w:cs="Arial"/>
                <w:sz w:val="20"/>
                <w:szCs w:val="20"/>
              </w:rPr>
              <w:t>Itoh, Carol</w:t>
            </w:r>
          </w:p>
        </w:tc>
        <w:tc>
          <w:tcPr>
            <w:tcW w:w="1440" w:type="dxa"/>
            <w:tcBorders>
              <w:top w:val="nil"/>
              <w:left w:val="nil"/>
              <w:bottom w:val="single" w:sz="4" w:space="0" w:color="auto"/>
              <w:right w:val="single" w:sz="4" w:space="0" w:color="auto"/>
            </w:tcBorders>
            <w:shd w:val="clear" w:color="auto" w:fill="auto"/>
            <w:noWrap/>
            <w:vAlign w:val="bottom"/>
            <w:hideMark/>
          </w:tcPr>
          <w:p w14:paraId="5EC5A11D" w14:textId="77777777" w:rsidR="001B6A7E" w:rsidRPr="00470FC9" w:rsidRDefault="001B6A7E">
            <w:pPr>
              <w:jc w:val="center"/>
              <w:rPr>
                <w:rFonts w:ascii="Arial" w:hAnsi="Arial" w:cs="Arial"/>
                <w:sz w:val="20"/>
                <w:szCs w:val="20"/>
              </w:rPr>
            </w:pPr>
            <w:r w:rsidRPr="00470FC9">
              <w:rPr>
                <w:rFonts w:ascii="Arial" w:hAnsi="Arial" w:cs="Arial"/>
                <w:sz w:val="20"/>
                <w:szCs w:val="20"/>
              </w:rPr>
              <w:t>MNPS</w:t>
            </w:r>
          </w:p>
        </w:tc>
        <w:tc>
          <w:tcPr>
            <w:tcW w:w="1465" w:type="dxa"/>
            <w:tcBorders>
              <w:top w:val="nil"/>
              <w:left w:val="nil"/>
              <w:bottom w:val="single" w:sz="4" w:space="0" w:color="auto"/>
              <w:right w:val="single" w:sz="4" w:space="0" w:color="auto"/>
            </w:tcBorders>
            <w:shd w:val="clear" w:color="auto" w:fill="auto"/>
            <w:vAlign w:val="bottom"/>
            <w:hideMark/>
          </w:tcPr>
          <w:p w14:paraId="5EC2CFAB" w14:textId="77777777" w:rsidR="001B6A7E" w:rsidRPr="00470FC9" w:rsidRDefault="001B6A7E">
            <w:pPr>
              <w:jc w:val="center"/>
              <w:rPr>
                <w:rFonts w:ascii="Arial" w:hAnsi="Arial" w:cs="Arial"/>
                <w:sz w:val="20"/>
                <w:szCs w:val="20"/>
              </w:rPr>
            </w:pPr>
            <w:r w:rsidRPr="00470FC9">
              <w:rPr>
                <w:rFonts w:ascii="Arial" w:hAnsi="Arial" w:cs="Arial"/>
                <w:sz w:val="20"/>
                <w:szCs w:val="20"/>
              </w:rPr>
              <w:t>Pension Approval</w:t>
            </w:r>
          </w:p>
        </w:tc>
        <w:tc>
          <w:tcPr>
            <w:tcW w:w="1895" w:type="dxa"/>
            <w:tcBorders>
              <w:top w:val="nil"/>
              <w:left w:val="nil"/>
              <w:bottom w:val="single" w:sz="4" w:space="0" w:color="auto"/>
              <w:right w:val="single" w:sz="4" w:space="0" w:color="auto"/>
            </w:tcBorders>
            <w:shd w:val="clear" w:color="auto" w:fill="auto"/>
            <w:noWrap/>
            <w:vAlign w:val="bottom"/>
            <w:hideMark/>
          </w:tcPr>
          <w:p w14:paraId="72A5AFCE" w14:textId="77777777" w:rsidR="001B6A7E" w:rsidRPr="00470FC9" w:rsidRDefault="001B6A7E">
            <w:pPr>
              <w:jc w:val="center"/>
              <w:rPr>
                <w:rFonts w:ascii="Arial" w:hAnsi="Arial" w:cs="Arial"/>
                <w:sz w:val="20"/>
                <w:szCs w:val="20"/>
              </w:rPr>
            </w:pPr>
            <w:r w:rsidRPr="00470FC9">
              <w:rPr>
                <w:rFonts w:ascii="Arial" w:hAnsi="Arial" w:cs="Arial"/>
                <w:sz w:val="20"/>
                <w:szCs w:val="20"/>
              </w:rPr>
              <w:t>No</w:t>
            </w:r>
          </w:p>
        </w:tc>
        <w:tc>
          <w:tcPr>
            <w:tcW w:w="1895" w:type="dxa"/>
            <w:tcBorders>
              <w:top w:val="nil"/>
              <w:left w:val="nil"/>
              <w:bottom w:val="single" w:sz="4" w:space="0" w:color="auto"/>
              <w:right w:val="single" w:sz="4" w:space="0" w:color="auto"/>
            </w:tcBorders>
            <w:shd w:val="clear" w:color="auto" w:fill="auto"/>
            <w:vAlign w:val="bottom"/>
            <w:hideMark/>
          </w:tcPr>
          <w:p w14:paraId="59566620" w14:textId="77777777" w:rsidR="001B6A7E" w:rsidRPr="00470FC9" w:rsidRDefault="001B6A7E">
            <w:pPr>
              <w:jc w:val="center"/>
              <w:rPr>
                <w:rFonts w:ascii="Arial" w:hAnsi="Arial" w:cs="Arial"/>
                <w:sz w:val="20"/>
                <w:szCs w:val="20"/>
              </w:rPr>
            </w:pPr>
            <w:r w:rsidRPr="00470FC9">
              <w:rPr>
                <w:rFonts w:ascii="Arial" w:hAnsi="Arial" w:cs="Arial"/>
                <w:sz w:val="20"/>
                <w:szCs w:val="20"/>
              </w:rPr>
              <w:t>No</w:t>
            </w:r>
          </w:p>
        </w:tc>
        <w:tc>
          <w:tcPr>
            <w:tcW w:w="1250" w:type="dxa"/>
            <w:tcBorders>
              <w:top w:val="nil"/>
              <w:left w:val="nil"/>
              <w:bottom w:val="single" w:sz="4" w:space="0" w:color="auto"/>
              <w:right w:val="single" w:sz="4" w:space="0" w:color="auto"/>
            </w:tcBorders>
            <w:shd w:val="clear" w:color="auto" w:fill="auto"/>
            <w:vAlign w:val="bottom"/>
            <w:hideMark/>
          </w:tcPr>
          <w:p w14:paraId="6298AFDE" w14:textId="77777777" w:rsidR="001B6A7E" w:rsidRPr="00470FC9" w:rsidRDefault="001B6A7E">
            <w:pPr>
              <w:rPr>
                <w:rFonts w:ascii="Arial" w:hAnsi="Arial" w:cs="Arial"/>
                <w:sz w:val="20"/>
                <w:szCs w:val="20"/>
              </w:rPr>
            </w:pPr>
            <w:r w:rsidRPr="00470FC9">
              <w:rPr>
                <w:rFonts w:ascii="Arial" w:hAnsi="Arial" w:cs="Arial"/>
                <w:sz w:val="20"/>
                <w:szCs w:val="20"/>
              </w:rPr>
              <w:t>Cl filed for SSDI and has Atty</w:t>
            </w:r>
          </w:p>
        </w:tc>
      </w:tr>
      <w:tr w:rsidR="001B6A7E" w:rsidRPr="00470FC9" w14:paraId="19041E55" w14:textId="77777777" w:rsidTr="00365EA3">
        <w:trPr>
          <w:trHeight w:val="98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07CD758F" w14:textId="77777777" w:rsidR="001B6A7E" w:rsidRPr="00470FC9" w:rsidRDefault="001B6A7E" w:rsidP="00470FC9">
            <w:pPr>
              <w:jc w:val="center"/>
              <w:rPr>
                <w:rFonts w:ascii="Arial" w:hAnsi="Arial" w:cs="Arial"/>
                <w:sz w:val="20"/>
                <w:szCs w:val="20"/>
              </w:rPr>
            </w:pPr>
            <w:r w:rsidRPr="00470FC9">
              <w:rPr>
                <w:rFonts w:ascii="Arial" w:hAnsi="Arial" w:cs="Arial"/>
                <w:sz w:val="20"/>
                <w:szCs w:val="20"/>
              </w:rPr>
              <w:t>4</w:t>
            </w:r>
          </w:p>
        </w:tc>
        <w:tc>
          <w:tcPr>
            <w:tcW w:w="1890" w:type="dxa"/>
            <w:tcBorders>
              <w:top w:val="nil"/>
              <w:left w:val="nil"/>
              <w:bottom w:val="single" w:sz="4" w:space="0" w:color="auto"/>
              <w:right w:val="single" w:sz="4" w:space="0" w:color="auto"/>
            </w:tcBorders>
            <w:shd w:val="clear" w:color="auto" w:fill="auto"/>
            <w:noWrap/>
            <w:vAlign w:val="bottom"/>
            <w:hideMark/>
          </w:tcPr>
          <w:p w14:paraId="7023AB30" w14:textId="77777777" w:rsidR="001B6A7E" w:rsidRPr="00470FC9" w:rsidRDefault="001B6A7E">
            <w:pPr>
              <w:rPr>
                <w:rFonts w:ascii="Arial" w:hAnsi="Arial" w:cs="Arial"/>
                <w:sz w:val="20"/>
                <w:szCs w:val="20"/>
              </w:rPr>
            </w:pPr>
            <w:r w:rsidRPr="00470FC9">
              <w:rPr>
                <w:rFonts w:ascii="Arial" w:hAnsi="Arial" w:cs="Arial"/>
                <w:sz w:val="20"/>
                <w:szCs w:val="20"/>
              </w:rPr>
              <w:t>Knight, Randall</w:t>
            </w:r>
          </w:p>
        </w:tc>
        <w:tc>
          <w:tcPr>
            <w:tcW w:w="1440" w:type="dxa"/>
            <w:tcBorders>
              <w:top w:val="nil"/>
              <w:left w:val="nil"/>
              <w:bottom w:val="single" w:sz="4" w:space="0" w:color="auto"/>
              <w:right w:val="single" w:sz="4" w:space="0" w:color="auto"/>
            </w:tcBorders>
            <w:shd w:val="clear" w:color="auto" w:fill="auto"/>
            <w:noWrap/>
            <w:vAlign w:val="bottom"/>
            <w:hideMark/>
          </w:tcPr>
          <w:p w14:paraId="236B5224" w14:textId="77777777" w:rsidR="001B6A7E" w:rsidRPr="00470FC9" w:rsidRDefault="001B6A7E">
            <w:pPr>
              <w:jc w:val="center"/>
              <w:rPr>
                <w:rFonts w:ascii="Arial" w:hAnsi="Arial" w:cs="Arial"/>
                <w:sz w:val="20"/>
                <w:szCs w:val="20"/>
              </w:rPr>
            </w:pPr>
            <w:r w:rsidRPr="00470FC9">
              <w:rPr>
                <w:rFonts w:ascii="Arial" w:hAnsi="Arial" w:cs="Arial"/>
                <w:sz w:val="20"/>
                <w:szCs w:val="20"/>
              </w:rPr>
              <w:t>Public Works</w:t>
            </w:r>
          </w:p>
        </w:tc>
        <w:tc>
          <w:tcPr>
            <w:tcW w:w="1465" w:type="dxa"/>
            <w:tcBorders>
              <w:top w:val="nil"/>
              <w:left w:val="nil"/>
              <w:bottom w:val="single" w:sz="4" w:space="0" w:color="auto"/>
              <w:right w:val="single" w:sz="4" w:space="0" w:color="auto"/>
            </w:tcBorders>
            <w:shd w:val="clear" w:color="auto" w:fill="auto"/>
            <w:vAlign w:val="bottom"/>
            <w:hideMark/>
          </w:tcPr>
          <w:p w14:paraId="673AF2BC" w14:textId="77777777" w:rsidR="001B6A7E" w:rsidRPr="00470FC9" w:rsidRDefault="001B6A7E">
            <w:pPr>
              <w:jc w:val="center"/>
              <w:rPr>
                <w:rFonts w:ascii="Arial" w:hAnsi="Arial" w:cs="Arial"/>
                <w:sz w:val="20"/>
                <w:szCs w:val="20"/>
              </w:rPr>
            </w:pPr>
            <w:r w:rsidRPr="00470FC9">
              <w:rPr>
                <w:rFonts w:ascii="Arial" w:hAnsi="Arial" w:cs="Arial"/>
                <w:sz w:val="20"/>
                <w:szCs w:val="20"/>
              </w:rPr>
              <w:t>Pension Approval</w:t>
            </w:r>
          </w:p>
        </w:tc>
        <w:tc>
          <w:tcPr>
            <w:tcW w:w="1895" w:type="dxa"/>
            <w:tcBorders>
              <w:top w:val="nil"/>
              <w:left w:val="nil"/>
              <w:bottom w:val="single" w:sz="4" w:space="0" w:color="auto"/>
              <w:right w:val="single" w:sz="4" w:space="0" w:color="auto"/>
            </w:tcBorders>
            <w:shd w:val="clear" w:color="auto" w:fill="auto"/>
            <w:noWrap/>
            <w:vAlign w:val="bottom"/>
            <w:hideMark/>
          </w:tcPr>
          <w:p w14:paraId="5B7F1752" w14:textId="77777777" w:rsidR="001B6A7E" w:rsidRPr="00470FC9" w:rsidRDefault="001B6A7E">
            <w:pPr>
              <w:jc w:val="center"/>
              <w:rPr>
                <w:rFonts w:ascii="Arial" w:hAnsi="Arial" w:cs="Arial"/>
                <w:sz w:val="20"/>
                <w:szCs w:val="20"/>
              </w:rPr>
            </w:pPr>
            <w:r w:rsidRPr="00470FC9">
              <w:rPr>
                <w:rFonts w:ascii="Arial" w:hAnsi="Arial" w:cs="Arial"/>
                <w:sz w:val="20"/>
                <w:szCs w:val="20"/>
              </w:rPr>
              <w:t>Yes</w:t>
            </w:r>
          </w:p>
        </w:tc>
        <w:tc>
          <w:tcPr>
            <w:tcW w:w="1895" w:type="dxa"/>
            <w:tcBorders>
              <w:top w:val="nil"/>
              <w:left w:val="nil"/>
              <w:bottom w:val="single" w:sz="4" w:space="0" w:color="auto"/>
              <w:right w:val="single" w:sz="4" w:space="0" w:color="auto"/>
            </w:tcBorders>
            <w:shd w:val="clear" w:color="auto" w:fill="auto"/>
            <w:vAlign w:val="bottom"/>
            <w:hideMark/>
          </w:tcPr>
          <w:p w14:paraId="35AE9CC0" w14:textId="77777777" w:rsidR="001B6A7E" w:rsidRPr="00470FC9" w:rsidRDefault="001B6A7E">
            <w:pPr>
              <w:jc w:val="center"/>
              <w:rPr>
                <w:rFonts w:ascii="Arial" w:hAnsi="Arial" w:cs="Arial"/>
                <w:sz w:val="20"/>
                <w:szCs w:val="20"/>
              </w:rPr>
            </w:pPr>
            <w:r w:rsidRPr="00470FC9">
              <w:rPr>
                <w:rFonts w:ascii="Arial" w:hAnsi="Arial" w:cs="Arial"/>
                <w:sz w:val="20"/>
                <w:szCs w:val="20"/>
              </w:rPr>
              <w:t>Yes</w:t>
            </w:r>
          </w:p>
        </w:tc>
        <w:tc>
          <w:tcPr>
            <w:tcW w:w="1250" w:type="dxa"/>
            <w:tcBorders>
              <w:top w:val="nil"/>
              <w:left w:val="nil"/>
              <w:bottom w:val="single" w:sz="4" w:space="0" w:color="auto"/>
              <w:right w:val="single" w:sz="4" w:space="0" w:color="auto"/>
            </w:tcBorders>
            <w:shd w:val="clear" w:color="auto" w:fill="auto"/>
            <w:vAlign w:val="bottom"/>
            <w:hideMark/>
          </w:tcPr>
          <w:p w14:paraId="06C0442D" w14:textId="77777777" w:rsidR="001B6A7E" w:rsidRPr="00470FC9" w:rsidRDefault="001B6A7E">
            <w:pPr>
              <w:rPr>
                <w:rFonts w:ascii="Arial" w:hAnsi="Arial" w:cs="Arial"/>
                <w:sz w:val="20"/>
                <w:szCs w:val="20"/>
              </w:rPr>
            </w:pPr>
            <w:r w:rsidRPr="00470FC9">
              <w:rPr>
                <w:rFonts w:ascii="Arial" w:hAnsi="Arial" w:cs="Arial"/>
                <w:sz w:val="20"/>
                <w:szCs w:val="20"/>
              </w:rPr>
              <w:t>Client meets SSDI guidelines</w:t>
            </w:r>
          </w:p>
        </w:tc>
      </w:tr>
      <w:tr w:rsidR="001B6A7E" w:rsidRPr="00470FC9" w14:paraId="58A1D257" w14:textId="77777777" w:rsidTr="00365EA3">
        <w:trPr>
          <w:trHeight w:val="71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4E0C6E42" w14:textId="77777777" w:rsidR="001B6A7E" w:rsidRPr="00470FC9" w:rsidRDefault="001B6A7E" w:rsidP="00470FC9">
            <w:pPr>
              <w:jc w:val="center"/>
              <w:rPr>
                <w:rFonts w:ascii="Arial" w:hAnsi="Arial" w:cs="Arial"/>
                <w:sz w:val="20"/>
                <w:szCs w:val="20"/>
              </w:rPr>
            </w:pPr>
            <w:r w:rsidRPr="00470FC9">
              <w:rPr>
                <w:rFonts w:ascii="Arial" w:hAnsi="Arial" w:cs="Arial"/>
                <w:sz w:val="20"/>
                <w:szCs w:val="20"/>
              </w:rPr>
              <w:t>5</w:t>
            </w:r>
          </w:p>
        </w:tc>
        <w:tc>
          <w:tcPr>
            <w:tcW w:w="1890" w:type="dxa"/>
            <w:tcBorders>
              <w:top w:val="nil"/>
              <w:left w:val="nil"/>
              <w:bottom w:val="single" w:sz="4" w:space="0" w:color="auto"/>
              <w:right w:val="single" w:sz="4" w:space="0" w:color="auto"/>
            </w:tcBorders>
            <w:shd w:val="clear" w:color="auto" w:fill="auto"/>
            <w:noWrap/>
            <w:vAlign w:val="bottom"/>
            <w:hideMark/>
          </w:tcPr>
          <w:p w14:paraId="4DEEA97A" w14:textId="77777777" w:rsidR="001B6A7E" w:rsidRPr="00470FC9" w:rsidRDefault="001B6A7E">
            <w:pPr>
              <w:rPr>
                <w:rFonts w:ascii="Arial" w:hAnsi="Arial" w:cs="Arial"/>
                <w:sz w:val="20"/>
                <w:szCs w:val="20"/>
              </w:rPr>
            </w:pPr>
            <w:r w:rsidRPr="00470FC9">
              <w:rPr>
                <w:rFonts w:ascii="Arial" w:hAnsi="Arial" w:cs="Arial"/>
                <w:sz w:val="20"/>
                <w:szCs w:val="20"/>
              </w:rPr>
              <w:t>Lampkin, Michelle</w:t>
            </w:r>
          </w:p>
        </w:tc>
        <w:tc>
          <w:tcPr>
            <w:tcW w:w="1440" w:type="dxa"/>
            <w:tcBorders>
              <w:top w:val="nil"/>
              <w:left w:val="nil"/>
              <w:bottom w:val="single" w:sz="4" w:space="0" w:color="auto"/>
              <w:right w:val="single" w:sz="4" w:space="0" w:color="auto"/>
            </w:tcBorders>
            <w:shd w:val="clear" w:color="auto" w:fill="auto"/>
            <w:noWrap/>
            <w:vAlign w:val="bottom"/>
            <w:hideMark/>
          </w:tcPr>
          <w:p w14:paraId="57E87C72" w14:textId="77777777" w:rsidR="001B6A7E" w:rsidRPr="00470FC9" w:rsidRDefault="001B6A7E">
            <w:pPr>
              <w:jc w:val="center"/>
              <w:rPr>
                <w:rFonts w:ascii="Arial" w:hAnsi="Arial" w:cs="Arial"/>
                <w:sz w:val="20"/>
                <w:szCs w:val="20"/>
              </w:rPr>
            </w:pPr>
            <w:r w:rsidRPr="00470FC9">
              <w:rPr>
                <w:rFonts w:ascii="Arial" w:hAnsi="Arial" w:cs="Arial"/>
                <w:sz w:val="20"/>
                <w:szCs w:val="20"/>
              </w:rPr>
              <w:t>MNPS</w:t>
            </w:r>
          </w:p>
        </w:tc>
        <w:tc>
          <w:tcPr>
            <w:tcW w:w="1465" w:type="dxa"/>
            <w:tcBorders>
              <w:top w:val="nil"/>
              <w:left w:val="nil"/>
              <w:bottom w:val="single" w:sz="4" w:space="0" w:color="auto"/>
              <w:right w:val="single" w:sz="4" w:space="0" w:color="auto"/>
            </w:tcBorders>
            <w:shd w:val="clear" w:color="auto" w:fill="auto"/>
            <w:vAlign w:val="bottom"/>
            <w:hideMark/>
          </w:tcPr>
          <w:p w14:paraId="0CFAF410" w14:textId="77777777" w:rsidR="001B6A7E" w:rsidRPr="00470FC9" w:rsidRDefault="001B6A7E">
            <w:pPr>
              <w:jc w:val="center"/>
              <w:rPr>
                <w:rFonts w:ascii="Arial" w:hAnsi="Arial" w:cs="Arial"/>
                <w:sz w:val="20"/>
                <w:szCs w:val="20"/>
              </w:rPr>
            </w:pPr>
            <w:r w:rsidRPr="00470FC9">
              <w:rPr>
                <w:rFonts w:ascii="Arial" w:hAnsi="Arial" w:cs="Arial"/>
                <w:sz w:val="20"/>
                <w:szCs w:val="20"/>
              </w:rPr>
              <w:t>Pension Approval</w:t>
            </w:r>
          </w:p>
        </w:tc>
        <w:tc>
          <w:tcPr>
            <w:tcW w:w="1895" w:type="dxa"/>
            <w:tcBorders>
              <w:top w:val="nil"/>
              <w:left w:val="nil"/>
              <w:bottom w:val="single" w:sz="4" w:space="0" w:color="auto"/>
              <w:right w:val="single" w:sz="4" w:space="0" w:color="auto"/>
            </w:tcBorders>
            <w:shd w:val="clear" w:color="auto" w:fill="auto"/>
            <w:noWrap/>
            <w:vAlign w:val="bottom"/>
            <w:hideMark/>
          </w:tcPr>
          <w:p w14:paraId="1271CAB4" w14:textId="77777777" w:rsidR="001B6A7E" w:rsidRPr="00470FC9" w:rsidRDefault="001B6A7E">
            <w:pPr>
              <w:jc w:val="center"/>
              <w:rPr>
                <w:rFonts w:ascii="Arial" w:hAnsi="Arial" w:cs="Arial"/>
                <w:sz w:val="20"/>
                <w:szCs w:val="20"/>
              </w:rPr>
            </w:pPr>
            <w:r w:rsidRPr="00470FC9">
              <w:rPr>
                <w:rFonts w:ascii="Arial" w:hAnsi="Arial" w:cs="Arial"/>
                <w:sz w:val="20"/>
                <w:szCs w:val="20"/>
              </w:rPr>
              <w:t>No</w:t>
            </w:r>
          </w:p>
        </w:tc>
        <w:tc>
          <w:tcPr>
            <w:tcW w:w="1895" w:type="dxa"/>
            <w:tcBorders>
              <w:top w:val="nil"/>
              <w:left w:val="nil"/>
              <w:bottom w:val="single" w:sz="4" w:space="0" w:color="auto"/>
              <w:right w:val="single" w:sz="4" w:space="0" w:color="auto"/>
            </w:tcBorders>
            <w:shd w:val="clear" w:color="auto" w:fill="auto"/>
            <w:vAlign w:val="bottom"/>
            <w:hideMark/>
          </w:tcPr>
          <w:p w14:paraId="327A1A68" w14:textId="77777777" w:rsidR="001B6A7E" w:rsidRPr="00470FC9" w:rsidRDefault="001B6A7E">
            <w:pPr>
              <w:jc w:val="center"/>
              <w:rPr>
                <w:rFonts w:ascii="Arial" w:hAnsi="Arial" w:cs="Arial"/>
                <w:sz w:val="20"/>
                <w:szCs w:val="20"/>
              </w:rPr>
            </w:pPr>
            <w:r w:rsidRPr="00470FC9">
              <w:rPr>
                <w:rFonts w:ascii="Arial" w:hAnsi="Arial" w:cs="Arial"/>
                <w:sz w:val="20"/>
                <w:szCs w:val="20"/>
              </w:rPr>
              <w:t>No</w:t>
            </w:r>
          </w:p>
        </w:tc>
        <w:tc>
          <w:tcPr>
            <w:tcW w:w="1250" w:type="dxa"/>
            <w:tcBorders>
              <w:top w:val="nil"/>
              <w:left w:val="nil"/>
              <w:bottom w:val="single" w:sz="4" w:space="0" w:color="auto"/>
              <w:right w:val="single" w:sz="4" w:space="0" w:color="auto"/>
            </w:tcBorders>
            <w:shd w:val="clear" w:color="auto" w:fill="auto"/>
            <w:vAlign w:val="bottom"/>
            <w:hideMark/>
          </w:tcPr>
          <w:p w14:paraId="1153D868" w14:textId="77777777" w:rsidR="001B6A7E" w:rsidRPr="00470FC9" w:rsidRDefault="001B6A7E">
            <w:pPr>
              <w:rPr>
                <w:rFonts w:ascii="Arial" w:hAnsi="Arial" w:cs="Arial"/>
                <w:sz w:val="20"/>
                <w:szCs w:val="20"/>
              </w:rPr>
            </w:pPr>
            <w:r w:rsidRPr="00470FC9">
              <w:rPr>
                <w:rFonts w:ascii="Arial" w:hAnsi="Arial" w:cs="Arial"/>
                <w:sz w:val="20"/>
                <w:szCs w:val="20"/>
              </w:rPr>
              <w:t>Cl does not meet SSDI guidelines</w:t>
            </w:r>
          </w:p>
        </w:tc>
      </w:tr>
      <w:tr w:rsidR="001B6A7E" w:rsidRPr="00470FC9" w14:paraId="64107C9E" w14:textId="77777777" w:rsidTr="00365EA3">
        <w:trPr>
          <w:trHeight w:val="58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530F3529" w14:textId="77777777" w:rsidR="001B6A7E" w:rsidRPr="00470FC9" w:rsidRDefault="001B6A7E" w:rsidP="00470FC9">
            <w:pPr>
              <w:jc w:val="center"/>
              <w:rPr>
                <w:rFonts w:ascii="Arial" w:hAnsi="Arial" w:cs="Arial"/>
                <w:sz w:val="20"/>
                <w:szCs w:val="20"/>
              </w:rPr>
            </w:pPr>
            <w:r w:rsidRPr="00470FC9">
              <w:rPr>
                <w:rFonts w:ascii="Arial" w:hAnsi="Arial" w:cs="Arial"/>
                <w:sz w:val="20"/>
                <w:szCs w:val="20"/>
              </w:rPr>
              <w:t>6</w:t>
            </w:r>
          </w:p>
        </w:tc>
        <w:tc>
          <w:tcPr>
            <w:tcW w:w="1890" w:type="dxa"/>
            <w:tcBorders>
              <w:top w:val="nil"/>
              <w:left w:val="nil"/>
              <w:bottom w:val="single" w:sz="4" w:space="0" w:color="auto"/>
              <w:right w:val="single" w:sz="4" w:space="0" w:color="auto"/>
            </w:tcBorders>
            <w:shd w:val="clear" w:color="auto" w:fill="auto"/>
            <w:noWrap/>
            <w:vAlign w:val="bottom"/>
            <w:hideMark/>
          </w:tcPr>
          <w:p w14:paraId="097752C5" w14:textId="77777777" w:rsidR="001B6A7E" w:rsidRPr="00470FC9" w:rsidRDefault="001B6A7E">
            <w:pPr>
              <w:rPr>
                <w:rFonts w:ascii="Arial" w:hAnsi="Arial" w:cs="Arial"/>
                <w:sz w:val="20"/>
                <w:szCs w:val="20"/>
              </w:rPr>
            </w:pPr>
            <w:r w:rsidRPr="00470FC9">
              <w:rPr>
                <w:rFonts w:ascii="Arial" w:hAnsi="Arial" w:cs="Arial"/>
                <w:sz w:val="20"/>
                <w:szCs w:val="20"/>
              </w:rPr>
              <w:t>Park, Sung Jun</w:t>
            </w:r>
          </w:p>
        </w:tc>
        <w:tc>
          <w:tcPr>
            <w:tcW w:w="1440" w:type="dxa"/>
            <w:tcBorders>
              <w:top w:val="nil"/>
              <w:left w:val="nil"/>
              <w:bottom w:val="single" w:sz="4" w:space="0" w:color="auto"/>
              <w:right w:val="single" w:sz="4" w:space="0" w:color="auto"/>
            </w:tcBorders>
            <w:shd w:val="clear" w:color="auto" w:fill="auto"/>
            <w:noWrap/>
            <w:vAlign w:val="bottom"/>
            <w:hideMark/>
          </w:tcPr>
          <w:p w14:paraId="41AF001F" w14:textId="77777777" w:rsidR="001B6A7E" w:rsidRPr="00470FC9" w:rsidRDefault="001B6A7E">
            <w:pPr>
              <w:jc w:val="center"/>
              <w:rPr>
                <w:rFonts w:ascii="Arial" w:hAnsi="Arial" w:cs="Arial"/>
                <w:sz w:val="20"/>
                <w:szCs w:val="20"/>
              </w:rPr>
            </w:pPr>
            <w:r w:rsidRPr="00470FC9">
              <w:rPr>
                <w:rFonts w:ascii="Arial" w:hAnsi="Arial" w:cs="Arial"/>
                <w:sz w:val="20"/>
                <w:szCs w:val="20"/>
              </w:rPr>
              <w:t>Police</w:t>
            </w:r>
          </w:p>
        </w:tc>
        <w:tc>
          <w:tcPr>
            <w:tcW w:w="1465" w:type="dxa"/>
            <w:tcBorders>
              <w:top w:val="nil"/>
              <w:left w:val="nil"/>
              <w:bottom w:val="single" w:sz="4" w:space="0" w:color="auto"/>
              <w:right w:val="single" w:sz="4" w:space="0" w:color="auto"/>
            </w:tcBorders>
            <w:shd w:val="clear" w:color="auto" w:fill="auto"/>
            <w:vAlign w:val="bottom"/>
            <w:hideMark/>
          </w:tcPr>
          <w:p w14:paraId="71A473B5" w14:textId="77777777" w:rsidR="001B6A7E" w:rsidRPr="00470FC9" w:rsidRDefault="001B6A7E">
            <w:pPr>
              <w:jc w:val="center"/>
              <w:rPr>
                <w:rFonts w:ascii="Arial" w:hAnsi="Arial" w:cs="Arial"/>
                <w:sz w:val="20"/>
                <w:szCs w:val="20"/>
              </w:rPr>
            </w:pPr>
            <w:r w:rsidRPr="00470FC9">
              <w:rPr>
                <w:rFonts w:ascii="Arial" w:hAnsi="Arial" w:cs="Arial"/>
                <w:sz w:val="20"/>
                <w:szCs w:val="20"/>
              </w:rPr>
              <w:t>Pension Approval</w:t>
            </w:r>
          </w:p>
        </w:tc>
        <w:tc>
          <w:tcPr>
            <w:tcW w:w="1895" w:type="dxa"/>
            <w:tcBorders>
              <w:top w:val="nil"/>
              <w:left w:val="nil"/>
              <w:bottom w:val="single" w:sz="4" w:space="0" w:color="auto"/>
              <w:right w:val="single" w:sz="4" w:space="0" w:color="auto"/>
            </w:tcBorders>
            <w:shd w:val="clear" w:color="auto" w:fill="auto"/>
            <w:noWrap/>
            <w:vAlign w:val="bottom"/>
            <w:hideMark/>
          </w:tcPr>
          <w:p w14:paraId="4CF7EDC6" w14:textId="77777777" w:rsidR="001B6A7E" w:rsidRPr="00470FC9" w:rsidRDefault="001B6A7E">
            <w:pPr>
              <w:jc w:val="center"/>
              <w:rPr>
                <w:rFonts w:ascii="Arial" w:hAnsi="Arial" w:cs="Arial"/>
                <w:sz w:val="20"/>
                <w:szCs w:val="20"/>
              </w:rPr>
            </w:pPr>
            <w:r w:rsidRPr="00470FC9">
              <w:rPr>
                <w:rFonts w:ascii="Arial" w:hAnsi="Arial" w:cs="Arial"/>
                <w:sz w:val="20"/>
                <w:szCs w:val="20"/>
              </w:rPr>
              <w:t>No</w:t>
            </w:r>
          </w:p>
        </w:tc>
        <w:tc>
          <w:tcPr>
            <w:tcW w:w="1895" w:type="dxa"/>
            <w:tcBorders>
              <w:top w:val="nil"/>
              <w:left w:val="nil"/>
              <w:bottom w:val="single" w:sz="4" w:space="0" w:color="auto"/>
              <w:right w:val="single" w:sz="4" w:space="0" w:color="auto"/>
            </w:tcBorders>
            <w:shd w:val="clear" w:color="auto" w:fill="auto"/>
            <w:vAlign w:val="bottom"/>
            <w:hideMark/>
          </w:tcPr>
          <w:p w14:paraId="5E69AB0E" w14:textId="77777777" w:rsidR="001B6A7E" w:rsidRPr="00470FC9" w:rsidRDefault="001B6A7E">
            <w:pPr>
              <w:jc w:val="center"/>
              <w:rPr>
                <w:rFonts w:ascii="Arial" w:hAnsi="Arial" w:cs="Arial"/>
                <w:sz w:val="20"/>
                <w:szCs w:val="20"/>
              </w:rPr>
            </w:pPr>
            <w:r w:rsidRPr="00470FC9">
              <w:rPr>
                <w:rFonts w:ascii="Arial" w:hAnsi="Arial" w:cs="Arial"/>
                <w:sz w:val="20"/>
                <w:szCs w:val="20"/>
              </w:rPr>
              <w:t>No</w:t>
            </w:r>
          </w:p>
        </w:tc>
        <w:tc>
          <w:tcPr>
            <w:tcW w:w="1250" w:type="dxa"/>
            <w:tcBorders>
              <w:top w:val="nil"/>
              <w:left w:val="nil"/>
              <w:bottom w:val="single" w:sz="4" w:space="0" w:color="auto"/>
              <w:right w:val="single" w:sz="4" w:space="0" w:color="auto"/>
            </w:tcBorders>
            <w:shd w:val="clear" w:color="auto" w:fill="auto"/>
            <w:vAlign w:val="bottom"/>
            <w:hideMark/>
          </w:tcPr>
          <w:p w14:paraId="16D42808" w14:textId="77777777" w:rsidR="001B6A7E" w:rsidRPr="00470FC9" w:rsidRDefault="001B6A7E">
            <w:pPr>
              <w:rPr>
                <w:rFonts w:ascii="Arial" w:hAnsi="Arial" w:cs="Arial"/>
                <w:sz w:val="20"/>
                <w:szCs w:val="20"/>
              </w:rPr>
            </w:pPr>
            <w:r w:rsidRPr="00470FC9">
              <w:rPr>
                <w:rFonts w:ascii="Arial" w:hAnsi="Arial" w:cs="Arial"/>
                <w:sz w:val="20"/>
                <w:szCs w:val="20"/>
              </w:rPr>
              <w:t>Younger Worker</w:t>
            </w:r>
          </w:p>
        </w:tc>
      </w:tr>
      <w:tr w:rsidR="001B6A7E" w:rsidRPr="00470FC9" w14:paraId="0C876DA6" w14:textId="77777777" w:rsidTr="00365EA3">
        <w:trPr>
          <w:trHeight w:val="48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67899EB3" w14:textId="77777777" w:rsidR="001B6A7E" w:rsidRPr="00470FC9" w:rsidRDefault="001B6A7E" w:rsidP="00470FC9">
            <w:pPr>
              <w:jc w:val="center"/>
              <w:rPr>
                <w:rFonts w:ascii="Arial" w:hAnsi="Arial" w:cs="Arial"/>
                <w:sz w:val="20"/>
                <w:szCs w:val="20"/>
              </w:rPr>
            </w:pPr>
            <w:r w:rsidRPr="00470FC9">
              <w:rPr>
                <w:rFonts w:ascii="Arial" w:hAnsi="Arial" w:cs="Arial"/>
                <w:sz w:val="20"/>
                <w:szCs w:val="20"/>
              </w:rPr>
              <w:t>7</w:t>
            </w:r>
          </w:p>
        </w:tc>
        <w:tc>
          <w:tcPr>
            <w:tcW w:w="1890" w:type="dxa"/>
            <w:tcBorders>
              <w:top w:val="nil"/>
              <w:left w:val="nil"/>
              <w:bottom w:val="single" w:sz="4" w:space="0" w:color="auto"/>
              <w:right w:val="single" w:sz="4" w:space="0" w:color="auto"/>
            </w:tcBorders>
            <w:shd w:val="clear" w:color="auto" w:fill="auto"/>
            <w:noWrap/>
            <w:vAlign w:val="bottom"/>
            <w:hideMark/>
          </w:tcPr>
          <w:p w14:paraId="259A290C" w14:textId="77777777" w:rsidR="001B6A7E" w:rsidRPr="00470FC9" w:rsidRDefault="001B6A7E">
            <w:pPr>
              <w:rPr>
                <w:rFonts w:ascii="Arial" w:hAnsi="Arial" w:cs="Arial"/>
                <w:sz w:val="20"/>
                <w:szCs w:val="20"/>
              </w:rPr>
            </w:pPr>
            <w:r w:rsidRPr="00470FC9">
              <w:rPr>
                <w:rFonts w:ascii="Arial" w:hAnsi="Arial" w:cs="Arial"/>
                <w:sz w:val="20"/>
                <w:szCs w:val="20"/>
              </w:rPr>
              <w:t>Richer, Donald</w:t>
            </w:r>
          </w:p>
        </w:tc>
        <w:tc>
          <w:tcPr>
            <w:tcW w:w="1440" w:type="dxa"/>
            <w:tcBorders>
              <w:top w:val="nil"/>
              <w:left w:val="nil"/>
              <w:bottom w:val="single" w:sz="4" w:space="0" w:color="auto"/>
              <w:right w:val="single" w:sz="4" w:space="0" w:color="auto"/>
            </w:tcBorders>
            <w:shd w:val="clear" w:color="auto" w:fill="auto"/>
            <w:noWrap/>
            <w:vAlign w:val="bottom"/>
            <w:hideMark/>
          </w:tcPr>
          <w:p w14:paraId="26257A0B" w14:textId="77777777" w:rsidR="001B6A7E" w:rsidRPr="00470FC9" w:rsidRDefault="001B6A7E">
            <w:pPr>
              <w:jc w:val="center"/>
              <w:rPr>
                <w:rFonts w:ascii="Arial" w:hAnsi="Arial" w:cs="Arial"/>
                <w:sz w:val="20"/>
                <w:szCs w:val="20"/>
              </w:rPr>
            </w:pPr>
            <w:r w:rsidRPr="00470FC9">
              <w:rPr>
                <w:rFonts w:ascii="Arial" w:hAnsi="Arial" w:cs="Arial"/>
                <w:sz w:val="20"/>
                <w:szCs w:val="20"/>
              </w:rPr>
              <w:t>Police</w:t>
            </w:r>
          </w:p>
        </w:tc>
        <w:tc>
          <w:tcPr>
            <w:tcW w:w="1465" w:type="dxa"/>
            <w:tcBorders>
              <w:top w:val="nil"/>
              <w:left w:val="nil"/>
              <w:bottom w:val="single" w:sz="4" w:space="0" w:color="auto"/>
              <w:right w:val="single" w:sz="4" w:space="0" w:color="auto"/>
            </w:tcBorders>
            <w:shd w:val="clear" w:color="auto" w:fill="auto"/>
            <w:vAlign w:val="bottom"/>
            <w:hideMark/>
          </w:tcPr>
          <w:p w14:paraId="06C7B2D2" w14:textId="77777777" w:rsidR="001B6A7E" w:rsidRPr="00470FC9" w:rsidRDefault="001B6A7E">
            <w:pPr>
              <w:jc w:val="center"/>
              <w:rPr>
                <w:rFonts w:ascii="Arial" w:hAnsi="Arial" w:cs="Arial"/>
                <w:sz w:val="20"/>
                <w:szCs w:val="20"/>
              </w:rPr>
            </w:pPr>
            <w:r w:rsidRPr="00470FC9">
              <w:rPr>
                <w:rFonts w:ascii="Arial" w:hAnsi="Arial" w:cs="Arial"/>
                <w:sz w:val="20"/>
                <w:szCs w:val="20"/>
              </w:rPr>
              <w:t>Pension Approval</w:t>
            </w:r>
          </w:p>
        </w:tc>
        <w:tc>
          <w:tcPr>
            <w:tcW w:w="1895" w:type="dxa"/>
            <w:tcBorders>
              <w:top w:val="nil"/>
              <w:left w:val="nil"/>
              <w:bottom w:val="single" w:sz="4" w:space="0" w:color="auto"/>
              <w:right w:val="single" w:sz="4" w:space="0" w:color="auto"/>
            </w:tcBorders>
            <w:shd w:val="clear" w:color="auto" w:fill="auto"/>
            <w:noWrap/>
            <w:vAlign w:val="bottom"/>
            <w:hideMark/>
          </w:tcPr>
          <w:p w14:paraId="3623C5F5" w14:textId="77777777" w:rsidR="001B6A7E" w:rsidRPr="00470FC9" w:rsidRDefault="001B6A7E">
            <w:pPr>
              <w:jc w:val="center"/>
              <w:rPr>
                <w:rFonts w:ascii="Arial" w:hAnsi="Arial" w:cs="Arial"/>
                <w:sz w:val="20"/>
                <w:szCs w:val="20"/>
              </w:rPr>
            </w:pPr>
            <w:r w:rsidRPr="00470FC9">
              <w:rPr>
                <w:rFonts w:ascii="Arial" w:hAnsi="Arial" w:cs="Arial"/>
                <w:sz w:val="20"/>
                <w:szCs w:val="20"/>
              </w:rPr>
              <w:t>No</w:t>
            </w:r>
          </w:p>
        </w:tc>
        <w:tc>
          <w:tcPr>
            <w:tcW w:w="1895" w:type="dxa"/>
            <w:tcBorders>
              <w:top w:val="nil"/>
              <w:left w:val="nil"/>
              <w:bottom w:val="single" w:sz="4" w:space="0" w:color="auto"/>
              <w:right w:val="single" w:sz="4" w:space="0" w:color="auto"/>
            </w:tcBorders>
            <w:shd w:val="clear" w:color="auto" w:fill="auto"/>
            <w:vAlign w:val="bottom"/>
            <w:hideMark/>
          </w:tcPr>
          <w:p w14:paraId="156E0D2A" w14:textId="77777777" w:rsidR="001B6A7E" w:rsidRPr="00470FC9" w:rsidRDefault="001B6A7E">
            <w:pPr>
              <w:jc w:val="center"/>
              <w:rPr>
                <w:rFonts w:ascii="Arial" w:hAnsi="Arial" w:cs="Arial"/>
                <w:sz w:val="20"/>
                <w:szCs w:val="20"/>
              </w:rPr>
            </w:pPr>
            <w:r w:rsidRPr="00470FC9">
              <w:rPr>
                <w:rFonts w:ascii="Arial" w:hAnsi="Arial" w:cs="Arial"/>
                <w:sz w:val="20"/>
                <w:szCs w:val="20"/>
              </w:rPr>
              <w:t>No</w:t>
            </w:r>
          </w:p>
        </w:tc>
        <w:tc>
          <w:tcPr>
            <w:tcW w:w="1250" w:type="dxa"/>
            <w:tcBorders>
              <w:top w:val="nil"/>
              <w:left w:val="nil"/>
              <w:bottom w:val="single" w:sz="4" w:space="0" w:color="auto"/>
              <w:right w:val="single" w:sz="4" w:space="0" w:color="auto"/>
            </w:tcBorders>
            <w:shd w:val="clear" w:color="auto" w:fill="auto"/>
            <w:vAlign w:val="bottom"/>
            <w:hideMark/>
          </w:tcPr>
          <w:p w14:paraId="39FBD0D6" w14:textId="77777777" w:rsidR="001B6A7E" w:rsidRPr="00470FC9" w:rsidRDefault="001B6A7E">
            <w:pPr>
              <w:rPr>
                <w:rFonts w:ascii="Arial" w:hAnsi="Arial" w:cs="Arial"/>
                <w:sz w:val="20"/>
                <w:szCs w:val="20"/>
              </w:rPr>
            </w:pPr>
            <w:r w:rsidRPr="00470FC9">
              <w:rPr>
                <w:rFonts w:ascii="Arial" w:hAnsi="Arial" w:cs="Arial"/>
                <w:sz w:val="20"/>
                <w:szCs w:val="20"/>
              </w:rPr>
              <w:t>Younger Worker</w:t>
            </w:r>
          </w:p>
        </w:tc>
      </w:tr>
      <w:tr w:rsidR="001B6A7E" w:rsidRPr="00470FC9" w14:paraId="6DD33EE2" w14:textId="77777777" w:rsidTr="00365EA3">
        <w:trPr>
          <w:trHeight w:val="8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42862CDB" w14:textId="77777777" w:rsidR="001B6A7E" w:rsidRPr="00470FC9" w:rsidRDefault="001B6A7E" w:rsidP="00470FC9">
            <w:pPr>
              <w:jc w:val="center"/>
              <w:rPr>
                <w:rFonts w:ascii="Arial" w:hAnsi="Arial" w:cs="Arial"/>
                <w:sz w:val="20"/>
                <w:szCs w:val="20"/>
              </w:rPr>
            </w:pPr>
            <w:r w:rsidRPr="00470FC9">
              <w:rPr>
                <w:rFonts w:ascii="Arial" w:hAnsi="Arial" w:cs="Arial"/>
                <w:sz w:val="20"/>
                <w:szCs w:val="20"/>
              </w:rPr>
              <w:t>8</w:t>
            </w:r>
          </w:p>
        </w:tc>
        <w:tc>
          <w:tcPr>
            <w:tcW w:w="1890" w:type="dxa"/>
            <w:tcBorders>
              <w:top w:val="nil"/>
              <w:left w:val="nil"/>
              <w:bottom w:val="single" w:sz="4" w:space="0" w:color="auto"/>
              <w:right w:val="single" w:sz="4" w:space="0" w:color="auto"/>
            </w:tcBorders>
            <w:shd w:val="clear" w:color="auto" w:fill="auto"/>
            <w:noWrap/>
            <w:vAlign w:val="bottom"/>
            <w:hideMark/>
          </w:tcPr>
          <w:p w14:paraId="3073A633" w14:textId="77777777" w:rsidR="001B6A7E" w:rsidRPr="00470FC9" w:rsidRDefault="001B6A7E">
            <w:pPr>
              <w:rPr>
                <w:rFonts w:ascii="Arial" w:hAnsi="Arial" w:cs="Arial"/>
                <w:sz w:val="20"/>
                <w:szCs w:val="20"/>
              </w:rPr>
            </w:pPr>
            <w:r w:rsidRPr="00470FC9">
              <w:rPr>
                <w:rFonts w:ascii="Arial" w:hAnsi="Arial" w:cs="Arial"/>
                <w:sz w:val="20"/>
                <w:szCs w:val="20"/>
              </w:rPr>
              <w:t>Sampson, Tammy</w:t>
            </w:r>
          </w:p>
        </w:tc>
        <w:tc>
          <w:tcPr>
            <w:tcW w:w="1440" w:type="dxa"/>
            <w:tcBorders>
              <w:top w:val="nil"/>
              <w:left w:val="nil"/>
              <w:bottom w:val="single" w:sz="4" w:space="0" w:color="auto"/>
              <w:right w:val="single" w:sz="4" w:space="0" w:color="auto"/>
            </w:tcBorders>
            <w:shd w:val="clear" w:color="auto" w:fill="auto"/>
            <w:noWrap/>
            <w:vAlign w:val="bottom"/>
            <w:hideMark/>
          </w:tcPr>
          <w:p w14:paraId="5FBBC7CB" w14:textId="77777777" w:rsidR="001B6A7E" w:rsidRPr="00470FC9" w:rsidRDefault="001B6A7E">
            <w:pPr>
              <w:jc w:val="center"/>
              <w:rPr>
                <w:rFonts w:ascii="Arial" w:hAnsi="Arial" w:cs="Arial"/>
                <w:sz w:val="20"/>
                <w:szCs w:val="20"/>
              </w:rPr>
            </w:pPr>
            <w:r w:rsidRPr="00470FC9">
              <w:rPr>
                <w:rFonts w:ascii="Arial" w:hAnsi="Arial" w:cs="Arial"/>
                <w:sz w:val="20"/>
                <w:szCs w:val="20"/>
              </w:rPr>
              <w:t>Circuit Court</w:t>
            </w:r>
          </w:p>
        </w:tc>
        <w:tc>
          <w:tcPr>
            <w:tcW w:w="1465" w:type="dxa"/>
            <w:tcBorders>
              <w:top w:val="nil"/>
              <w:left w:val="nil"/>
              <w:bottom w:val="single" w:sz="4" w:space="0" w:color="auto"/>
              <w:right w:val="single" w:sz="4" w:space="0" w:color="auto"/>
            </w:tcBorders>
            <w:shd w:val="clear" w:color="auto" w:fill="auto"/>
            <w:vAlign w:val="bottom"/>
            <w:hideMark/>
          </w:tcPr>
          <w:p w14:paraId="41ECABB6" w14:textId="77777777" w:rsidR="001B6A7E" w:rsidRPr="00470FC9" w:rsidRDefault="001B6A7E">
            <w:pPr>
              <w:jc w:val="center"/>
              <w:rPr>
                <w:rFonts w:ascii="Arial" w:hAnsi="Arial" w:cs="Arial"/>
                <w:sz w:val="20"/>
                <w:szCs w:val="20"/>
              </w:rPr>
            </w:pPr>
            <w:r w:rsidRPr="00470FC9">
              <w:rPr>
                <w:rFonts w:ascii="Arial" w:hAnsi="Arial" w:cs="Arial"/>
                <w:sz w:val="20"/>
                <w:szCs w:val="20"/>
              </w:rPr>
              <w:t>Pension Approval</w:t>
            </w:r>
          </w:p>
        </w:tc>
        <w:tc>
          <w:tcPr>
            <w:tcW w:w="1895" w:type="dxa"/>
            <w:tcBorders>
              <w:top w:val="nil"/>
              <w:left w:val="nil"/>
              <w:bottom w:val="single" w:sz="4" w:space="0" w:color="auto"/>
              <w:right w:val="single" w:sz="4" w:space="0" w:color="auto"/>
            </w:tcBorders>
            <w:shd w:val="clear" w:color="auto" w:fill="auto"/>
            <w:noWrap/>
            <w:vAlign w:val="bottom"/>
            <w:hideMark/>
          </w:tcPr>
          <w:p w14:paraId="2F842D59" w14:textId="77777777" w:rsidR="001B6A7E" w:rsidRPr="00470FC9" w:rsidRDefault="001B6A7E">
            <w:pPr>
              <w:jc w:val="center"/>
              <w:rPr>
                <w:rFonts w:ascii="Arial" w:hAnsi="Arial" w:cs="Arial"/>
                <w:sz w:val="20"/>
                <w:szCs w:val="20"/>
              </w:rPr>
            </w:pPr>
            <w:r w:rsidRPr="00470FC9">
              <w:rPr>
                <w:rFonts w:ascii="Arial" w:hAnsi="Arial" w:cs="Arial"/>
                <w:sz w:val="20"/>
                <w:szCs w:val="20"/>
              </w:rPr>
              <w:t>No</w:t>
            </w:r>
          </w:p>
        </w:tc>
        <w:tc>
          <w:tcPr>
            <w:tcW w:w="1895" w:type="dxa"/>
            <w:tcBorders>
              <w:top w:val="nil"/>
              <w:left w:val="nil"/>
              <w:bottom w:val="single" w:sz="4" w:space="0" w:color="auto"/>
              <w:right w:val="single" w:sz="4" w:space="0" w:color="auto"/>
            </w:tcBorders>
            <w:shd w:val="clear" w:color="auto" w:fill="auto"/>
            <w:vAlign w:val="bottom"/>
            <w:hideMark/>
          </w:tcPr>
          <w:p w14:paraId="7CCC8D10" w14:textId="77777777" w:rsidR="001B6A7E" w:rsidRPr="00470FC9" w:rsidRDefault="001B6A7E">
            <w:pPr>
              <w:jc w:val="center"/>
              <w:rPr>
                <w:rFonts w:ascii="Arial" w:hAnsi="Arial" w:cs="Arial"/>
                <w:sz w:val="20"/>
                <w:szCs w:val="20"/>
              </w:rPr>
            </w:pPr>
            <w:r w:rsidRPr="00470FC9">
              <w:rPr>
                <w:rFonts w:ascii="Arial" w:hAnsi="Arial" w:cs="Arial"/>
                <w:sz w:val="20"/>
                <w:szCs w:val="20"/>
              </w:rPr>
              <w:t>No</w:t>
            </w:r>
          </w:p>
        </w:tc>
        <w:tc>
          <w:tcPr>
            <w:tcW w:w="1250" w:type="dxa"/>
            <w:tcBorders>
              <w:top w:val="nil"/>
              <w:left w:val="nil"/>
              <w:bottom w:val="single" w:sz="4" w:space="0" w:color="auto"/>
              <w:right w:val="single" w:sz="4" w:space="0" w:color="auto"/>
            </w:tcBorders>
            <w:shd w:val="clear" w:color="auto" w:fill="auto"/>
            <w:vAlign w:val="bottom"/>
            <w:hideMark/>
          </w:tcPr>
          <w:p w14:paraId="4E4CA7EE" w14:textId="77777777" w:rsidR="001B6A7E" w:rsidRPr="00470FC9" w:rsidRDefault="001B6A7E">
            <w:pPr>
              <w:rPr>
                <w:rFonts w:ascii="Arial" w:hAnsi="Arial" w:cs="Arial"/>
                <w:sz w:val="20"/>
                <w:szCs w:val="20"/>
              </w:rPr>
            </w:pPr>
            <w:r w:rsidRPr="00470FC9">
              <w:rPr>
                <w:rFonts w:ascii="Arial" w:hAnsi="Arial" w:cs="Arial"/>
                <w:sz w:val="20"/>
                <w:szCs w:val="20"/>
              </w:rPr>
              <w:t>Cl filed for SSDI and has Atty</w:t>
            </w:r>
          </w:p>
        </w:tc>
      </w:tr>
      <w:tr w:rsidR="001B6A7E" w:rsidRPr="00470FC9" w14:paraId="362DB242" w14:textId="77777777" w:rsidTr="00365EA3">
        <w:trPr>
          <w:trHeight w:val="35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5C2053BE" w14:textId="77777777" w:rsidR="001B6A7E" w:rsidRPr="00470FC9" w:rsidRDefault="001B6A7E" w:rsidP="00470FC9">
            <w:pPr>
              <w:jc w:val="center"/>
              <w:rPr>
                <w:rFonts w:ascii="Arial" w:hAnsi="Arial" w:cs="Arial"/>
                <w:sz w:val="20"/>
                <w:szCs w:val="20"/>
              </w:rPr>
            </w:pPr>
            <w:r w:rsidRPr="00470FC9">
              <w:rPr>
                <w:rFonts w:ascii="Arial" w:hAnsi="Arial" w:cs="Arial"/>
                <w:sz w:val="20"/>
                <w:szCs w:val="20"/>
              </w:rPr>
              <w:t>9</w:t>
            </w:r>
          </w:p>
        </w:tc>
        <w:tc>
          <w:tcPr>
            <w:tcW w:w="1890" w:type="dxa"/>
            <w:tcBorders>
              <w:top w:val="nil"/>
              <w:left w:val="nil"/>
              <w:bottom w:val="single" w:sz="4" w:space="0" w:color="auto"/>
              <w:right w:val="single" w:sz="4" w:space="0" w:color="auto"/>
            </w:tcBorders>
            <w:shd w:val="clear" w:color="auto" w:fill="auto"/>
            <w:noWrap/>
            <w:vAlign w:val="bottom"/>
            <w:hideMark/>
          </w:tcPr>
          <w:p w14:paraId="5F3992BD" w14:textId="77777777" w:rsidR="001B6A7E" w:rsidRPr="00470FC9" w:rsidRDefault="001B6A7E">
            <w:pPr>
              <w:rPr>
                <w:rFonts w:ascii="Arial" w:hAnsi="Arial" w:cs="Arial"/>
                <w:sz w:val="20"/>
                <w:szCs w:val="20"/>
              </w:rPr>
            </w:pPr>
            <w:r w:rsidRPr="00470FC9">
              <w:rPr>
                <w:rFonts w:ascii="Arial" w:hAnsi="Arial" w:cs="Arial"/>
                <w:sz w:val="20"/>
                <w:szCs w:val="20"/>
              </w:rPr>
              <w:t>White, Victoria</w:t>
            </w:r>
          </w:p>
        </w:tc>
        <w:tc>
          <w:tcPr>
            <w:tcW w:w="1440" w:type="dxa"/>
            <w:tcBorders>
              <w:top w:val="nil"/>
              <w:left w:val="nil"/>
              <w:bottom w:val="single" w:sz="4" w:space="0" w:color="auto"/>
              <w:right w:val="single" w:sz="4" w:space="0" w:color="auto"/>
            </w:tcBorders>
            <w:shd w:val="clear" w:color="auto" w:fill="auto"/>
            <w:noWrap/>
            <w:vAlign w:val="bottom"/>
            <w:hideMark/>
          </w:tcPr>
          <w:p w14:paraId="3EBF3A05" w14:textId="77777777" w:rsidR="001B6A7E" w:rsidRPr="00470FC9" w:rsidRDefault="001B6A7E">
            <w:pPr>
              <w:jc w:val="center"/>
              <w:rPr>
                <w:rFonts w:ascii="Arial" w:hAnsi="Arial" w:cs="Arial"/>
                <w:sz w:val="20"/>
                <w:szCs w:val="20"/>
              </w:rPr>
            </w:pPr>
            <w:r w:rsidRPr="00470FC9">
              <w:rPr>
                <w:rFonts w:ascii="Arial" w:hAnsi="Arial" w:cs="Arial"/>
                <w:sz w:val="20"/>
                <w:szCs w:val="20"/>
              </w:rPr>
              <w:t>Parks and Rec</w:t>
            </w:r>
          </w:p>
        </w:tc>
        <w:tc>
          <w:tcPr>
            <w:tcW w:w="1465" w:type="dxa"/>
            <w:tcBorders>
              <w:top w:val="nil"/>
              <w:left w:val="nil"/>
              <w:bottom w:val="single" w:sz="4" w:space="0" w:color="auto"/>
              <w:right w:val="single" w:sz="4" w:space="0" w:color="auto"/>
            </w:tcBorders>
            <w:shd w:val="clear" w:color="auto" w:fill="auto"/>
            <w:vAlign w:val="bottom"/>
            <w:hideMark/>
          </w:tcPr>
          <w:p w14:paraId="4921B818" w14:textId="77777777" w:rsidR="001B6A7E" w:rsidRPr="00470FC9" w:rsidRDefault="001B6A7E">
            <w:pPr>
              <w:jc w:val="center"/>
              <w:rPr>
                <w:rFonts w:ascii="Arial" w:hAnsi="Arial" w:cs="Arial"/>
                <w:sz w:val="20"/>
                <w:szCs w:val="20"/>
              </w:rPr>
            </w:pPr>
            <w:r w:rsidRPr="00470FC9">
              <w:rPr>
                <w:rFonts w:ascii="Arial" w:hAnsi="Arial" w:cs="Arial"/>
                <w:sz w:val="20"/>
                <w:szCs w:val="20"/>
              </w:rPr>
              <w:t>Pension Approval</w:t>
            </w:r>
          </w:p>
        </w:tc>
        <w:tc>
          <w:tcPr>
            <w:tcW w:w="1895" w:type="dxa"/>
            <w:tcBorders>
              <w:top w:val="nil"/>
              <w:left w:val="nil"/>
              <w:bottom w:val="single" w:sz="4" w:space="0" w:color="auto"/>
              <w:right w:val="single" w:sz="4" w:space="0" w:color="auto"/>
            </w:tcBorders>
            <w:shd w:val="clear" w:color="auto" w:fill="auto"/>
            <w:noWrap/>
            <w:vAlign w:val="bottom"/>
            <w:hideMark/>
          </w:tcPr>
          <w:p w14:paraId="2DA0483D" w14:textId="77777777" w:rsidR="001B6A7E" w:rsidRPr="00470FC9" w:rsidRDefault="001B6A7E">
            <w:pPr>
              <w:jc w:val="center"/>
              <w:rPr>
                <w:rFonts w:ascii="Arial" w:hAnsi="Arial" w:cs="Arial"/>
                <w:sz w:val="20"/>
                <w:szCs w:val="20"/>
              </w:rPr>
            </w:pPr>
            <w:r w:rsidRPr="00470FC9">
              <w:rPr>
                <w:rFonts w:ascii="Arial" w:hAnsi="Arial" w:cs="Arial"/>
                <w:sz w:val="20"/>
                <w:szCs w:val="20"/>
              </w:rPr>
              <w:t>Yes</w:t>
            </w:r>
          </w:p>
        </w:tc>
        <w:tc>
          <w:tcPr>
            <w:tcW w:w="1895" w:type="dxa"/>
            <w:tcBorders>
              <w:top w:val="nil"/>
              <w:left w:val="nil"/>
              <w:bottom w:val="single" w:sz="4" w:space="0" w:color="auto"/>
              <w:right w:val="single" w:sz="4" w:space="0" w:color="auto"/>
            </w:tcBorders>
            <w:shd w:val="clear" w:color="auto" w:fill="auto"/>
            <w:vAlign w:val="bottom"/>
            <w:hideMark/>
          </w:tcPr>
          <w:p w14:paraId="790005A1" w14:textId="77777777" w:rsidR="001B6A7E" w:rsidRPr="00470FC9" w:rsidRDefault="001B6A7E">
            <w:pPr>
              <w:jc w:val="center"/>
              <w:rPr>
                <w:rFonts w:ascii="Arial" w:hAnsi="Arial" w:cs="Arial"/>
                <w:sz w:val="20"/>
                <w:szCs w:val="20"/>
              </w:rPr>
            </w:pPr>
            <w:r w:rsidRPr="00470FC9">
              <w:rPr>
                <w:rFonts w:ascii="Arial" w:hAnsi="Arial" w:cs="Arial"/>
                <w:sz w:val="20"/>
                <w:szCs w:val="20"/>
              </w:rPr>
              <w:t>Yes</w:t>
            </w:r>
          </w:p>
        </w:tc>
        <w:tc>
          <w:tcPr>
            <w:tcW w:w="1250" w:type="dxa"/>
            <w:tcBorders>
              <w:top w:val="nil"/>
              <w:left w:val="nil"/>
              <w:bottom w:val="single" w:sz="4" w:space="0" w:color="auto"/>
              <w:right w:val="single" w:sz="4" w:space="0" w:color="auto"/>
            </w:tcBorders>
            <w:shd w:val="clear" w:color="auto" w:fill="auto"/>
            <w:vAlign w:val="bottom"/>
            <w:hideMark/>
          </w:tcPr>
          <w:p w14:paraId="10E4D78B" w14:textId="77777777" w:rsidR="001B6A7E" w:rsidRPr="00470FC9" w:rsidRDefault="001B6A7E">
            <w:pPr>
              <w:rPr>
                <w:rFonts w:ascii="Arial" w:hAnsi="Arial" w:cs="Arial"/>
                <w:sz w:val="20"/>
                <w:szCs w:val="20"/>
              </w:rPr>
            </w:pPr>
            <w:r w:rsidRPr="00470FC9">
              <w:rPr>
                <w:rFonts w:ascii="Arial" w:hAnsi="Arial" w:cs="Arial"/>
                <w:sz w:val="20"/>
                <w:szCs w:val="20"/>
              </w:rPr>
              <w:t>Evaluation</w:t>
            </w:r>
          </w:p>
        </w:tc>
      </w:tr>
      <w:tr w:rsidR="001B6A7E" w:rsidRPr="00470FC9" w14:paraId="3BD879C8" w14:textId="77777777" w:rsidTr="00365EA3">
        <w:trPr>
          <w:trHeight w:val="58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121C61C0" w14:textId="77777777" w:rsidR="001B6A7E" w:rsidRPr="00470FC9" w:rsidRDefault="001B6A7E" w:rsidP="00470FC9">
            <w:pPr>
              <w:jc w:val="center"/>
              <w:rPr>
                <w:rFonts w:ascii="Arial" w:hAnsi="Arial" w:cs="Arial"/>
                <w:sz w:val="20"/>
                <w:szCs w:val="20"/>
              </w:rPr>
            </w:pPr>
            <w:r w:rsidRPr="00470FC9">
              <w:rPr>
                <w:rFonts w:ascii="Arial" w:hAnsi="Arial" w:cs="Arial"/>
                <w:sz w:val="20"/>
                <w:szCs w:val="20"/>
              </w:rPr>
              <w:t>10</w:t>
            </w:r>
          </w:p>
        </w:tc>
        <w:tc>
          <w:tcPr>
            <w:tcW w:w="1890" w:type="dxa"/>
            <w:tcBorders>
              <w:top w:val="nil"/>
              <w:left w:val="nil"/>
              <w:bottom w:val="single" w:sz="4" w:space="0" w:color="auto"/>
              <w:right w:val="single" w:sz="4" w:space="0" w:color="auto"/>
            </w:tcBorders>
            <w:shd w:val="clear" w:color="auto" w:fill="auto"/>
            <w:noWrap/>
            <w:vAlign w:val="bottom"/>
            <w:hideMark/>
          </w:tcPr>
          <w:p w14:paraId="65DEB912" w14:textId="77777777" w:rsidR="001B6A7E" w:rsidRPr="00470FC9" w:rsidRDefault="001B6A7E">
            <w:pPr>
              <w:rPr>
                <w:rFonts w:ascii="Arial" w:hAnsi="Arial" w:cs="Arial"/>
                <w:sz w:val="20"/>
                <w:szCs w:val="20"/>
              </w:rPr>
            </w:pPr>
            <w:r w:rsidRPr="00470FC9">
              <w:rPr>
                <w:rFonts w:ascii="Arial" w:hAnsi="Arial" w:cs="Arial"/>
                <w:sz w:val="20"/>
                <w:szCs w:val="20"/>
              </w:rPr>
              <w:t>Wilson, Stephany</w:t>
            </w:r>
          </w:p>
        </w:tc>
        <w:tc>
          <w:tcPr>
            <w:tcW w:w="1440" w:type="dxa"/>
            <w:tcBorders>
              <w:top w:val="nil"/>
              <w:left w:val="nil"/>
              <w:bottom w:val="single" w:sz="4" w:space="0" w:color="auto"/>
              <w:right w:val="single" w:sz="4" w:space="0" w:color="auto"/>
            </w:tcBorders>
            <w:shd w:val="clear" w:color="auto" w:fill="auto"/>
            <w:noWrap/>
            <w:vAlign w:val="bottom"/>
            <w:hideMark/>
          </w:tcPr>
          <w:p w14:paraId="2C6EDBD4" w14:textId="77777777" w:rsidR="001B6A7E" w:rsidRPr="00470FC9" w:rsidRDefault="001B6A7E">
            <w:pPr>
              <w:jc w:val="center"/>
              <w:rPr>
                <w:rFonts w:ascii="Arial" w:hAnsi="Arial" w:cs="Arial"/>
                <w:sz w:val="20"/>
                <w:szCs w:val="20"/>
              </w:rPr>
            </w:pPr>
            <w:r w:rsidRPr="00470FC9">
              <w:rPr>
                <w:rFonts w:ascii="Arial" w:hAnsi="Arial" w:cs="Arial"/>
                <w:sz w:val="20"/>
                <w:szCs w:val="20"/>
              </w:rPr>
              <w:t>Police</w:t>
            </w:r>
          </w:p>
        </w:tc>
        <w:tc>
          <w:tcPr>
            <w:tcW w:w="1465" w:type="dxa"/>
            <w:tcBorders>
              <w:top w:val="nil"/>
              <w:left w:val="nil"/>
              <w:bottom w:val="single" w:sz="4" w:space="0" w:color="auto"/>
              <w:right w:val="single" w:sz="4" w:space="0" w:color="auto"/>
            </w:tcBorders>
            <w:shd w:val="clear" w:color="auto" w:fill="auto"/>
            <w:vAlign w:val="bottom"/>
            <w:hideMark/>
          </w:tcPr>
          <w:p w14:paraId="33F42A42" w14:textId="77777777" w:rsidR="001B6A7E" w:rsidRPr="00470FC9" w:rsidRDefault="001B6A7E">
            <w:pPr>
              <w:jc w:val="center"/>
              <w:rPr>
                <w:rFonts w:ascii="Arial" w:hAnsi="Arial" w:cs="Arial"/>
                <w:sz w:val="20"/>
                <w:szCs w:val="20"/>
              </w:rPr>
            </w:pPr>
            <w:r w:rsidRPr="00470FC9">
              <w:rPr>
                <w:rFonts w:ascii="Arial" w:hAnsi="Arial" w:cs="Arial"/>
                <w:sz w:val="20"/>
                <w:szCs w:val="20"/>
              </w:rPr>
              <w:t>Pension Approval</w:t>
            </w:r>
          </w:p>
        </w:tc>
        <w:tc>
          <w:tcPr>
            <w:tcW w:w="1895" w:type="dxa"/>
            <w:tcBorders>
              <w:top w:val="nil"/>
              <w:left w:val="nil"/>
              <w:bottom w:val="single" w:sz="4" w:space="0" w:color="auto"/>
              <w:right w:val="single" w:sz="4" w:space="0" w:color="auto"/>
            </w:tcBorders>
            <w:shd w:val="clear" w:color="auto" w:fill="auto"/>
            <w:noWrap/>
            <w:vAlign w:val="bottom"/>
            <w:hideMark/>
          </w:tcPr>
          <w:p w14:paraId="39060270" w14:textId="77777777" w:rsidR="001B6A7E" w:rsidRPr="00470FC9" w:rsidRDefault="001B6A7E">
            <w:pPr>
              <w:jc w:val="center"/>
              <w:rPr>
                <w:rFonts w:ascii="Arial" w:hAnsi="Arial" w:cs="Arial"/>
                <w:sz w:val="20"/>
                <w:szCs w:val="20"/>
              </w:rPr>
            </w:pPr>
            <w:r w:rsidRPr="00470FC9">
              <w:rPr>
                <w:rFonts w:ascii="Arial" w:hAnsi="Arial" w:cs="Arial"/>
                <w:sz w:val="20"/>
                <w:szCs w:val="20"/>
              </w:rPr>
              <w:t>No</w:t>
            </w:r>
          </w:p>
        </w:tc>
        <w:tc>
          <w:tcPr>
            <w:tcW w:w="1895" w:type="dxa"/>
            <w:tcBorders>
              <w:top w:val="nil"/>
              <w:left w:val="nil"/>
              <w:bottom w:val="single" w:sz="4" w:space="0" w:color="auto"/>
              <w:right w:val="single" w:sz="4" w:space="0" w:color="auto"/>
            </w:tcBorders>
            <w:shd w:val="clear" w:color="auto" w:fill="auto"/>
            <w:vAlign w:val="bottom"/>
            <w:hideMark/>
          </w:tcPr>
          <w:p w14:paraId="36986212" w14:textId="77777777" w:rsidR="001B6A7E" w:rsidRPr="00470FC9" w:rsidRDefault="001B6A7E">
            <w:pPr>
              <w:jc w:val="center"/>
              <w:rPr>
                <w:rFonts w:ascii="Arial" w:hAnsi="Arial" w:cs="Arial"/>
                <w:sz w:val="20"/>
                <w:szCs w:val="20"/>
              </w:rPr>
            </w:pPr>
            <w:r w:rsidRPr="00470FC9">
              <w:rPr>
                <w:rFonts w:ascii="Arial" w:hAnsi="Arial" w:cs="Arial"/>
                <w:sz w:val="20"/>
                <w:szCs w:val="20"/>
              </w:rPr>
              <w:t>No</w:t>
            </w:r>
          </w:p>
        </w:tc>
        <w:tc>
          <w:tcPr>
            <w:tcW w:w="1250" w:type="dxa"/>
            <w:tcBorders>
              <w:top w:val="nil"/>
              <w:left w:val="nil"/>
              <w:bottom w:val="single" w:sz="4" w:space="0" w:color="auto"/>
              <w:right w:val="single" w:sz="4" w:space="0" w:color="auto"/>
            </w:tcBorders>
            <w:shd w:val="clear" w:color="auto" w:fill="auto"/>
            <w:vAlign w:val="bottom"/>
            <w:hideMark/>
          </w:tcPr>
          <w:p w14:paraId="0EF72F26" w14:textId="77777777" w:rsidR="001B6A7E" w:rsidRPr="00470FC9" w:rsidRDefault="001B6A7E">
            <w:pPr>
              <w:rPr>
                <w:rFonts w:ascii="Arial" w:hAnsi="Arial" w:cs="Arial"/>
                <w:sz w:val="20"/>
                <w:szCs w:val="20"/>
              </w:rPr>
            </w:pPr>
            <w:r w:rsidRPr="00470FC9">
              <w:rPr>
                <w:rFonts w:ascii="Arial" w:hAnsi="Arial" w:cs="Arial"/>
                <w:sz w:val="20"/>
                <w:szCs w:val="20"/>
              </w:rPr>
              <w:t>Younger Worker</w:t>
            </w:r>
          </w:p>
        </w:tc>
      </w:tr>
    </w:tbl>
    <w:p w14:paraId="7AC4B13D" w14:textId="77777777" w:rsidR="00487F71" w:rsidRDefault="00487F71" w:rsidP="00C675CD">
      <w:pPr>
        <w:tabs>
          <w:tab w:val="left" w:pos="2829"/>
          <w:tab w:val="left" w:pos="6166"/>
          <w:tab w:val="left" w:pos="7026"/>
          <w:tab w:val="left" w:pos="10366"/>
          <w:tab w:val="left" w:pos="13706"/>
        </w:tabs>
        <w:jc w:val="both"/>
        <w:rPr>
          <w:rFonts w:ascii="Arial" w:eastAsia="Arial Unicode MS" w:hAnsi="Arial" w:cs="Arial"/>
          <w:sz w:val="20"/>
          <w:szCs w:val="20"/>
        </w:rPr>
      </w:pPr>
    </w:p>
    <w:p w14:paraId="66D06B37" w14:textId="77777777" w:rsidR="00A2037E" w:rsidRPr="00EE5420" w:rsidRDefault="00F71C75" w:rsidP="00E26723">
      <w:pPr>
        <w:tabs>
          <w:tab w:val="left" w:pos="2829"/>
          <w:tab w:val="left" w:pos="6166"/>
          <w:tab w:val="left" w:pos="7026"/>
          <w:tab w:val="left" w:pos="10366"/>
          <w:tab w:val="left" w:pos="13706"/>
        </w:tabs>
        <w:jc w:val="both"/>
        <w:rPr>
          <w:rFonts w:ascii="Arial" w:hAnsi="Arial" w:cs="Arial"/>
          <w:b/>
          <w:bCs/>
          <w:sz w:val="20"/>
        </w:rPr>
      </w:pPr>
      <w:r w:rsidRPr="00EE5420">
        <w:rPr>
          <w:rFonts w:ascii="Arial" w:eastAsia="Arial Unicode MS" w:hAnsi="Arial" w:cs="Arial"/>
          <w:b/>
          <w:sz w:val="20"/>
          <w:szCs w:val="20"/>
        </w:rPr>
        <w:t>D</w:t>
      </w:r>
      <w:r w:rsidR="00A2037E" w:rsidRPr="00EE5420">
        <w:rPr>
          <w:rFonts w:ascii="Arial" w:hAnsi="Arial" w:cs="Arial"/>
          <w:b/>
          <w:bCs/>
          <w:sz w:val="20"/>
        </w:rPr>
        <w:t>. PENSIONS: (</w:t>
      </w:r>
      <w:r w:rsidR="00CE0729" w:rsidRPr="00EE5420">
        <w:rPr>
          <w:rFonts w:ascii="Arial" w:hAnsi="Arial" w:cs="Arial"/>
          <w:b/>
          <w:bCs/>
          <w:sz w:val="20"/>
        </w:rPr>
        <w:t>s</w:t>
      </w:r>
      <w:r w:rsidR="00A2037E" w:rsidRPr="00EE5420">
        <w:rPr>
          <w:rFonts w:ascii="Arial" w:hAnsi="Arial" w:cs="Arial"/>
          <w:b/>
          <w:bCs/>
          <w:sz w:val="20"/>
        </w:rPr>
        <w:t>ervice, disability to service, options elected and survivor)</w:t>
      </w:r>
    </w:p>
    <w:p w14:paraId="64AE1922"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p>
    <w:p w14:paraId="06072CBC" w14:textId="77777777" w:rsidR="005E6523" w:rsidRDefault="005E6523" w:rsidP="005E6523">
      <w:pPr>
        <w:widowControl w:val="0"/>
        <w:tabs>
          <w:tab w:val="left" w:pos="0"/>
          <w:tab w:val="left" w:pos="720"/>
          <w:tab w:val="left" w:pos="2970"/>
          <w:tab w:val="left" w:pos="6120"/>
          <w:tab w:val="left" w:pos="8100"/>
          <w:tab w:val="left" w:pos="8640"/>
          <w:tab w:val="left" w:pos="9360"/>
          <w:tab w:val="left" w:pos="10080"/>
          <w:tab w:val="left" w:pos="10800"/>
        </w:tabs>
        <w:jc w:val="both"/>
        <w:rPr>
          <w:rFonts w:ascii="Arial" w:hAnsi="Arial"/>
          <w:sz w:val="20"/>
        </w:rPr>
      </w:pPr>
      <w:r>
        <w:rPr>
          <w:rFonts w:ascii="Arial" w:hAnsi="Arial"/>
          <w:sz w:val="20"/>
        </w:rPr>
        <w:t>B.R. Hall moved for approval of the pensions. Christine Bradley seconded and the Board approved without objection.</w:t>
      </w:r>
    </w:p>
    <w:p w14:paraId="5C4BD3AE" w14:textId="77777777" w:rsidR="005E6523" w:rsidRDefault="005E6523" w:rsidP="005E6523">
      <w:pPr>
        <w:widowControl w:val="0"/>
        <w:tabs>
          <w:tab w:val="left" w:pos="0"/>
          <w:tab w:val="left" w:pos="720"/>
          <w:tab w:val="left" w:pos="2970"/>
          <w:tab w:val="left" w:pos="6120"/>
          <w:tab w:val="left" w:pos="8100"/>
          <w:tab w:val="left" w:pos="8640"/>
          <w:tab w:val="left" w:pos="9360"/>
          <w:tab w:val="left" w:pos="10080"/>
          <w:tab w:val="left" w:pos="10800"/>
        </w:tabs>
        <w:jc w:val="both"/>
        <w:rPr>
          <w:rFonts w:ascii="Arial" w:hAnsi="Arial"/>
          <w:sz w:val="20"/>
        </w:rPr>
      </w:pPr>
    </w:p>
    <w:p w14:paraId="64049A91" w14:textId="77777777" w:rsidR="00A2037E" w:rsidRPr="00EE5420" w:rsidRDefault="00A2037E" w:rsidP="005E6523">
      <w:pPr>
        <w:pStyle w:val="Heading6"/>
        <w:keepNext w:val="0"/>
        <w:widowControl w:val="0"/>
        <w:suppressAutoHyphens w:val="0"/>
        <w:rPr>
          <w:i w:val="0"/>
        </w:rPr>
      </w:pPr>
      <w:r w:rsidRPr="00EE5420">
        <w:rPr>
          <w:i w:val="0"/>
        </w:rPr>
        <w:t>Service</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340"/>
        <w:gridCol w:w="1980"/>
        <w:gridCol w:w="2250"/>
        <w:gridCol w:w="900"/>
        <w:gridCol w:w="1350"/>
        <w:gridCol w:w="1350"/>
      </w:tblGrid>
      <w:tr w:rsidR="008B53EB" w:rsidRPr="00487F71" w14:paraId="192069FD" w14:textId="77777777" w:rsidTr="00E55558">
        <w:tblPrEx>
          <w:tblCellMar>
            <w:top w:w="0" w:type="dxa"/>
            <w:bottom w:w="0" w:type="dxa"/>
          </w:tblCellMar>
        </w:tblPrEx>
        <w:tc>
          <w:tcPr>
            <w:tcW w:w="2340" w:type="dxa"/>
          </w:tcPr>
          <w:p w14:paraId="1FAA9D25" w14:textId="77777777" w:rsidR="008B53EB" w:rsidRPr="00487F71" w:rsidRDefault="008B53EB" w:rsidP="005E6523">
            <w:pPr>
              <w:pStyle w:val="Heading5"/>
              <w:keepNext w:val="0"/>
              <w:widowControl w:val="0"/>
              <w:rPr>
                <w:rFonts w:cs="Arial"/>
                <w:szCs w:val="20"/>
              </w:rPr>
            </w:pPr>
            <w:r w:rsidRPr="00487F71">
              <w:rPr>
                <w:rFonts w:cs="Arial"/>
                <w:szCs w:val="20"/>
              </w:rPr>
              <w:t>Employee</w:t>
            </w:r>
          </w:p>
        </w:tc>
        <w:tc>
          <w:tcPr>
            <w:tcW w:w="1980" w:type="dxa"/>
          </w:tcPr>
          <w:p w14:paraId="6F5B6091" w14:textId="77777777" w:rsidR="008B53EB" w:rsidRPr="00487F71" w:rsidRDefault="008B53EB" w:rsidP="005E6523">
            <w:pPr>
              <w:widowControl w:val="0"/>
              <w:jc w:val="center"/>
              <w:rPr>
                <w:rFonts w:ascii="Arial" w:hAnsi="Arial" w:cs="Arial"/>
                <w:b/>
                <w:sz w:val="20"/>
                <w:szCs w:val="20"/>
              </w:rPr>
            </w:pPr>
            <w:r w:rsidRPr="00487F71">
              <w:rPr>
                <w:rFonts w:ascii="Arial" w:hAnsi="Arial" w:cs="Arial"/>
                <w:b/>
                <w:sz w:val="20"/>
                <w:szCs w:val="20"/>
              </w:rPr>
              <w:t>Department</w:t>
            </w:r>
          </w:p>
        </w:tc>
        <w:tc>
          <w:tcPr>
            <w:tcW w:w="2250" w:type="dxa"/>
          </w:tcPr>
          <w:p w14:paraId="1F94897F" w14:textId="77777777" w:rsidR="008B53EB" w:rsidRPr="00487F71" w:rsidRDefault="008B53EB" w:rsidP="005E6523">
            <w:pPr>
              <w:widowControl w:val="0"/>
              <w:jc w:val="center"/>
              <w:rPr>
                <w:rFonts w:ascii="Arial" w:hAnsi="Arial" w:cs="Arial"/>
                <w:b/>
                <w:sz w:val="20"/>
                <w:szCs w:val="20"/>
              </w:rPr>
            </w:pPr>
            <w:r w:rsidRPr="00487F71">
              <w:rPr>
                <w:rFonts w:ascii="Arial" w:hAnsi="Arial" w:cs="Arial"/>
                <w:b/>
                <w:sz w:val="20"/>
                <w:szCs w:val="20"/>
              </w:rPr>
              <w:t>Classification</w:t>
            </w:r>
          </w:p>
        </w:tc>
        <w:tc>
          <w:tcPr>
            <w:tcW w:w="900" w:type="dxa"/>
          </w:tcPr>
          <w:p w14:paraId="206B997E" w14:textId="77777777" w:rsidR="008B53EB" w:rsidRPr="00487F71" w:rsidRDefault="008B53EB" w:rsidP="005E6523">
            <w:pPr>
              <w:widowControl w:val="0"/>
              <w:jc w:val="center"/>
              <w:rPr>
                <w:rFonts w:ascii="Arial" w:hAnsi="Arial" w:cs="Arial"/>
                <w:b/>
                <w:sz w:val="20"/>
                <w:szCs w:val="20"/>
              </w:rPr>
            </w:pPr>
            <w:r w:rsidRPr="00487F71">
              <w:rPr>
                <w:rFonts w:ascii="Arial" w:hAnsi="Arial" w:cs="Arial"/>
                <w:b/>
                <w:sz w:val="20"/>
                <w:szCs w:val="20"/>
              </w:rPr>
              <w:t>Plan A/B</w:t>
            </w:r>
          </w:p>
        </w:tc>
        <w:tc>
          <w:tcPr>
            <w:tcW w:w="1350" w:type="dxa"/>
          </w:tcPr>
          <w:p w14:paraId="5AEC2DC5" w14:textId="77777777" w:rsidR="008B53EB" w:rsidRPr="00487F71" w:rsidRDefault="008B53EB" w:rsidP="005E6523">
            <w:pPr>
              <w:pStyle w:val="Heading2"/>
              <w:keepNext w:val="0"/>
              <w:widowControl w:val="0"/>
              <w:suppressAutoHyphens w:val="0"/>
              <w:jc w:val="center"/>
              <w:rPr>
                <w:rFonts w:cs="Arial"/>
                <w:i w:val="0"/>
                <w:u w:val="none"/>
              </w:rPr>
            </w:pPr>
            <w:r w:rsidRPr="00487F71">
              <w:rPr>
                <w:rFonts w:cs="Arial"/>
                <w:i w:val="0"/>
                <w:u w:val="none"/>
              </w:rPr>
              <w:t>Application Date</w:t>
            </w:r>
          </w:p>
        </w:tc>
        <w:tc>
          <w:tcPr>
            <w:tcW w:w="1350" w:type="dxa"/>
          </w:tcPr>
          <w:p w14:paraId="31A4C4D8" w14:textId="77777777" w:rsidR="008B53EB" w:rsidRPr="00487F71" w:rsidRDefault="008B53EB" w:rsidP="005E6523">
            <w:pPr>
              <w:pStyle w:val="Heading2"/>
              <w:keepNext w:val="0"/>
              <w:widowControl w:val="0"/>
              <w:suppressAutoHyphens w:val="0"/>
              <w:jc w:val="center"/>
              <w:rPr>
                <w:rFonts w:cs="Arial"/>
                <w:i w:val="0"/>
                <w:u w:val="none"/>
              </w:rPr>
            </w:pPr>
            <w:r w:rsidRPr="00487F71">
              <w:rPr>
                <w:rFonts w:cs="Arial"/>
                <w:i w:val="0"/>
                <w:u w:val="none"/>
              </w:rPr>
              <w:t>Estimated Effective Date</w:t>
            </w:r>
          </w:p>
        </w:tc>
      </w:tr>
      <w:tr w:rsidR="008B53EB" w:rsidRPr="00487F71" w14:paraId="25EBD07A" w14:textId="77777777" w:rsidTr="00E55558">
        <w:tblPrEx>
          <w:tblCellMar>
            <w:top w:w="0" w:type="dxa"/>
            <w:bottom w:w="0" w:type="dxa"/>
          </w:tblCellMar>
        </w:tblPrEx>
        <w:tc>
          <w:tcPr>
            <w:tcW w:w="2340" w:type="dxa"/>
          </w:tcPr>
          <w:p w14:paraId="0B8EC862" w14:textId="77777777" w:rsidR="008B53EB" w:rsidRPr="00487F71" w:rsidRDefault="008B53EB" w:rsidP="005E6523">
            <w:pPr>
              <w:pStyle w:val="Heading5"/>
              <w:keepNext w:val="0"/>
              <w:widowControl w:val="0"/>
              <w:ind w:right="-108"/>
              <w:rPr>
                <w:rFonts w:cs="Arial"/>
                <w:b w:val="0"/>
                <w:bCs/>
                <w:szCs w:val="20"/>
              </w:rPr>
            </w:pPr>
            <w:r w:rsidRPr="00487F71">
              <w:rPr>
                <w:rFonts w:cs="Arial"/>
                <w:b w:val="0"/>
                <w:bCs/>
                <w:szCs w:val="20"/>
              </w:rPr>
              <w:t>Teresa M. Wain</w:t>
            </w:r>
          </w:p>
        </w:tc>
        <w:tc>
          <w:tcPr>
            <w:tcW w:w="1980" w:type="dxa"/>
          </w:tcPr>
          <w:p w14:paraId="7FAA1749" w14:textId="77777777" w:rsidR="008B53EB" w:rsidRPr="00487F71" w:rsidRDefault="008B53EB" w:rsidP="005E6523">
            <w:pPr>
              <w:widowControl w:val="0"/>
              <w:ind w:left="-108" w:right="-108"/>
              <w:rPr>
                <w:rFonts w:ascii="Arial" w:hAnsi="Arial" w:cs="Arial"/>
                <w:bCs/>
                <w:sz w:val="20"/>
                <w:szCs w:val="20"/>
              </w:rPr>
            </w:pPr>
            <w:r w:rsidRPr="00487F71">
              <w:rPr>
                <w:rFonts w:ascii="Arial" w:hAnsi="Arial" w:cs="Arial"/>
                <w:bCs/>
                <w:sz w:val="20"/>
                <w:szCs w:val="20"/>
              </w:rPr>
              <w:t>MNPS</w:t>
            </w:r>
          </w:p>
        </w:tc>
        <w:tc>
          <w:tcPr>
            <w:tcW w:w="2250" w:type="dxa"/>
          </w:tcPr>
          <w:p w14:paraId="3B4C5ADC" w14:textId="77777777" w:rsidR="008B53EB" w:rsidRPr="00487F71" w:rsidRDefault="008B53EB" w:rsidP="005E6523">
            <w:pPr>
              <w:widowControl w:val="0"/>
              <w:ind w:left="-108" w:right="-108"/>
              <w:rPr>
                <w:rFonts w:ascii="Arial" w:hAnsi="Arial" w:cs="Arial"/>
                <w:bCs/>
                <w:sz w:val="20"/>
                <w:szCs w:val="20"/>
              </w:rPr>
            </w:pPr>
            <w:r w:rsidRPr="00487F71">
              <w:rPr>
                <w:rFonts w:ascii="Arial" w:hAnsi="Arial" w:cs="Arial"/>
                <w:bCs/>
                <w:sz w:val="20"/>
                <w:szCs w:val="20"/>
              </w:rPr>
              <w:t>Bus Driver</w:t>
            </w:r>
          </w:p>
        </w:tc>
        <w:tc>
          <w:tcPr>
            <w:tcW w:w="900" w:type="dxa"/>
          </w:tcPr>
          <w:p w14:paraId="7B466FD4" w14:textId="77777777" w:rsidR="008B53EB" w:rsidRPr="00487F71" w:rsidRDefault="008B53EB" w:rsidP="005E6523">
            <w:pPr>
              <w:widowControl w:val="0"/>
              <w:ind w:left="-108" w:right="-108"/>
              <w:jc w:val="center"/>
              <w:rPr>
                <w:rFonts w:ascii="Arial" w:hAnsi="Arial" w:cs="Arial"/>
                <w:bCs/>
                <w:sz w:val="20"/>
                <w:szCs w:val="20"/>
              </w:rPr>
            </w:pPr>
            <w:r w:rsidRPr="00487F71">
              <w:rPr>
                <w:rFonts w:ascii="Arial" w:hAnsi="Arial" w:cs="Arial"/>
                <w:bCs/>
                <w:sz w:val="20"/>
                <w:szCs w:val="20"/>
              </w:rPr>
              <w:t>B</w:t>
            </w:r>
          </w:p>
        </w:tc>
        <w:tc>
          <w:tcPr>
            <w:tcW w:w="1350" w:type="dxa"/>
          </w:tcPr>
          <w:p w14:paraId="583D03E9" w14:textId="77777777" w:rsidR="008B53EB" w:rsidRPr="00487F71" w:rsidRDefault="008B53EB" w:rsidP="005E6523">
            <w:pPr>
              <w:pStyle w:val="Heading2"/>
              <w:keepNext w:val="0"/>
              <w:widowControl w:val="0"/>
              <w:suppressAutoHyphens w:val="0"/>
              <w:ind w:left="-108" w:right="-108"/>
              <w:jc w:val="center"/>
              <w:rPr>
                <w:rFonts w:cs="Arial"/>
                <w:b w:val="0"/>
                <w:bCs/>
                <w:i w:val="0"/>
                <w:u w:val="none"/>
              </w:rPr>
            </w:pPr>
            <w:r w:rsidRPr="00487F71">
              <w:rPr>
                <w:rFonts w:cs="Arial"/>
                <w:b w:val="0"/>
                <w:bCs/>
                <w:i w:val="0"/>
                <w:u w:val="none"/>
              </w:rPr>
              <w:t>08/28/2013</w:t>
            </w:r>
          </w:p>
        </w:tc>
        <w:tc>
          <w:tcPr>
            <w:tcW w:w="1350" w:type="dxa"/>
          </w:tcPr>
          <w:p w14:paraId="37CBF110" w14:textId="77777777" w:rsidR="008B53EB" w:rsidRPr="00487F71" w:rsidRDefault="008B53EB" w:rsidP="005E6523">
            <w:pPr>
              <w:pStyle w:val="Heading2"/>
              <w:keepNext w:val="0"/>
              <w:widowControl w:val="0"/>
              <w:suppressAutoHyphens w:val="0"/>
              <w:ind w:left="-108" w:right="-108"/>
              <w:jc w:val="center"/>
              <w:rPr>
                <w:rFonts w:cs="Arial"/>
                <w:b w:val="0"/>
                <w:bCs/>
                <w:i w:val="0"/>
                <w:u w:val="none"/>
              </w:rPr>
            </w:pPr>
            <w:r w:rsidRPr="00487F71">
              <w:rPr>
                <w:rFonts w:cs="Arial"/>
                <w:b w:val="0"/>
                <w:bCs/>
                <w:i w:val="0"/>
                <w:u w:val="none"/>
              </w:rPr>
              <w:t>08/31/2013</w:t>
            </w:r>
          </w:p>
        </w:tc>
      </w:tr>
      <w:tr w:rsidR="008B53EB" w:rsidRPr="00487F71" w14:paraId="1D9BC6F8" w14:textId="77777777" w:rsidTr="00E55558">
        <w:tblPrEx>
          <w:tblCellMar>
            <w:top w:w="0" w:type="dxa"/>
            <w:bottom w:w="0" w:type="dxa"/>
          </w:tblCellMar>
        </w:tblPrEx>
        <w:tc>
          <w:tcPr>
            <w:tcW w:w="2340" w:type="dxa"/>
          </w:tcPr>
          <w:p w14:paraId="62A98DBE" w14:textId="77777777" w:rsidR="008B53EB" w:rsidRPr="00487F71" w:rsidRDefault="008B53EB" w:rsidP="005E6523">
            <w:pPr>
              <w:pStyle w:val="Heading5"/>
              <w:keepNext w:val="0"/>
              <w:widowControl w:val="0"/>
              <w:ind w:right="-108"/>
              <w:rPr>
                <w:rFonts w:cs="Arial"/>
                <w:b w:val="0"/>
                <w:bCs/>
                <w:szCs w:val="20"/>
              </w:rPr>
            </w:pPr>
            <w:r w:rsidRPr="00487F71">
              <w:rPr>
                <w:rFonts w:cs="Arial"/>
                <w:b w:val="0"/>
                <w:bCs/>
                <w:szCs w:val="20"/>
              </w:rPr>
              <w:t>Sherrie G. Taylor</w:t>
            </w:r>
          </w:p>
        </w:tc>
        <w:tc>
          <w:tcPr>
            <w:tcW w:w="1980" w:type="dxa"/>
          </w:tcPr>
          <w:p w14:paraId="1DAF9F6C" w14:textId="77777777" w:rsidR="008B53EB" w:rsidRPr="00487F71" w:rsidRDefault="008B53EB" w:rsidP="005E6523">
            <w:pPr>
              <w:widowControl w:val="0"/>
              <w:ind w:left="-108" w:right="-108"/>
              <w:rPr>
                <w:rFonts w:ascii="Arial" w:hAnsi="Arial" w:cs="Arial"/>
                <w:bCs/>
                <w:sz w:val="20"/>
                <w:szCs w:val="20"/>
              </w:rPr>
            </w:pPr>
            <w:r w:rsidRPr="00487F71">
              <w:rPr>
                <w:rFonts w:ascii="Arial" w:hAnsi="Arial" w:cs="Arial"/>
                <w:bCs/>
                <w:sz w:val="20"/>
                <w:szCs w:val="20"/>
              </w:rPr>
              <w:t>MNPS</w:t>
            </w:r>
          </w:p>
        </w:tc>
        <w:tc>
          <w:tcPr>
            <w:tcW w:w="2250" w:type="dxa"/>
          </w:tcPr>
          <w:p w14:paraId="7583AD33" w14:textId="77777777" w:rsidR="008B53EB" w:rsidRPr="00487F71" w:rsidRDefault="008B53EB" w:rsidP="005E6523">
            <w:pPr>
              <w:widowControl w:val="0"/>
              <w:ind w:left="-108" w:right="-108"/>
              <w:rPr>
                <w:rFonts w:ascii="Arial" w:hAnsi="Arial" w:cs="Arial"/>
                <w:bCs/>
                <w:sz w:val="20"/>
                <w:szCs w:val="20"/>
              </w:rPr>
            </w:pPr>
            <w:r w:rsidRPr="00487F71">
              <w:rPr>
                <w:rFonts w:ascii="Arial" w:hAnsi="Arial" w:cs="Arial"/>
                <w:bCs/>
                <w:sz w:val="20"/>
                <w:szCs w:val="20"/>
              </w:rPr>
              <w:t>Cashier-Food Service</w:t>
            </w:r>
          </w:p>
        </w:tc>
        <w:tc>
          <w:tcPr>
            <w:tcW w:w="900" w:type="dxa"/>
          </w:tcPr>
          <w:p w14:paraId="57987BDB" w14:textId="77777777" w:rsidR="008B53EB" w:rsidRPr="00487F71" w:rsidRDefault="008B53EB" w:rsidP="005E6523">
            <w:pPr>
              <w:widowControl w:val="0"/>
              <w:ind w:left="-108" w:right="-108"/>
              <w:jc w:val="center"/>
              <w:rPr>
                <w:rFonts w:ascii="Arial" w:hAnsi="Arial" w:cs="Arial"/>
                <w:bCs/>
                <w:sz w:val="20"/>
                <w:szCs w:val="20"/>
              </w:rPr>
            </w:pPr>
            <w:r w:rsidRPr="00487F71">
              <w:rPr>
                <w:rFonts w:ascii="Arial" w:hAnsi="Arial" w:cs="Arial"/>
                <w:bCs/>
                <w:sz w:val="20"/>
                <w:szCs w:val="20"/>
              </w:rPr>
              <w:t>B</w:t>
            </w:r>
          </w:p>
        </w:tc>
        <w:tc>
          <w:tcPr>
            <w:tcW w:w="1350" w:type="dxa"/>
          </w:tcPr>
          <w:p w14:paraId="0FD463FE" w14:textId="77777777" w:rsidR="008B53EB" w:rsidRPr="00487F71" w:rsidRDefault="008B53EB" w:rsidP="005E6523">
            <w:pPr>
              <w:pStyle w:val="Heading2"/>
              <w:keepNext w:val="0"/>
              <w:widowControl w:val="0"/>
              <w:suppressAutoHyphens w:val="0"/>
              <w:ind w:left="-108" w:right="-108"/>
              <w:jc w:val="center"/>
              <w:rPr>
                <w:rFonts w:cs="Arial"/>
                <w:b w:val="0"/>
                <w:bCs/>
                <w:i w:val="0"/>
                <w:u w:val="none"/>
              </w:rPr>
            </w:pPr>
            <w:r w:rsidRPr="00487F71">
              <w:rPr>
                <w:rFonts w:cs="Arial"/>
                <w:b w:val="0"/>
                <w:bCs/>
                <w:i w:val="0"/>
                <w:u w:val="none"/>
              </w:rPr>
              <w:t>08/28/2013</w:t>
            </w:r>
          </w:p>
        </w:tc>
        <w:tc>
          <w:tcPr>
            <w:tcW w:w="1350" w:type="dxa"/>
          </w:tcPr>
          <w:p w14:paraId="620CBC2C" w14:textId="77777777" w:rsidR="008B53EB" w:rsidRPr="00487F71" w:rsidRDefault="008B53EB" w:rsidP="005E6523">
            <w:pPr>
              <w:pStyle w:val="Heading2"/>
              <w:keepNext w:val="0"/>
              <w:widowControl w:val="0"/>
              <w:suppressAutoHyphens w:val="0"/>
              <w:ind w:left="-108" w:right="-108"/>
              <w:jc w:val="center"/>
              <w:rPr>
                <w:rFonts w:cs="Arial"/>
                <w:b w:val="0"/>
                <w:bCs/>
                <w:i w:val="0"/>
                <w:u w:val="none"/>
              </w:rPr>
            </w:pPr>
            <w:r w:rsidRPr="00487F71">
              <w:rPr>
                <w:rFonts w:cs="Arial"/>
                <w:b w:val="0"/>
                <w:bCs/>
                <w:i w:val="0"/>
                <w:u w:val="none"/>
              </w:rPr>
              <w:t>08/31/2013</w:t>
            </w:r>
          </w:p>
        </w:tc>
      </w:tr>
      <w:tr w:rsidR="008B53EB" w:rsidRPr="00487F71" w14:paraId="5B563906" w14:textId="77777777" w:rsidTr="00E55558">
        <w:tblPrEx>
          <w:tblCellMar>
            <w:top w:w="0" w:type="dxa"/>
            <w:bottom w:w="0" w:type="dxa"/>
          </w:tblCellMar>
        </w:tblPrEx>
        <w:tc>
          <w:tcPr>
            <w:tcW w:w="2340" w:type="dxa"/>
          </w:tcPr>
          <w:p w14:paraId="7C2CC98B" w14:textId="77777777" w:rsidR="008B53EB" w:rsidRPr="00487F71" w:rsidRDefault="008B53EB" w:rsidP="005E6523">
            <w:pPr>
              <w:pStyle w:val="Heading5"/>
              <w:keepNext w:val="0"/>
              <w:widowControl w:val="0"/>
              <w:ind w:right="-108"/>
              <w:rPr>
                <w:rFonts w:cs="Arial"/>
                <w:b w:val="0"/>
                <w:bCs/>
                <w:szCs w:val="20"/>
              </w:rPr>
            </w:pPr>
            <w:r w:rsidRPr="00487F71">
              <w:rPr>
                <w:rFonts w:cs="Arial"/>
                <w:b w:val="0"/>
                <w:bCs/>
                <w:szCs w:val="20"/>
              </w:rPr>
              <w:t>Linda E. Stratton</w:t>
            </w:r>
          </w:p>
        </w:tc>
        <w:tc>
          <w:tcPr>
            <w:tcW w:w="1980" w:type="dxa"/>
          </w:tcPr>
          <w:p w14:paraId="5D3CD534" w14:textId="77777777" w:rsidR="008B53EB" w:rsidRPr="00487F71" w:rsidRDefault="008B53EB" w:rsidP="005E6523">
            <w:pPr>
              <w:widowControl w:val="0"/>
              <w:ind w:left="-108" w:right="-108"/>
              <w:rPr>
                <w:rFonts w:ascii="Arial" w:hAnsi="Arial" w:cs="Arial"/>
                <w:bCs/>
                <w:sz w:val="20"/>
                <w:szCs w:val="20"/>
              </w:rPr>
            </w:pPr>
            <w:r w:rsidRPr="00487F71">
              <w:rPr>
                <w:rFonts w:ascii="Arial" w:hAnsi="Arial" w:cs="Arial"/>
                <w:bCs/>
                <w:sz w:val="20"/>
                <w:szCs w:val="20"/>
              </w:rPr>
              <w:t>MNPS</w:t>
            </w:r>
          </w:p>
        </w:tc>
        <w:tc>
          <w:tcPr>
            <w:tcW w:w="2250" w:type="dxa"/>
          </w:tcPr>
          <w:p w14:paraId="01CC018A" w14:textId="77777777" w:rsidR="008B53EB" w:rsidRPr="00487F71" w:rsidRDefault="008B53EB" w:rsidP="005E6523">
            <w:pPr>
              <w:widowControl w:val="0"/>
              <w:ind w:left="-108" w:right="-108"/>
              <w:rPr>
                <w:rFonts w:ascii="Arial" w:hAnsi="Arial" w:cs="Arial"/>
                <w:bCs/>
                <w:sz w:val="20"/>
                <w:szCs w:val="20"/>
              </w:rPr>
            </w:pPr>
            <w:r w:rsidRPr="00487F71">
              <w:rPr>
                <w:rFonts w:ascii="Arial" w:hAnsi="Arial" w:cs="Arial"/>
                <w:bCs/>
                <w:sz w:val="20"/>
                <w:szCs w:val="20"/>
              </w:rPr>
              <w:t>Supervisor- Campus</w:t>
            </w:r>
          </w:p>
        </w:tc>
        <w:tc>
          <w:tcPr>
            <w:tcW w:w="900" w:type="dxa"/>
          </w:tcPr>
          <w:p w14:paraId="0A63AFDA" w14:textId="77777777" w:rsidR="008B53EB" w:rsidRPr="00487F71" w:rsidRDefault="008B53EB" w:rsidP="005E6523">
            <w:pPr>
              <w:widowControl w:val="0"/>
              <w:ind w:left="-108" w:right="-108"/>
              <w:jc w:val="center"/>
              <w:rPr>
                <w:rFonts w:ascii="Arial" w:hAnsi="Arial" w:cs="Arial"/>
                <w:bCs/>
                <w:sz w:val="20"/>
                <w:szCs w:val="20"/>
              </w:rPr>
            </w:pPr>
            <w:r w:rsidRPr="00487F71">
              <w:rPr>
                <w:rFonts w:ascii="Arial" w:hAnsi="Arial" w:cs="Arial"/>
                <w:bCs/>
                <w:sz w:val="20"/>
                <w:szCs w:val="20"/>
              </w:rPr>
              <w:t>B</w:t>
            </w:r>
          </w:p>
        </w:tc>
        <w:tc>
          <w:tcPr>
            <w:tcW w:w="1350" w:type="dxa"/>
          </w:tcPr>
          <w:p w14:paraId="2D5DF1D3" w14:textId="77777777" w:rsidR="008B53EB" w:rsidRPr="00487F71" w:rsidRDefault="008B53EB" w:rsidP="005E6523">
            <w:pPr>
              <w:pStyle w:val="Heading2"/>
              <w:keepNext w:val="0"/>
              <w:widowControl w:val="0"/>
              <w:suppressAutoHyphens w:val="0"/>
              <w:ind w:left="-108" w:right="-108"/>
              <w:jc w:val="center"/>
              <w:rPr>
                <w:rFonts w:cs="Arial"/>
                <w:b w:val="0"/>
                <w:bCs/>
                <w:i w:val="0"/>
                <w:u w:val="none"/>
              </w:rPr>
            </w:pPr>
            <w:r w:rsidRPr="00487F71">
              <w:rPr>
                <w:rFonts w:cs="Arial"/>
                <w:b w:val="0"/>
                <w:bCs/>
                <w:i w:val="0"/>
                <w:u w:val="none"/>
              </w:rPr>
              <w:t>08/28/2013</w:t>
            </w:r>
          </w:p>
        </w:tc>
        <w:tc>
          <w:tcPr>
            <w:tcW w:w="1350" w:type="dxa"/>
          </w:tcPr>
          <w:p w14:paraId="0812FBE5" w14:textId="77777777" w:rsidR="008B53EB" w:rsidRPr="00487F71" w:rsidRDefault="008B53EB" w:rsidP="005E6523">
            <w:pPr>
              <w:pStyle w:val="Heading2"/>
              <w:keepNext w:val="0"/>
              <w:widowControl w:val="0"/>
              <w:suppressAutoHyphens w:val="0"/>
              <w:ind w:left="-108" w:right="-108"/>
              <w:jc w:val="center"/>
              <w:rPr>
                <w:rFonts w:cs="Arial"/>
                <w:b w:val="0"/>
                <w:bCs/>
                <w:i w:val="0"/>
                <w:u w:val="none"/>
              </w:rPr>
            </w:pPr>
            <w:r w:rsidRPr="00487F71">
              <w:rPr>
                <w:rFonts w:cs="Arial"/>
                <w:b w:val="0"/>
                <w:bCs/>
                <w:i w:val="0"/>
                <w:u w:val="none"/>
              </w:rPr>
              <w:t>08/22/2013</w:t>
            </w:r>
          </w:p>
        </w:tc>
      </w:tr>
      <w:tr w:rsidR="008B53EB" w:rsidRPr="00487F71" w14:paraId="3D21D9FB" w14:textId="77777777" w:rsidTr="00E55558">
        <w:tblPrEx>
          <w:tblCellMar>
            <w:top w:w="0" w:type="dxa"/>
            <w:bottom w:w="0" w:type="dxa"/>
          </w:tblCellMar>
        </w:tblPrEx>
        <w:tc>
          <w:tcPr>
            <w:tcW w:w="2340" w:type="dxa"/>
          </w:tcPr>
          <w:p w14:paraId="15D67F8D" w14:textId="77777777" w:rsidR="008B53EB" w:rsidRPr="00487F71" w:rsidRDefault="008B53EB" w:rsidP="005E6523">
            <w:pPr>
              <w:pStyle w:val="Heading5"/>
              <w:keepNext w:val="0"/>
              <w:widowControl w:val="0"/>
              <w:ind w:right="-108"/>
              <w:rPr>
                <w:rFonts w:cs="Arial"/>
                <w:b w:val="0"/>
                <w:bCs/>
                <w:szCs w:val="20"/>
              </w:rPr>
            </w:pPr>
            <w:r w:rsidRPr="00487F71">
              <w:rPr>
                <w:rFonts w:cs="Arial"/>
                <w:b w:val="0"/>
                <w:bCs/>
                <w:szCs w:val="20"/>
              </w:rPr>
              <w:t>Peggy A. Miles</w:t>
            </w:r>
          </w:p>
        </w:tc>
        <w:tc>
          <w:tcPr>
            <w:tcW w:w="1980" w:type="dxa"/>
          </w:tcPr>
          <w:p w14:paraId="60E7F047" w14:textId="77777777" w:rsidR="008B53EB" w:rsidRPr="00487F71" w:rsidRDefault="008B53EB" w:rsidP="005E6523">
            <w:pPr>
              <w:widowControl w:val="0"/>
              <w:ind w:left="-108" w:right="-108"/>
              <w:rPr>
                <w:rFonts w:ascii="Arial" w:hAnsi="Arial" w:cs="Arial"/>
                <w:bCs/>
                <w:sz w:val="20"/>
                <w:szCs w:val="20"/>
              </w:rPr>
            </w:pPr>
            <w:r w:rsidRPr="00487F71">
              <w:rPr>
                <w:rFonts w:ascii="Arial" w:hAnsi="Arial" w:cs="Arial"/>
                <w:bCs/>
                <w:sz w:val="20"/>
                <w:szCs w:val="20"/>
              </w:rPr>
              <w:t>MNPS</w:t>
            </w:r>
          </w:p>
        </w:tc>
        <w:tc>
          <w:tcPr>
            <w:tcW w:w="2250" w:type="dxa"/>
          </w:tcPr>
          <w:p w14:paraId="3CF9CC81" w14:textId="77777777" w:rsidR="008B53EB" w:rsidRPr="00487F71" w:rsidRDefault="008B53EB" w:rsidP="005E6523">
            <w:pPr>
              <w:widowControl w:val="0"/>
              <w:ind w:left="-108" w:right="-108"/>
              <w:rPr>
                <w:rFonts w:ascii="Arial" w:hAnsi="Arial" w:cs="Arial"/>
                <w:bCs/>
                <w:sz w:val="20"/>
                <w:szCs w:val="20"/>
              </w:rPr>
            </w:pPr>
            <w:r w:rsidRPr="00487F71">
              <w:rPr>
                <w:rFonts w:ascii="Arial" w:hAnsi="Arial" w:cs="Arial"/>
                <w:bCs/>
                <w:sz w:val="20"/>
                <w:szCs w:val="20"/>
              </w:rPr>
              <w:t>Asst-School General</w:t>
            </w:r>
          </w:p>
        </w:tc>
        <w:tc>
          <w:tcPr>
            <w:tcW w:w="900" w:type="dxa"/>
          </w:tcPr>
          <w:p w14:paraId="56273C3D" w14:textId="77777777" w:rsidR="008B53EB" w:rsidRPr="00487F71" w:rsidRDefault="008B53EB" w:rsidP="005E6523">
            <w:pPr>
              <w:widowControl w:val="0"/>
              <w:ind w:left="-108" w:right="-108"/>
              <w:jc w:val="center"/>
              <w:rPr>
                <w:rFonts w:ascii="Arial" w:hAnsi="Arial" w:cs="Arial"/>
                <w:bCs/>
                <w:sz w:val="20"/>
                <w:szCs w:val="20"/>
              </w:rPr>
            </w:pPr>
            <w:r w:rsidRPr="00487F71">
              <w:rPr>
                <w:rFonts w:ascii="Arial" w:hAnsi="Arial" w:cs="Arial"/>
                <w:bCs/>
                <w:sz w:val="20"/>
                <w:szCs w:val="20"/>
              </w:rPr>
              <w:t>B</w:t>
            </w:r>
          </w:p>
        </w:tc>
        <w:tc>
          <w:tcPr>
            <w:tcW w:w="1350" w:type="dxa"/>
          </w:tcPr>
          <w:p w14:paraId="3A3EE606" w14:textId="77777777" w:rsidR="008B53EB" w:rsidRPr="00487F71" w:rsidRDefault="008B53EB" w:rsidP="005E6523">
            <w:pPr>
              <w:pStyle w:val="Heading2"/>
              <w:keepNext w:val="0"/>
              <w:widowControl w:val="0"/>
              <w:suppressAutoHyphens w:val="0"/>
              <w:ind w:left="-108" w:right="-108"/>
              <w:jc w:val="center"/>
              <w:rPr>
                <w:rFonts w:cs="Arial"/>
                <w:b w:val="0"/>
                <w:bCs/>
                <w:i w:val="0"/>
                <w:u w:val="none"/>
              </w:rPr>
            </w:pPr>
            <w:r w:rsidRPr="00487F71">
              <w:rPr>
                <w:rFonts w:cs="Arial"/>
                <w:b w:val="0"/>
                <w:bCs/>
                <w:i w:val="0"/>
                <w:u w:val="none"/>
              </w:rPr>
              <w:t>08/28/2013</w:t>
            </w:r>
          </w:p>
        </w:tc>
        <w:tc>
          <w:tcPr>
            <w:tcW w:w="1350" w:type="dxa"/>
          </w:tcPr>
          <w:p w14:paraId="1A0B434E" w14:textId="77777777" w:rsidR="008B53EB" w:rsidRPr="00487F71" w:rsidRDefault="008B53EB" w:rsidP="005E6523">
            <w:pPr>
              <w:pStyle w:val="Heading2"/>
              <w:keepNext w:val="0"/>
              <w:widowControl w:val="0"/>
              <w:suppressAutoHyphens w:val="0"/>
              <w:ind w:left="-108" w:right="-108"/>
              <w:jc w:val="center"/>
              <w:rPr>
                <w:rFonts w:cs="Arial"/>
                <w:b w:val="0"/>
                <w:bCs/>
                <w:i w:val="0"/>
                <w:u w:val="none"/>
              </w:rPr>
            </w:pPr>
            <w:r w:rsidRPr="00487F71">
              <w:rPr>
                <w:rFonts w:cs="Arial"/>
                <w:b w:val="0"/>
                <w:bCs/>
                <w:i w:val="0"/>
                <w:u w:val="none"/>
              </w:rPr>
              <w:t>09/07/2013</w:t>
            </w:r>
          </w:p>
        </w:tc>
      </w:tr>
      <w:tr w:rsidR="008B53EB" w:rsidRPr="00487F71" w14:paraId="661A1A5E" w14:textId="77777777" w:rsidTr="00E55558">
        <w:tblPrEx>
          <w:tblCellMar>
            <w:top w:w="0" w:type="dxa"/>
            <w:bottom w:w="0" w:type="dxa"/>
          </w:tblCellMar>
        </w:tblPrEx>
        <w:tc>
          <w:tcPr>
            <w:tcW w:w="2340" w:type="dxa"/>
          </w:tcPr>
          <w:p w14:paraId="56B4596F" w14:textId="77777777" w:rsidR="008B53EB" w:rsidRPr="00487F71" w:rsidRDefault="008B53EB" w:rsidP="005E6523">
            <w:pPr>
              <w:pStyle w:val="Heading5"/>
              <w:keepNext w:val="0"/>
              <w:widowControl w:val="0"/>
              <w:ind w:right="-108"/>
              <w:rPr>
                <w:rFonts w:cs="Arial"/>
                <w:b w:val="0"/>
                <w:bCs/>
                <w:szCs w:val="20"/>
              </w:rPr>
            </w:pPr>
            <w:r w:rsidRPr="00487F71">
              <w:rPr>
                <w:rFonts w:cs="Arial"/>
                <w:b w:val="0"/>
                <w:bCs/>
                <w:szCs w:val="20"/>
              </w:rPr>
              <w:t>Mary Prime-Couch *</w:t>
            </w:r>
          </w:p>
        </w:tc>
        <w:tc>
          <w:tcPr>
            <w:tcW w:w="1980" w:type="dxa"/>
          </w:tcPr>
          <w:p w14:paraId="5FD7DCB3" w14:textId="77777777" w:rsidR="008B53EB" w:rsidRPr="00487F71" w:rsidRDefault="008B53EB" w:rsidP="005E6523">
            <w:pPr>
              <w:widowControl w:val="0"/>
              <w:ind w:left="-108" w:right="-108"/>
              <w:rPr>
                <w:rFonts w:ascii="Arial" w:hAnsi="Arial" w:cs="Arial"/>
                <w:bCs/>
                <w:sz w:val="20"/>
                <w:szCs w:val="20"/>
              </w:rPr>
            </w:pPr>
            <w:r w:rsidRPr="00487F71">
              <w:rPr>
                <w:rFonts w:ascii="Arial" w:hAnsi="Arial" w:cs="Arial"/>
                <w:bCs/>
                <w:sz w:val="20"/>
                <w:szCs w:val="20"/>
              </w:rPr>
              <w:t>General Hospital</w:t>
            </w:r>
          </w:p>
        </w:tc>
        <w:tc>
          <w:tcPr>
            <w:tcW w:w="2250" w:type="dxa"/>
          </w:tcPr>
          <w:p w14:paraId="773AB603" w14:textId="77777777" w:rsidR="008B53EB" w:rsidRPr="00487F71" w:rsidRDefault="008B53EB" w:rsidP="005E6523">
            <w:pPr>
              <w:widowControl w:val="0"/>
              <w:ind w:left="-108" w:right="-108"/>
              <w:rPr>
                <w:rFonts w:ascii="Arial" w:hAnsi="Arial" w:cs="Arial"/>
                <w:bCs/>
                <w:sz w:val="20"/>
                <w:szCs w:val="20"/>
              </w:rPr>
            </w:pPr>
            <w:r w:rsidRPr="00487F71">
              <w:rPr>
                <w:rFonts w:ascii="Arial" w:hAnsi="Arial" w:cs="Arial"/>
                <w:bCs/>
                <w:sz w:val="20"/>
                <w:szCs w:val="20"/>
              </w:rPr>
              <w:t>Scrub Nurse/Tech 2</w:t>
            </w:r>
          </w:p>
        </w:tc>
        <w:tc>
          <w:tcPr>
            <w:tcW w:w="900" w:type="dxa"/>
          </w:tcPr>
          <w:p w14:paraId="22657C04" w14:textId="77777777" w:rsidR="008B53EB" w:rsidRPr="00487F71" w:rsidRDefault="008B53EB" w:rsidP="005E6523">
            <w:pPr>
              <w:widowControl w:val="0"/>
              <w:ind w:left="-108" w:right="-108"/>
              <w:jc w:val="center"/>
              <w:rPr>
                <w:rFonts w:ascii="Arial" w:hAnsi="Arial" w:cs="Arial"/>
                <w:bCs/>
                <w:sz w:val="20"/>
                <w:szCs w:val="20"/>
              </w:rPr>
            </w:pPr>
            <w:r w:rsidRPr="00487F71">
              <w:rPr>
                <w:rFonts w:ascii="Arial" w:hAnsi="Arial" w:cs="Arial"/>
                <w:bCs/>
                <w:sz w:val="20"/>
                <w:szCs w:val="20"/>
              </w:rPr>
              <w:t>B</w:t>
            </w:r>
          </w:p>
        </w:tc>
        <w:tc>
          <w:tcPr>
            <w:tcW w:w="1350" w:type="dxa"/>
          </w:tcPr>
          <w:p w14:paraId="2A5360B9" w14:textId="77777777" w:rsidR="008B53EB" w:rsidRPr="00487F71" w:rsidRDefault="008B53EB" w:rsidP="005E6523">
            <w:pPr>
              <w:pStyle w:val="Heading2"/>
              <w:keepNext w:val="0"/>
              <w:widowControl w:val="0"/>
              <w:suppressAutoHyphens w:val="0"/>
              <w:ind w:left="-108" w:right="-108"/>
              <w:jc w:val="center"/>
              <w:rPr>
                <w:rFonts w:cs="Arial"/>
                <w:b w:val="0"/>
                <w:bCs/>
                <w:i w:val="0"/>
                <w:u w:val="none"/>
              </w:rPr>
            </w:pPr>
            <w:r w:rsidRPr="00487F71">
              <w:rPr>
                <w:rFonts w:cs="Arial"/>
                <w:b w:val="0"/>
                <w:bCs/>
                <w:i w:val="0"/>
                <w:u w:val="none"/>
              </w:rPr>
              <w:t>08/28/2013</w:t>
            </w:r>
          </w:p>
        </w:tc>
        <w:tc>
          <w:tcPr>
            <w:tcW w:w="1350" w:type="dxa"/>
          </w:tcPr>
          <w:p w14:paraId="5BB266AE" w14:textId="77777777" w:rsidR="008B53EB" w:rsidRPr="00487F71" w:rsidRDefault="008B53EB" w:rsidP="005E6523">
            <w:pPr>
              <w:pStyle w:val="Heading2"/>
              <w:keepNext w:val="0"/>
              <w:widowControl w:val="0"/>
              <w:suppressAutoHyphens w:val="0"/>
              <w:ind w:left="-108" w:right="-108"/>
              <w:jc w:val="center"/>
              <w:rPr>
                <w:rFonts w:cs="Arial"/>
                <w:b w:val="0"/>
                <w:bCs/>
                <w:i w:val="0"/>
                <w:u w:val="none"/>
              </w:rPr>
            </w:pPr>
            <w:r w:rsidRPr="00487F71">
              <w:rPr>
                <w:rFonts w:cs="Arial"/>
                <w:b w:val="0"/>
                <w:bCs/>
                <w:i w:val="0"/>
                <w:u w:val="none"/>
              </w:rPr>
              <w:t>09/01/2013</w:t>
            </w:r>
          </w:p>
        </w:tc>
      </w:tr>
      <w:tr w:rsidR="008B53EB" w:rsidRPr="00487F71" w14:paraId="69A32254" w14:textId="77777777" w:rsidTr="00E55558">
        <w:tblPrEx>
          <w:tblCellMar>
            <w:top w:w="0" w:type="dxa"/>
            <w:bottom w:w="0" w:type="dxa"/>
          </w:tblCellMar>
        </w:tblPrEx>
        <w:tc>
          <w:tcPr>
            <w:tcW w:w="2340" w:type="dxa"/>
          </w:tcPr>
          <w:p w14:paraId="12727D57" w14:textId="77777777" w:rsidR="008B53EB" w:rsidRPr="00487F71" w:rsidRDefault="008B53EB" w:rsidP="005E6523">
            <w:pPr>
              <w:pStyle w:val="Heading5"/>
              <w:keepNext w:val="0"/>
              <w:widowControl w:val="0"/>
              <w:ind w:right="-108"/>
              <w:rPr>
                <w:rFonts w:cs="Arial"/>
                <w:b w:val="0"/>
                <w:bCs/>
                <w:szCs w:val="20"/>
              </w:rPr>
            </w:pPr>
            <w:r w:rsidRPr="00487F71">
              <w:rPr>
                <w:rFonts w:cs="Arial"/>
                <w:b w:val="0"/>
                <w:bCs/>
                <w:szCs w:val="20"/>
              </w:rPr>
              <w:t>Diane Massey*</w:t>
            </w:r>
          </w:p>
        </w:tc>
        <w:tc>
          <w:tcPr>
            <w:tcW w:w="1980" w:type="dxa"/>
          </w:tcPr>
          <w:p w14:paraId="4D3F2961" w14:textId="77777777" w:rsidR="008B53EB" w:rsidRPr="00487F71" w:rsidRDefault="008B53EB" w:rsidP="005E6523">
            <w:pPr>
              <w:widowControl w:val="0"/>
              <w:ind w:left="-108" w:right="-108"/>
              <w:rPr>
                <w:rFonts w:ascii="Arial" w:hAnsi="Arial" w:cs="Arial"/>
                <w:bCs/>
                <w:sz w:val="20"/>
                <w:szCs w:val="20"/>
              </w:rPr>
            </w:pPr>
            <w:r w:rsidRPr="00487F71">
              <w:rPr>
                <w:rFonts w:ascii="Arial" w:hAnsi="Arial" w:cs="Arial"/>
                <w:bCs/>
                <w:sz w:val="20"/>
                <w:szCs w:val="20"/>
              </w:rPr>
              <w:t>Public Works</w:t>
            </w:r>
          </w:p>
        </w:tc>
        <w:tc>
          <w:tcPr>
            <w:tcW w:w="2250" w:type="dxa"/>
          </w:tcPr>
          <w:p w14:paraId="0B233F9D" w14:textId="77777777" w:rsidR="008B53EB" w:rsidRPr="00487F71" w:rsidRDefault="008B53EB" w:rsidP="005E6523">
            <w:pPr>
              <w:widowControl w:val="0"/>
              <w:ind w:left="-108" w:right="-108"/>
              <w:rPr>
                <w:rFonts w:ascii="Arial" w:hAnsi="Arial" w:cs="Arial"/>
                <w:bCs/>
                <w:sz w:val="20"/>
                <w:szCs w:val="20"/>
              </w:rPr>
            </w:pPr>
            <w:r w:rsidRPr="00487F71">
              <w:rPr>
                <w:rFonts w:ascii="Arial" w:hAnsi="Arial" w:cs="Arial"/>
                <w:bCs/>
                <w:sz w:val="20"/>
                <w:szCs w:val="20"/>
              </w:rPr>
              <w:t>Spec. Asst to Director</w:t>
            </w:r>
          </w:p>
        </w:tc>
        <w:tc>
          <w:tcPr>
            <w:tcW w:w="900" w:type="dxa"/>
          </w:tcPr>
          <w:p w14:paraId="624C278D" w14:textId="77777777" w:rsidR="008B53EB" w:rsidRPr="00487F71" w:rsidRDefault="008B53EB" w:rsidP="005E6523">
            <w:pPr>
              <w:widowControl w:val="0"/>
              <w:ind w:left="-108" w:right="-108"/>
              <w:jc w:val="center"/>
              <w:rPr>
                <w:rFonts w:ascii="Arial" w:hAnsi="Arial" w:cs="Arial"/>
                <w:bCs/>
                <w:sz w:val="20"/>
                <w:szCs w:val="20"/>
              </w:rPr>
            </w:pPr>
            <w:r w:rsidRPr="00487F71">
              <w:rPr>
                <w:rFonts w:ascii="Arial" w:hAnsi="Arial" w:cs="Arial"/>
                <w:bCs/>
                <w:sz w:val="20"/>
                <w:szCs w:val="20"/>
              </w:rPr>
              <w:t>B</w:t>
            </w:r>
          </w:p>
        </w:tc>
        <w:tc>
          <w:tcPr>
            <w:tcW w:w="1350" w:type="dxa"/>
          </w:tcPr>
          <w:p w14:paraId="1E962AEF" w14:textId="77777777" w:rsidR="008B53EB" w:rsidRPr="00487F71" w:rsidRDefault="008B53EB" w:rsidP="005E6523">
            <w:pPr>
              <w:pStyle w:val="Heading2"/>
              <w:keepNext w:val="0"/>
              <w:widowControl w:val="0"/>
              <w:suppressAutoHyphens w:val="0"/>
              <w:ind w:left="-108" w:right="-108"/>
              <w:jc w:val="center"/>
              <w:rPr>
                <w:rFonts w:cs="Arial"/>
                <w:b w:val="0"/>
                <w:bCs/>
                <w:i w:val="0"/>
                <w:u w:val="none"/>
              </w:rPr>
            </w:pPr>
            <w:r w:rsidRPr="00487F71">
              <w:rPr>
                <w:rFonts w:cs="Arial"/>
                <w:b w:val="0"/>
                <w:bCs/>
                <w:i w:val="0"/>
                <w:u w:val="none"/>
              </w:rPr>
              <w:t>08/26/2013</w:t>
            </w:r>
          </w:p>
        </w:tc>
        <w:tc>
          <w:tcPr>
            <w:tcW w:w="1350" w:type="dxa"/>
          </w:tcPr>
          <w:p w14:paraId="01F9DD15" w14:textId="77777777" w:rsidR="008B53EB" w:rsidRPr="00487F71" w:rsidRDefault="008B53EB" w:rsidP="005E6523">
            <w:pPr>
              <w:pStyle w:val="Heading2"/>
              <w:keepNext w:val="0"/>
              <w:widowControl w:val="0"/>
              <w:suppressAutoHyphens w:val="0"/>
              <w:ind w:left="-108" w:right="-108"/>
              <w:jc w:val="center"/>
              <w:rPr>
                <w:rFonts w:cs="Arial"/>
                <w:b w:val="0"/>
                <w:bCs/>
                <w:i w:val="0"/>
                <w:u w:val="none"/>
              </w:rPr>
            </w:pPr>
            <w:r w:rsidRPr="00487F71">
              <w:rPr>
                <w:rFonts w:cs="Arial"/>
                <w:b w:val="0"/>
                <w:bCs/>
                <w:i w:val="0"/>
                <w:u w:val="none"/>
              </w:rPr>
              <w:t>11/01/2011</w:t>
            </w:r>
          </w:p>
        </w:tc>
      </w:tr>
      <w:tr w:rsidR="008B53EB" w:rsidRPr="00487F71" w14:paraId="76C23212" w14:textId="77777777" w:rsidTr="00E55558">
        <w:tblPrEx>
          <w:tblCellMar>
            <w:top w:w="0" w:type="dxa"/>
            <w:bottom w:w="0" w:type="dxa"/>
          </w:tblCellMar>
        </w:tblPrEx>
        <w:tc>
          <w:tcPr>
            <w:tcW w:w="2340" w:type="dxa"/>
          </w:tcPr>
          <w:p w14:paraId="3268D719" w14:textId="77777777" w:rsidR="008B53EB" w:rsidRPr="00487F71" w:rsidRDefault="008B53EB" w:rsidP="005E6523">
            <w:pPr>
              <w:pStyle w:val="Heading5"/>
              <w:keepNext w:val="0"/>
              <w:widowControl w:val="0"/>
              <w:ind w:right="-108"/>
              <w:rPr>
                <w:rFonts w:cs="Arial"/>
                <w:b w:val="0"/>
                <w:bCs/>
                <w:szCs w:val="20"/>
              </w:rPr>
            </w:pPr>
            <w:r w:rsidRPr="00487F71">
              <w:rPr>
                <w:rFonts w:cs="Arial"/>
                <w:b w:val="0"/>
                <w:bCs/>
                <w:szCs w:val="20"/>
              </w:rPr>
              <w:t>Evagelie Hayes *</w:t>
            </w:r>
          </w:p>
        </w:tc>
        <w:tc>
          <w:tcPr>
            <w:tcW w:w="1980" w:type="dxa"/>
          </w:tcPr>
          <w:p w14:paraId="7B1097BF" w14:textId="77777777" w:rsidR="008B53EB" w:rsidRPr="00487F71" w:rsidRDefault="008B53EB" w:rsidP="005E6523">
            <w:pPr>
              <w:widowControl w:val="0"/>
              <w:ind w:left="-108" w:right="-108"/>
              <w:rPr>
                <w:rFonts w:ascii="Arial" w:hAnsi="Arial" w:cs="Arial"/>
                <w:bCs/>
                <w:sz w:val="20"/>
                <w:szCs w:val="20"/>
              </w:rPr>
            </w:pPr>
            <w:r w:rsidRPr="00487F71">
              <w:rPr>
                <w:rFonts w:ascii="Arial" w:hAnsi="Arial" w:cs="Arial"/>
                <w:bCs/>
                <w:sz w:val="20"/>
                <w:szCs w:val="20"/>
              </w:rPr>
              <w:t>Social Services</w:t>
            </w:r>
          </w:p>
        </w:tc>
        <w:tc>
          <w:tcPr>
            <w:tcW w:w="2250" w:type="dxa"/>
          </w:tcPr>
          <w:p w14:paraId="469A6708" w14:textId="77777777" w:rsidR="008B53EB" w:rsidRPr="00487F71" w:rsidRDefault="008B53EB" w:rsidP="005E6523">
            <w:pPr>
              <w:widowControl w:val="0"/>
              <w:ind w:left="-108" w:right="-108"/>
              <w:rPr>
                <w:rFonts w:ascii="Arial" w:hAnsi="Arial" w:cs="Arial"/>
                <w:bCs/>
                <w:sz w:val="20"/>
                <w:szCs w:val="20"/>
              </w:rPr>
            </w:pPr>
            <w:r w:rsidRPr="00487F71">
              <w:rPr>
                <w:rFonts w:ascii="Arial" w:hAnsi="Arial" w:cs="Arial"/>
                <w:bCs/>
                <w:sz w:val="20"/>
                <w:szCs w:val="20"/>
              </w:rPr>
              <w:t>Program Coordinator</w:t>
            </w:r>
          </w:p>
        </w:tc>
        <w:tc>
          <w:tcPr>
            <w:tcW w:w="900" w:type="dxa"/>
          </w:tcPr>
          <w:p w14:paraId="2C6F866F" w14:textId="77777777" w:rsidR="008B53EB" w:rsidRPr="00487F71" w:rsidRDefault="008B53EB" w:rsidP="005E6523">
            <w:pPr>
              <w:widowControl w:val="0"/>
              <w:ind w:left="-108" w:right="-108"/>
              <w:jc w:val="center"/>
              <w:rPr>
                <w:rFonts w:ascii="Arial" w:hAnsi="Arial" w:cs="Arial"/>
                <w:bCs/>
                <w:sz w:val="20"/>
                <w:szCs w:val="20"/>
              </w:rPr>
            </w:pPr>
            <w:r w:rsidRPr="00487F71">
              <w:rPr>
                <w:rFonts w:ascii="Arial" w:hAnsi="Arial" w:cs="Arial"/>
                <w:bCs/>
                <w:sz w:val="20"/>
                <w:szCs w:val="20"/>
              </w:rPr>
              <w:t>A</w:t>
            </w:r>
          </w:p>
        </w:tc>
        <w:tc>
          <w:tcPr>
            <w:tcW w:w="1350" w:type="dxa"/>
          </w:tcPr>
          <w:p w14:paraId="4D8512B6" w14:textId="77777777" w:rsidR="008B53EB" w:rsidRPr="00487F71" w:rsidRDefault="008B53EB" w:rsidP="005E6523">
            <w:pPr>
              <w:pStyle w:val="Heading2"/>
              <w:keepNext w:val="0"/>
              <w:widowControl w:val="0"/>
              <w:suppressAutoHyphens w:val="0"/>
              <w:ind w:left="-108" w:right="-108"/>
              <w:jc w:val="center"/>
              <w:rPr>
                <w:rFonts w:cs="Arial"/>
                <w:b w:val="0"/>
                <w:bCs/>
                <w:i w:val="0"/>
                <w:u w:val="none"/>
              </w:rPr>
            </w:pPr>
            <w:r w:rsidRPr="00487F71">
              <w:rPr>
                <w:rFonts w:cs="Arial"/>
                <w:b w:val="0"/>
                <w:bCs/>
                <w:i w:val="0"/>
                <w:u w:val="none"/>
              </w:rPr>
              <w:t>09/04/2013</w:t>
            </w:r>
          </w:p>
        </w:tc>
        <w:tc>
          <w:tcPr>
            <w:tcW w:w="1350" w:type="dxa"/>
          </w:tcPr>
          <w:p w14:paraId="052BA76A" w14:textId="77777777" w:rsidR="008B53EB" w:rsidRPr="00487F71" w:rsidRDefault="008B53EB" w:rsidP="005E6523">
            <w:pPr>
              <w:pStyle w:val="Heading2"/>
              <w:keepNext w:val="0"/>
              <w:widowControl w:val="0"/>
              <w:suppressAutoHyphens w:val="0"/>
              <w:ind w:left="-108" w:right="-108"/>
              <w:jc w:val="center"/>
              <w:rPr>
                <w:rFonts w:cs="Arial"/>
                <w:b w:val="0"/>
                <w:bCs/>
                <w:i w:val="0"/>
                <w:u w:val="none"/>
              </w:rPr>
            </w:pPr>
            <w:r w:rsidRPr="00487F71">
              <w:rPr>
                <w:rFonts w:cs="Arial"/>
                <w:b w:val="0"/>
                <w:bCs/>
                <w:i w:val="0"/>
                <w:u w:val="none"/>
              </w:rPr>
              <w:t>11/01/2013</w:t>
            </w:r>
          </w:p>
        </w:tc>
      </w:tr>
      <w:tr w:rsidR="008B53EB" w:rsidRPr="00487F71" w14:paraId="53241D49" w14:textId="77777777" w:rsidTr="00E55558">
        <w:tblPrEx>
          <w:tblCellMar>
            <w:top w:w="0" w:type="dxa"/>
            <w:bottom w:w="0" w:type="dxa"/>
          </w:tblCellMar>
        </w:tblPrEx>
        <w:tc>
          <w:tcPr>
            <w:tcW w:w="2340" w:type="dxa"/>
          </w:tcPr>
          <w:p w14:paraId="1307CEF5" w14:textId="77777777" w:rsidR="008B53EB" w:rsidRPr="00487F71" w:rsidRDefault="008B53EB" w:rsidP="005E6523">
            <w:pPr>
              <w:pStyle w:val="Heading5"/>
              <w:keepNext w:val="0"/>
              <w:widowControl w:val="0"/>
              <w:ind w:right="-108"/>
              <w:rPr>
                <w:rFonts w:cs="Arial"/>
                <w:b w:val="0"/>
                <w:bCs/>
                <w:szCs w:val="20"/>
              </w:rPr>
            </w:pPr>
            <w:r w:rsidRPr="00487F71">
              <w:rPr>
                <w:rFonts w:cs="Arial"/>
                <w:b w:val="0"/>
                <w:bCs/>
                <w:szCs w:val="20"/>
              </w:rPr>
              <w:t>Felix O. Omoregie *</w:t>
            </w:r>
          </w:p>
        </w:tc>
        <w:tc>
          <w:tcPr>
            <w:tcW w:w="1980" w:type="dxa"/>
          </w:tcPr>
          <w:p w14:paraId="2D9B4E91" w14:textId="77777777" w:rsidR="008B53EB" w:rsidRPr="00487F71" w:rsidRDefault="008B53EB" w:rsidP="005E6523">
            <w:pPr>
              <w:widowControl w:val="0"/>
              <w:ind w:left="-108" w:right="-108"/>
              <w:rPr>
                <w:rFonts w:ascii="Arial" w:hAnsi="Arial" w:cs="Arial"/>
                <w:bCs/>
                <w:sz w:val="20"/>
                <w:szCs w:val="20"/>
              </w:rPr>
            </w:pPr>
            <w:r w:rsidRPr="00487F71">
              <w:rPr>
                <w:rFonts w:ascii="Arial" w:hAnsi="Arial" w:cs="Arial"/>
                <w:bCs/>
                <w:sz w:val="20"/>
                <w:szCs w:val="20"/>
              </w:rPr>
              <w:t xml:space="preserve">Caring for Children </w:t>
            </w:r>
          </w:p>
        </w:tc>
        <w:tc>
          <w:tcPr>
            <w:tcW w:w="2250" w:type="dxa"/>
          </w:tcPr>
          <w:p w14:paraId="3A21E80B" w14:textId="77777777" w:rsidR="008B53EB" w:rsidRPr="00487F71" w:rsidRDefault="008B53EB" w:rsidP="005E6523">
            <w:pPr>
              <w:widowControl w:val="0"/>
              <w:ind w:left="-108" w:right="-108"/>
              <w:rPr>
                <w:rFonts w:ascii="Arial" w:hAnsi="Arial" w:cs="Arial"/>
                <w:bCs/>
                <w:sz w:val="20"/>
                <w:szCs w:val="20"/>
              </w:rPr>
            </w:pPr>
            <w:r w:rsidRPr="00487F71">
              <w:rPr>
                <w:rFonts w:ascii="Arial" w:hAnsi="Arial" w:cs="Arial"/>
                <w:bCs/>
                <w:sz w:val="20"/>
                <w:szCs w:val="20"/>
              </w:rPr>
              <w:t>Program Specialist 3</w:t>
            </w:r>
          </w:p>
        </w:tc>
        <w:tc>
          <w:tcPr>
            <w:tcW w:w="900" w:type="dxa"/>
          </w:tcPr>
          <w:p w14:paraId="41CFBFE5" w14:textId="77777777" w:rsidR="008B53EB" w:rsidRPr="00487F71" w:rsidRDefault="008B53EB" w:rsidP="005E6523">
            <w:pPr>
              <w:widowControl w:val="0"/>
              <w:ind w:left="-108" w:right="-108"/>
              <w:jc w:val="center"/>
              <w:rPr>
                <w:rFonts w:ascii="Arial" w:hAnsi="Arial" w:cs="Arial"/>
                <w:bCs/>
                <w:sz w:val="20"/>
                <w:szCs w:val="20"/>
              </w:rPr>
            </w:pPr>
            <w:r w:rsidRPr="00487F71">
              <w:rPr>
                <w:rFonts w:ascii="Arial" w:hAnsi="Arial" w:cs="Arial"/>
                <w:bCs/>
                <w:sz w:val="20"/>
                <w:szCs w:val="20"/>
              </w:rPr>
              <w:t>B</w:t>
            </w:r>
          </w:p>
        </w:tc>
        <w:tc>
          <w:tcPr>
            <w:tcW w:w="1350" w:type="dxa"/>
          </w:tcPr>
          <w:p w14:paraId="5A017C1F" w14:textId="77777777" w:rsidR="008B53EB" w:rsidRPr="00487F71" w:rsidRDefault="008B53EB" w:rsidP="005E6523">
            <w:pPr>
              <w:pStyle w:val="Heading2"/>
              <w:keepNext w:val="0"/>
              <w:widowControl w:val="0"/>
              <w:suppressAutoHyphens w:val="0"/>
              <w:ind w:left="-108" w:right="-108"/>
              <w:jc w:val="center"/>
              <w:rPr>
                <w:rFonts w:cs="Arial"/>
                <w:b w:val="0"/>
                <w:bCs/>
                <w:i w:val="0"/>
                <w:u w:val="none"/>
              </w:rPr>
            </w:pPr>
            <w:r w:rsidRPr="00487F71">
              <w:rPr>
                <w:rFonts w:cs="Arial"/>
                <w:b w:val="0"/>
                <w:bCs/>
                <w:i w:val="0"/>
                <w:u w:val="none"/>
              </w:rPr>
              <w:t>09/04/2013</w:t>
            </w:r>
          </w:p>
        </w:tc>
        <w:tc>
          <w:tcPr>
            <w:tcW w:w="1350" w:type="dxa"/>
          </w:tcPr>
          <w:p w14:paraId="0603997E" w14:textId="77777777" w:rsidR="008B53EB" w:rsidRPr="00487F71" w:rsidRDefault="008B53EB" w:rsidP="005E6523">
            <w:pPr>
              <w:pStyle w:val="Heading2"/>
              <w:keepNext w:val="0"/>
              <w:widowControl w:val="0"/>
              <w:suppressAutoHyphens w:val="0"/>
              <w:ind w:left="-108" w:right="-108"/>
              <w:jc w:val="center"/>
              <w:rPr>
                <w:rFonts w:cs="Arial"/>
                <w:b w:val="0"/>
                <w:bCs/>
                <w:i w:val="0"/>
                <w:u w:val="none"/>
              </w:rPr>
            </w:pPr>
            <w:r w:rsidRPr="00487F71">
              <w:rPr>
                <w:rFonts w:cs="Arial"/>
                <w:b w:val="0"/>
                <w:bCs/>
                <w:i w:val="0"/>
                <w:u w:val="none"/>
              </w:rPr>
              <w:t>11/01/2013</w:t>
            </w:r>
          </w:p>
        </w:tc>
      </w:tr>
      <w:tr w:rsidR="008B53EB" w:rsidRPr="00487F71" w14:paraId="7B5C68E7" w14:textId="77777777" w:rsidTr="00E55558">
        <w:tblPrEx>
          <w:tblCellMar>
            <w:top w:w="0" w:type="dxa"/>
            <w:bottom w:w="0" w:type="dxa"/>
          </w:tblCellMar>
        </w:tblPrEx>
        <w:tc>
          <w:tcPr>
            <w:tcW w:w="2340" w:type="dxa"/>
          </w:tcPr>
          <w:p w14:paraId="2B84614C" w14:textId="77777777" w:rsidR="008B53EB" w:rsidRPr="00487F71" w:rsidRDefault="008B53EB" w:rsidP="005E6523">
            <w:pPr>
              <w:pStyle w:val="Heading5"/>
              <w:keepNext w:val="0"/>
              <w:widowControl w:val="0"/>
              <w:ind w:right="-108"/>
              <w:rPr>
                <w:rFonts w:cs="Arial"/>
                <w:b w:val="0"/>
                <w:bCs/>
                <w:szCs w:val="20"/>
              </w:rPr>
            </w:pPr>
            <w:r w:rsidRPr="00487F71">
              <w:rPr>
                <w:rFonts w:cs="Arial"/>
                <w:b w:val="0"/>
                <w:bCs/>
                <w:szCs w:val="20"/>
              </w:rPr>
              <w:t>Jacky R. Davis</w:t>
            </w:r>
          </w:p>
        </w:tc>
        <w:tc>
          <w:tcPr>
            <w:tcW w:w="1980" w:type="dxa"/>
          </w:tcPr>
          <w:p w14:paraId="10956A0B" w14:textId="77777777" w:rsidR="008B53EB" w:rsidRPr="00487F71" w:rsidRDefault="008B53EB" w:rsidP="005E6523">
            <w:pPr>
              <w:widowControl w:val="0"/>
              <w:ind w:left="-108" w:right="-108"/>
              <w:rPr>
                <w:rFonts w:ascii="Arial" w:hAnsi="Arial" w:cs="Arial"/>
                <w:bCs/>
                <w:sz w:val="20"/>
                <w:szCs w:val="20"/>
              </w:rPr>
            </w:pPr>
            <w:r w:rsidRPr="00487F71">
              <w:rPr>
                <w:rFonts w:ascii="Arial" w:hAnsi="Arial" w:cs="Arial"/>
                <w:bCs/>
                <w:sz w:val="20"/>
                <w:szCs w:val="20"/>
              </w:rPr>
              <w:t>Sheriff</w:t>
            </w:r>
          </w:p>
        </w:tc>
        <w:tc>
          <w:tcPr>
            <w:tcW w:w="2250" w:type="dxa"/>
          </w:tcPr>
          <w:p w14:paraId="4F11DBC5" w14:textId="77777777" w:rsidR="008B53EB" w:rsidRPr="00487F71" w:rsidRDefault="008B53EB" w:rsidP="005E6523">
            <w:pPr>
              <w:widowControl w:val="0"/>
              <w:ind w:left="-108" w:right="-108"/>
              <w:rPr>
                <w:rFonts w:ascii="Arial" w:hAnsi="Arial" w:cs="Arial"/>
                <w:bCs/>
                <w:sz w:val="20"/>
                <w:szCs w:val="20"/>
              </w:rPr>
            </w:pPr>
            <w:r w:rsidRPr="00487F71">
              <w:rPr>
                <w:rFonts w:ascii="Arial" w:hAnsi="Arial" w:cs="Arial"/>
                <w:bCs/>
                <w:sz w:val="20"/>
                <w:szCs w:val="20"/>
              </w:rPr>
              <w:t>Warrant Officer 1</w:t>
            </w:r>
          </w:p>
        </w:tc>
        <w:tc>
          <w:tcPr>
            <w:tcW w:w="900" w:type="dxa"/>
          </w:tcPr>
          <w:p w14:paraId="7B29021C" w14:textId="77777777" w:rsidR="008B53EB" w:rsidRPr="00487F71" w:rsidRDefault="008B53EB" w:rsidP="005E6523">
            <w:pPr>
              <w:widowControl w:val="0"/>
              <w:ind w:left="-108" w:right="-108"/>
              <w:jc w:val="center"/>
              <w:rPr>
                <w:rFonts w:ascii="Arial" w:hAnsi="Arial" w:cs="Arial"/>
                <w:bCs/>
                <w:sz w:val="20"/>
                <w:szCs w:val="20"/>
              </w:rPr>
            </w:pPr>
            <w:r w:rsidRPr="00487F71">
              <w:rPr>
                <w:rFonts w:ascii="Arial" w:hAnsi="Arial" w:cs="Arial"/>
                <w:bCs/>
                <w:sz w:val="20"/>
                <w:szCs w:val="20"/>
              </w:rPr>
              <w:t>B</w:t>
            </w:r>
          </w:p>
        </w:tc>
        <w:tc>
          <w:tcPr>
            <w:tcW w:w="1350" w:type="dxa"/>
          </w:tcPr>
          <w:p w14:paraId="6F42DB70" w14:textId="77777777" w:rsidR="008B53EB" w:rsidRPr="00487F71" w:rsidRDefault="008B53EB" w:rsidP="005E6523">
            <w:pPr>
              <w:pStyle w:val="Heading2"/>
              <w:keepNext w:val="0"/>
              <w:widowControl w:val="0"/>
              <w:suppressAutoHyphens w:val="0"/>
              <w:ind w:left="-108" w:right="-108"/>
              <w:jc w:val="center"/>
              <w:rPr>
                <w:rFonts w:cs="Arial"/>
                <w:b w:val="0"/>
                <w:bCs/>
                <w:i w:val="0"/>
                <w:u w:val="none"/>
              </w:rPr>
            </w:pPr>
            <w:r w:rsidRPr="00487F71">
              <w:rPr>
                <w:rFonts w:cs="Arial"/>
                <w:b w:val="0"/>
                <w:bCs/>
                <w:i w:val="0"/>
                <w:u w:val="none"/>
              </w:rPr>
              <w:t>09/04/2013</w:t>
            </w:r>
          </w:p>
        </w:tc>
        <w:tc>
          <w:tcPr>
            <w:tcW w:w="1350" w:type="dxa"/>
          </w:tcPr>
          <w:p w14:paraId="72E94DD9" w14:textId="77777777" w:rsidR="008B53EB" w:rsidRPr="00487F71" w:rsidRDefault="008B53EB" w:rsidP="005E6523">
            <w:pPr>
              <w:pStyle w:val="Heading2"/>
              <w:keepNext w:val="0"/>
              <w:widowControl w:val="0"/>
              <w:suppressAutoHyphens w:val="0"/>
              <w:ind w:left="-108" w:right="-108"/>
              <w:jc w:val="center"/>
              <w:rPr>
                <w:rFonts w:cs="Arial"/>
                <w:b w:val="0"/>
                <w:bCs/>
                <w:i w:val="0"/>
                <w:u w:val="none"/>
              </w:rPr>
            </w:pPr>
            <w:r w:rsidRPr="00487F71">
              <w:rPr>
                <w:rFonts w:cs="Arial"/>
                <w:b w:val="0"/>
                <w:bCs/>
                <w:i w:val="0"/>
                <w:u w:val="none"/>
              </w:rPr>
              <w:t>09/21/2013</w:t>
            </w:r>
          </w:p>
        </w:tc>
      </w:tr>
      <w:tr w:rsidR="008B53EB" w:rsidRPr="00487F71" w14:paraId="0D21D1E5" w14:textId="77777777" w:rsidTr="00E55558">
        <w:tblPrEx>
          <w:tblCellMar>
            <w:top w:w="0" w:type="dxa"/>
            <w:bottom w:w="0" w:type="dxa"/>
          </w:tblCellMar>
        </w:tblPrEx>
        <w:tc>
          <w:tcPr>
            <w:tcW w:w="2340" w:type="dxa"/>
          </w:tcPr>
          <w:p w14:paraId="2331557D" w14:textId="77777777" w:rsidR="008B53EB" w:rsidRPr="00487F71" w:rsidRDefault="008B53EB" w:rsidP="005E6523">
            <w:pPr>
              <w:pStyle w:val="Heading5"/>
              <w:keepNext w:val="0"/>
              <w:widowControl w:val="0"/>
              <w:ind w:right="-108"/>
              <w:rPr>
                <w:rFonts w:cs="Arial"/>
                <w:b w:val="0"/>
                <w:bCs/>
                <w:szCs w:val="20"/>
              </w:rPr>
            </w:pPr>
            <w:r w:rsidRPr="00487F71">
              <w:rPr>
                <w:rFonts w:cs="Arial"/>
                <w:b w:val="0"/>
                <w:bCs/>
                <w:szCs w:val="20"/>
              </w:rPr>
              <w:t>Alton D. Hollis *</w:t>
            </w:r>
          </w:p>
        </w:tc>
        <w:tc>
          <w:tcPr>
            <w:tcW w:w="1980" w:type="dxa"/>
          </w:tcPr>
          <w:p w14:paraId="36A961B8" w14:textId="77777777" w:rsidR="008B53EB" w:rsidRPr="00487F71" w:rsidRDefault="008B53EB" w:rsidP="005E6523">
            <w:pPr>
              <w:widowControl w:val="0"/>
              <w:ind w:left="-108" w:right="-108"/>
              <w:rPr>
                <w:rFonts w:ascii="Arial" w:hAnsi="Arial" w:cs="Arial"/>
                <w:bCs/>
                <w:sz w:val="20"/>
                <w:szCs w:val="20"/>
              </w:rPr>
            </w:pPr>
            <w:r w:rsidRPr="00487F71">
              <w:rPr>
                <w:rFonts w:ascii="Arial" w:hAnsi="Arial" w:cs="Arial"/>
                <w:bCs/>
                <w:sz w:val="20"/>
                <w:szCs w:val="20"/>
              </w:rPr>
              <w:t>Sheriff</w:t>
            </w:r>
          </w:p>
        </w:tc>
        <w:tc>
          <w:tcPr>
            <w:tcW w:w="2250" w:type="dxa"/>
          </w:tcPr>
          <w:p w14:paraId="1B16AA5C" w14:textId="77777777" w:rsidR="008B53EB" w:rsidRPr="00487F71" w:rsidRDefault="008B53EB" w:rsidP="005E6523">
            <w:pPr>
              <w:widowControl w:val="0"/>
              <w:ind w:left="-108" w:right="-108"/>
              <w:rPr>
                <w:rFonts w:ascii="Arial" w:hAnsi="Arial" w:cs="Arial"/>
                <w:bCs/>
                <w:sz w:val="20"/>
                <w:szCs w:val="20"/>
              </w:rPr>
            </w:pPr>
            <w:r w:rsidRPr="00487F71">
              <w:rPr>
                <w:rFonts w:ascii="Arial" w:hAnsi="Arial" w:cs="Arial"/>
                <w:bCs/>
                <w:sz w:val="20"/>
                <w:szCs w:val="20"/>
              </w:rPr>
              <w:t>Security Officer 1</w:t>
            </w:r>
          </w:p>
        </w:tc>
        <w:tc>
          <w:tcPr>
            <w:tcW w:w="900" w:type="dxa"/>
          </w:tcPr>
          <w:p w14:paraId="4F924F15" w14:textId="77777777" w:rsidR="008B53EB" w:rsidRPr="00487F71" w:rsidRDefault="008B53EB" w:rsidP="005E6523">
            <w:pPr>
              <w:widowControl w:val="0"/>
              <w:ind w:left="-108" w:right="-108"/>
              <w:jc w:val="center"/>
              <w:rPr>
                <w:rFonts w:ascii="Arial" w:hAnsi="Arial" w:cs="Arial"/>
                <w:bCs/>
                <w:sz w:val="20"/>
                <w:szCs w:val="20"/>
              </w:rPr>
            </w:pPr>
            <w:r w:rsidRPr="00487F71">
              <w:rPr>
                <w:rFonts w:ascii="Arial" w:hAnsi="Arial" w:cs="Arial"/>
                <w:bCs/>
                <w:sz w:val="20"/>
                <w:szCs w:val="20"/>
              </w:rPr>
              <w:t>B</w:t>
            </w:r>
          </w:p>
        </w:tc>
        <w:tc>
          <w:tcPr>
            <w:tcW w:w="1350" w:type="dxa"/>
          </w:tcPr>
          <w:p w14:paraId="3AF0B34B" w14:textId="77777777" w:rsidR="008B53EB" w:rsidRPr="00487F71" w:rsidRDefault="008B53EB" w:rsidP="005E6523">
            <w:pPr>
              <w:pStyle w:val="Heading2"/>
              <w:keepNext w:val="0"/>
              <w:widowControl w:val="0"/>
              <w:suppressAutoHyphens w:val="0"/>
              <w:ind w:left="-108" w:right="-108"/>
              <w:jc w:val="center"/>
              <w:rPr>
                <w:rFonts w:cs="Arial"/>
                <w:b w:val="0"/>
                <w:bCs/>
                <w:i w:val="0"/>
                <w:u w:val="none"/>
              </w:rPr>
            </w:pPr>
            <w:r w:rsidRPr="00487F71">
              <w:rPr>
                <w:rFonts w:cs="Arial"/>
                <w:b w:val="0"/>
                <w:bCs/>
                <w:i w:val="0"/>
                <w:u w:val="none"/>
              </w:rPr>
              <w:t>09/04/2013</w:t>
            </w:r>
          </w:p>
        </w:tc>
        <w:tc>
          <w:tcPr>
            <w:tcW w:w="1350" w:type="dxa"/>
          </w:tcPr>
          <w:p w14:paraId="3F1B15D8" w14:textId="77777777" w:rsidR="008B53EB" w:rsidRPr="00487F71" w:rsidRDefault="008B53EB" w:rsidP="005E6523">
            <w:pPr>
              <w:pStyle w:val="Heading2"/>
              <w:keepNext w:val="0"/>
              <w:widowControl w:val="0"/>
              <w:suppressAutoHyphens w:val="0"/>
              <w:ind w:left="-108" w:right="-108"/>
              <w:jc w:val="center"/>
              <w:rPr>
                <w:rFonts w:cs="Arial"/>
                <w:b w:val="0"/>
                <w:bCs/>
                <w:i w:val="0"/>
                <w:u w:val="none"/>
              </w:rPr>
            </w:pPr>
            <w:r w:rsidRPr="00487F71">
              <w:rPr>
                <w:rFonts w:cs="Arial"/>
                <w:b w:val="0"/>
                <w:bCs/>
                <w:i w:val="0"/>
                <w:u w:val="none"/>
              </w:rPr>
              <w:t>10/01/2013</w:t>
            </w:r>
          </w:p>
        </w:tc>
      </w:tr>
      <w:tr w:rsidR="008B53EB" w:rsidRPr="00487F71" w14:paraId="27368280" w14:textId="77777777" w:rsidTr="00E55558">
        <w:tblPrEx>
          <w:tblCellMar>
            <w:top w:w="0" w:type="dxa"/>
            <w:bottom w:w="0" w:type="dxa"/>
          </w:tblCellMar>
        </w:tblPrEx>
        <w:tc>
          <w:tcPr>
            <w:tcW w:w="2340" w:type="dxa"/>
          </w:tcPr>
          <w:p w14:paraId="657DEA2C" w14:textId="77777777" w:rsidR="008B53EB" w:rsidRPr="00487F71" w:rsidRDefault="008B53EB" w:rsidP="005E6523">
            <w:pPr>
              <w:pStyle w:val="Heading5"/>
              <w:keepNext w:val="0"/>
              <w:widowControl w:val="0"/>
              <w:ind w:right="-108"/>
              <w:rPr>
                <w:rFonts w:cs="Arial"/>
                <w:b w:val="0"/>
                <w:bCs/>
                <w:szCs w:val="20"/>
              </w:rPr>
            </w:pPr>
            <w:r w:rsidRPr="00487F71">
              <w:rPr>
                <w:rFonts w:cs="Arial"/>
                <w:b w:val="0"/>
                <w:bCs/>
                <w:szCs w:val="20"/>
              </w:rPr>
              <w:t>Flavel Readus</w:t>
            </w:r>
          </w:p>
        </w:tc>
        <w:tc>
          <w:tcPr>
            <w:tcW w:w="1980" w:type="dxa"/>
          </w:tcPr>
          <w:p w14:paraId="2A8D8BBA" w14:textId="77777777" w:rsidR="008B53EB" w:rsidRPr="00487F71" w:rsidRDefault="008B53EB" w:rsidP="005E6523">
            <w:pPr>
              <w:widowControl w:val="0"/>
              <w:ind w:left="-108" w:right="-108"/>
              <w:rPr>
                <w:rFonts w:ascii="Arial" w:hAnsi="Arial" w:cs="Arial"/>
                <w:bCs/>
                <w:sz w:val="20"/>
                <w:szCs w:val="20"/>
              </w:rPr>
            </w:pPr>
            <w:r w:rsidRPr="00487F71">
              <w:rPr>
                <w:rFonts w:ascii="Arial" w:hAnsi="Arial" w:cs="Arial"/>
                <w:bCs/>
                <w:sz w:val="20"/>
                <w:szCs w:val="20"/>
              </w:rPr>
              <w:t>MNPS</w:t>
            </w:r>
          </w:p>
        </w:tc>
        <w:tc>
          <w:tcPr>
            <w:tcW w:w="2250" w:type="dxa"/>
          </w:tcPr>
          <w:p w14:paraId="13362E13" w14:textId="77777777" w:rsidR="008B53EB" w:rsidRPr="00487F71" w:rsidRDefault="008B53EB" w:rsidP="005E6523">
            <w:pPr>
              <w:widowControl w:val="0"/>
              <w:ind w:left="-108" w:right="-108"/>
              <w:rPr>
                <w:rFonts w:ascii="Arial" w:hAnsi="Arial" w:cs="Arial"/>
                <w:bCs/>
                <w:sz w:val="20"/>
                <w:szCs w:val="20"/>
              </w:rPr>
            </w:pPr>
            <w:r w:rsidRPr="00487F71">
              <w:rPr>
                <w:rFonts w:ascii="Arial" w:hAnsi="Arial" w:cs="Arial"/>
                <w:bCs/>
                <w:sz w:val="20"/>
                <w:szCs w:val="20"/>
              </w:rPr>
              <w:t>Mgr- Print Shop</w:t>
            </w:r>
          </w:p>
        </w:tc>
        <w:tc>
          <w:tcPr>
            <w:tcW w:w="900" w:type="dxa"/>
          </w:tcPr>
          <w:p w14:paraId="209237AA" w14:textId="77777777" w:rsidR="008B53EB" w:rsidRPr="00487F71" w:rsidRDefault="008B53EB" w:rsidP="005E6523">
            <w:pPr>
              <w:widowControl w:val="0"/>
              <w:ind w:left="-108" w:right="-108"/>
              <w:jc w:val="center"/>
              <w:rPr>
                <w:rFonts w:ascii="Arial" w:hAnsi="Arial" w:cs="Arial"/>
                <w:bCs/>
                <w:sz w:val="20"/>
                <w:szCs w:val="20"/>
              </w:rPr>
            </w:pPr>
            <w:r w:rsidRPr="00487F71">
              <w:rPr>
                <w:rFonts w:ascii="Arial" w:hAnsi="Arial" w:cs="Arial"/>
                <w:bCs/>
                <w:sz w:val="20"/>
                <w:szCs w:val="20"/>
              </w:rPr>
              <w:t>B</w:t>
            </w:r>
          </w:p>
        </w:tc>
        <w:tc>
          <w:tcPr>
            <w:tcW w:w="1350" w:type="dxa"/>
          </w:tcPr>
          <w:p w14:paraId="246E4768" w14:textId="77777777" w:rsidR="008B53EB" w:rsidRPr="00487F71" w:rsidRDefault="008B53EB" w:rsidP="005E6523">
            <w:pPr>
              <w:pStyle w:val="Heading2"/>
              <w:keepNext w:val="0"/>
              <w:widowControl w:val="0"/>
              <w:suppressAutoHyphens w:val="0"/>
              <w:ind w:left="-108" w:right="-108"/>
              <w:jc w:val="center"/>
              <w:rPr>
                <w:rFonts w:cs="Arial"/>
                <w:b w:val="0"/>
                <w:bCs/>
                <w:i w:val="0"/>
                <w:u w:val="none"/>
              </w:rPr>
            </w:pPr>
            <w:r w:rsidRPr="00487F71">
              <w:rPr>
                <w:rFonts w:cs="Arial"/>
                <w:b w:val="0"/>
                <w:bCs/>
                <w:i w:val="0"/>
                <w:u w:val="none"/>
              </w:rPr>
              <w:t>09/11/2013</w:t>
            </w:r>
          </w:p>
        </w:tc>
        <w:tc>
          <w:tcPr>
            <w:tcW w:w="1350" w:type="dxa"/>
          </w:tcPr>
          <w:p w14:paraId="35B621AC" w14:textId="77777777" w:rsidR="008B53EB" w:rsidRPr="00487F71" w:rsidRDefault="008B53EB" w:rsidP="005E6523">
            <w:pPr>
              <w:pStyle w:val="Heading2"/>
              <w:keepNext w:val="0"/>
              <w:widowControl w:val="0"/>
              <w:suppressAutoHyphens w:val="0"/>
              <w:ind w:left="-108" w:right="-108"/>
              <w:jc w:val="center"/>
              <w:rPr>
                <w:rFonts w:cs="Arial"/>
                <w:b w:val="0"/>
                <w:bCs/>
                <w:i w:val="0"/>
                <w:u w:val="none"/>
              </w:rPr>
            </w:pPr>
            <w:r w:rsidRPr="00487F71">
              <w:rPr>
                <w:rFonts w:cs="Arial"/>
                <w:b w:val="0"/>
                <w:bCs/>
                <w:i w:val="0"/>
                <w:u w:val="none"/>
              </w:rPr>
              <w:t>11/01/2013</w:t>
            </w:r>
          </w:p>
        </w:tc>
      </w:tr>
      <w:tr w:rsidR="008B53EB" w:rsidRPr="00487F71" w14:paraId="6F2F970E" w14:textId="77777777" w:rsidTr="00E55558">
        <w:tblPrEx>
          <w:tblCellMar>
            <w:top w:w="0" w:type="dxa"/>
            <w:bottom w:w="0" w:type="dxa"/>
          </w:tblCellMar>
        </w:tblPrEx>
        <w:tc>
          <w:tcPr>
            <w:tcW w:w="2340" w:type="dxa"/>
          </w:tcPr>
          <w:p w14:paraId="7139391F" w14:textId="77777777" w:rsidR="008B53EB" w:rsidRPr="00487F71" w:rsidRDefault="008B53EB" w:rsidP="005E6523">
            <w:pPr>
              <w:pStyle w:val="Heading5"/>
              <w:keepNext w:val="0"/>
              <w:widowControl w:val="0"/>
              <w:ind w:right="-108"/>
              <w:rPr>
                <w:rFonts w:cs="Arial"/>
                <w:b w:val="0"/>
                <w:bCs/>
                <w:szCs w:val="20"/>
              </w:rPr>
            </w:pPr>
            <w:r w:rsidRPr="00487F71">
              <w:rPr>
                <w:rFonts w:cs="Arial"/>
                <w:b w:val="0"/>
                <w:bCs/>
                <w:szCs w:val="20"/>
              </w:rPr>
              <w:t>Barbara Gardner</w:t>
            </w:r>
          </w:p>
        </w:tc>
        <w:tc>
          <w:tcPr>
            <w:tcW w:w="1980" w:type="dxa"/>
          </w:tcPr>
          <w:p w14:paraId="3B51452F" w14:textId="77777777" w:rsidR="008B53EB" w:rsidRPr="00487F71" w:rsidRDefault="008B53EB" w:rsidP="005E6523">
            <w:pPr>
              <w:widowControl w:val="0"/>
              <w:ind w:left="-108" w:right="-108"/>
              <w:rPr>
                <w:rFonts w:ascii="Arial" w:hAnsi="Arial" w:cs="Arial"/>
                <w:bCs/>
                <w:sz w:val="20"/>
                <w:szCs w:val="20"/>
              </w:rPr>
            </w:pPr>
            <w:r w:rsidRPr="00487F71">
              <w:rPr>
                <w:rFonts w:ascii="Arial" w:hAnsi="Arial" w:cs="Arial"/>
                <w:bCs/>
                <w:sz w:val="20"/>
                <w:szCs w:val="20"/>
              </w:rPr>
              <w:t>MNPS</w:t>
            </w:r>
          </w:p>
        </w:tc>
        <w:tc>
          <w:tcPr>
            <w:tcW w:w="2250" w:type="dxa"/>
          </w:tcPr>
          <w:p w14:paraId="37D7FDB5" w14:textId="77777777" w:rsidR="008B53EB" w:rsidRPr="00487F71" w:rsidRDefault="008B53EB" w:rsidP="005E6523">
            <w:pPr>
              <w:widowControl w:val="0"/>
              <w:ind w:left="-108" w:right="-108"/>
              <w:rPr>
                <w:rFonts w:ascii="Arial" w:hAnsi="Arial" w:cs="Arial"/>
                <w:bCs/>
                <w:sz w:val="20"/>
                <w:szCs w:val="20"/>
              </w:rPr>
            </w:pPr>
            <w:r w:rsidRPr="00487F71">
              <w:rPr>
                <w:rFonts w:ascii="Arial" w:hAnsi="Arial" w:cs="Arial"/>
                <w:bCs/>
                <w:sz w:val="20"/>
                <w:szCs w:val="20"/>
              </w:rPr>
              <w:t>Secretary/Bookkeeper</w:t>
            </w:r>
          </w:p>
        </w:tc>
        <w:tc>
          <w:tcPr>
            <w:tcW w:w="900" w:type="dxa"/>
          </w:tcPr>
          <w:p w14:paraId="742CD63A" w14:textId="77777777" w:rsidR="008B53EB" w:rsidRPr="00487F71" w:rsidRDefault="008B53EB" w:rsidP="005E6523">
            <w:pPr>
              <w:widowControl w:val="0"/>
              <w:ind w:left="-108" w:right="-108"/>
              <w:jc w:val="center"/>
              <w:rPr>
                <w:rFonts w:ascii="Arial" w:hAnsi="Arial" w:cs="Arial"/>
                <w:bCs/>
                <w:sz w:val="20"/>
                <w:szCs w:val="20"/>
              </w:rPr>
            </w:pPr>
            <w:r w:rsidRPr="00487F71">
              <w:rPr>
                <w:rFonts w:ascii="Arial" w:hAnsi="Arial" w:cs="Arial"/>
                <w:bCs/>
                <w:sz w:val="20"/>
                <w:szCs w:val="20"/>
              </w:rPr>
              <w:t>B</w:t>
            </w:r>
          </w:p>
        </w:tc>
        <w:tc>
          <w:tcPr>
            <w:tcW w:w="1350" w:type="dxa"/>
          </w:tcPr>
          <w:p w14:paraId="7723683A" w14:textId="77777777" w:rsidR="008B53EB" w:rsidRPr="00487F71" w:rsidRDefault="008B53EB" w:rsidP="005E6523">
            <w:pPr>
              <w:pStyle w:val="Heading2"/>
              <w:keepNext w:val="0"/>
              <w:widowControl w:val="0"/>
              <w:suppressAutoHyphens w:val="0"/>
              <w:ind w:left="-108" w:right="-108"/>
              <w:jc w:val="center"/>
              <w:rPr>
                <w:rFonts w:cs="Arial"/>
                <w:b w:val="0"/>
                <w:bCs/>
                <w:i w:val="0"/>
                <w:u w:val="none"/>
              </w:rPr>
            </w:pPr>
            <w:r w:rsidRPr="00487F71">
              <w:rPr>
                <w:rFonts w:cs="Arial"/>
                <w:b w:val="0"/>
                <w:bCs/>
                <w:i w:val="0"/>
                <w:u w:val="none"/>
              </w:rPr>
              <w:t>09/11/2013</w:t>
            </w:r>
          </w:p>
        </w:tc>
        <w:tc>
          <w:tcPr>
            <w:tcW w:w="1350" w:type="dxa"/>
          </w:tcPr>
          <w:p w14:paraId="24626E56" w14:textId="77777777" w:rsidR="008B53EB" w:rsidRPr="00487F71" w:rsidRDefault="008B53EB" w:rsidP="005E6523">
            <w:pPr>
              <w:pStyle w:val="Heading2"/>
              <w:keepNext w:val="0"/>
              <w:widowControl w:val="0"/>
              <w:suppressAutoHyphens w:val="0"/>
              <w:ind w:left="-108" w:right="-108"/>
              <w:jc w:val="center"/>
              <w:rPr>
                <w:rFonts w:cs="Arial"/>
                <w:b w:val="0"/>
                <w:bCs/>
                <w:i w:val="0"/>
                <w:u w:val="none"/>
              </w:rPr>
            </w:pPr>
            <w:r w:rsidRPr="00487F71">
              <w:rPr>
                <w:rFonts w:cs="Arial"/>
                <w:b w:val="0"/>
                <w:bCs/>
                <w:i w:val="0"/>
                <w:u w:val="none"/>
              </w:rPr>
              <w:t>10/03/2013</w:t>
            </w:r>
          </w:p>
        </w:tc>
      </w:tr>
      <w:tr w:rsidR="008B53EB" w:rsidRPr="00487F71" w14:paraId="6FB6B7E3" w14:textId="77777777" w:rsidTr="00E55558">
        <w:tblPrEx>
          <w:tblCellMar>
            <w:top w:w="0" w:type="dxa"/>
            <w:bottom w:w="0" w:type="dxa"/>
          </w:tblCellMar>
        </w:tblPrEx>
        <w:tc>
          <w:tcPr>
            <w:tcW w:w="2340" w:type="dxa"/>
          </w:tcPr>
          <w:p w14:paraId="0FC2EEAC" w14:textId="77777777" w:rsidR="008B53EB" w:rsidRPr="00487F71" w:rsidRDefault="008B53EB" w:rsidP="005E6523">
            <w:pPr>
              <w:pStyle w:val="Heading5"/>
              <w:keepNext w:val="0"/>
              <w:widowControl w:val="0"/>
              <w:ind w:right="-108"/>
              <w:rPr>
                <w:rFonts w:cs="Arial"/>
                <w:b w:val="0"/>
                <w:bCs/>
                <w:szCs w:val="20"/>
              </w:rPr>
            </w:pPr>
            <w:r w:rsidRPr="00487F71">
              <w:rPr>
                <w:rFonts w:cs="Arial"/>
                <w:b w:val="0"/>
                <w:bCs/>
                <w:szCs w:val="20"/>
              </w:rPr>
              <w:t>Donna Hinshaw</w:t>
            </w:r>
          </w:p>
        </w:tc>
        <w:tc>
          <w:tcPr>
            <w:tcW w:w="1980" w:type="dxa"/>
          </w:tcPr>
          <w:p w14:paraId="444AF641" w14:textId="77777777" w:rsidR="008B53EB" w:rsidRPr="00487F71" w:rsidRDefault="008B53EB" w:rsidP="005E6523">
            <w:pPr>
              <w:widowControl w:val="0"/>
              <w:ind w:left="-108" w:right="-108"/>
              <w:rPr>
                <w:rFonts w:ascii="Arial" w:hAnsi="Arial" w:cs="Arial"/>
                <w:bCs/>
                <w:sz w:val="20"/>
                <w:szCs w:val="20"/>
              </w:rPr>
            </w:pPr>
            <w:r w:rsidRPr="00487F71">
              <w:rPr>
                <w:rFonts w:ascii="Arial" w:hAnsi="Arial" w:cs="Arial"/>
                <w:bCs/>
                <w:sz w:val="20"/>
                <w:szCs w:val="20"/>
              </w:rPr>
              <w:t>MNPS</w:t>
            </w:r>
          </w:p>
        </w:tc>
        <w:tc>
          <w:tcPr>
            <w:tcW w:w="2250" w:type="dxa"/>
          </w:tcPr>
          <w:p w14:paraId="0AD5F72E" w14:textId="77777777" w:rsidR="008B53EB" w:rsidRPr="00487F71" w:rsidRDefault="008B53EB" w:rsidP="005E6523">
            <w:pPr>
              <w:widowControl w:val="0"/>
              <w:ind w:left="-108" w:right="-108"/>
              <w:rPr>
                <w:rFonts w:ascii="Arial" w:hAnsi="Arial" w:cs="Arial"/>
                <w:bCs/>
                <w:sz w:val="20"/>
                <w:szCs w:val="20"/>
              </w:rPr>
            </w:pPr>
            <w:r w:rsidRPr="00487F71">
              <w:rPr>
                <w:rFonts w:ascii="Arial" w:hAnsi="Arial" w:cs="Arial"/>
                <w:bCs/>
                <w:sz w:val="20"/>
                <w:szCs w:val="20"/>
              </w:rPr>
              <w:t>Asst- School General</w:t>
            </w:r>
          </w:p>
        </w:tc>
        <w:tc>
          <w:tcPr>
            <w:tcW w:w="900" w:type="dxa"/>
          </w:tcPr>
          <w:p w14:paraId="4D7851D6" w14:textId="77777777" w:rsidR="008B53EB" w:rsidRPr="00487F71" w:rsidRDefault="008B53EB" w:rsidP="005E6523">
            <w:pPr>
              <w:widowControl w:val="0"/>
              <w:ind w:left="-108" w:right="-108"/>
              <w:jc w:val="center"/>
              <w:rPr>
                <w:rFonts w:ascii="Arial" w:hAnsi="Arial" w:cs="Arial"/>
                <w:bCs/>
                <w:sz w:val="20"/>
                <w:szCs w:val="20"/>
              </w:rPr>
            </w:pPr>
            <w:r w:rsidRPr="00487F71">
              <w:rPr>
                <w:rFonts w:ascii="Arial" w:hAnsi="Arial" w:cs="Arial"/>
                <w:bCs/>
                <w:sz w:val="20"/>
                <w:szCs w:val="20"/>
              </w:rPr>
              <w:t>B</w:t>
            </w:r>
          </w:p>
        </w:tc>
        <w:tc>
          <w:tcPr>
            <w:tcW w:w="1350" w:type="dxa"/>
          </w:tcPr>
          <w:p w14:paraId="1BE86C71" w14:textId="77777777" w:rsidR="008B53EB" w:rsidRPr="00487F71" w:rsidRDefault="008B53EB" w:rsidP="005E6523">
            <w:pPr>
              <w:pStyle w:val="Heading2"/>
              <w:keepNext w:val="0"/>
              <w:widowControl w:val="0"/>
              <w:suppressAutoHyphens w:val="0"/>
              <w:ind w:left="-108" w:right="-108"/>
              <w:jc w:val="center"/>
              <w:rPr>
                <w:rFonts w:cs="Arial"/>
                <w:b w:val="0"/>
                <w:bCs/>
                <w:i w:val="0"/>
                <w:u w:val="none"/>
              </w:rPr>
            </w:pPr>
            <w:r w:rsidRPr="00487F71">
              <w:rPr>
                <w:rFonts w:cs="Arial"/>
                <w:b w:val="0"/>
                <w:bCs/>
                <w:i w:val="0"/>
                <w:u w:val="none"/>
              </w:rPr>
              <w:t>09/11/2013</w:t>
            </w:r>
          </w:p>
        </w:tc>
        <w:tc>
          <w:tcPr>
            <w:tcW w:w="1350" w:type="dxa"/>
          </w:tcPr>
          <w:p w14:paraId="3E94DB88" w14:textId="77777777" w:rsidR="008B53EB" w:rsidRPr="00487F71" w:rsidRDefault="008B53EB" w:rsidP="005E6523">
            <w:pPr>
              <w:pStyle w:val="Heading2"/>
              <w:keepNext w:val="0"/>
              <w:widowControl w:val="0"/>
              <w:suppressAutoHyphens w:val="0"/>
              <w:ind w:left="-108" w:right="-108"/>
              <w:jc w:val="center"/>
              <w:rPr>
                <w:rFonts w:cs="Arial"/>
                <w:b w:val="0"/>
                <w:bCs/>
                <w:i w:val="0"/>
                <w:u w:val="none"/>
              </w:rPr>
            </w:pPr>
            <w:r w:rsidRPr="00487F71">
              <w:rPr>
                <w:rFonts w:cs="Arial"/>
                <w:b w:val="0"/>
                <w:bCs/>
                <w:i w:val="0"/>
                <w:u w:val="none"/>
              </w:rPr>
              <w:t>10/31/2013</w:t>
            </w:r>
          </w:p>
        </w:tc>
      </w:tr>
    </w:tbl>
    <w:p w14:paraId="4FB9643E" w14:textId="77777777" w:rsidR="005E6523" w:rsidRPr="00EE5420" w:rsidRDefault="005E6523" w:rsidP="005E6523">
      <w:pPr>
        <w:tabs>
          <w:tab w:val="left" w:pos="2829"/>
          <w:tab w:val="left" w:pos="6166"/>
          <w:tab w:val="left" w:pos="7026"/>
          <w:tab w:val="left" w:pos="10366"/>
          <w:tab w:val="left" w:pos="13706"/>
        </w:tabs>
        <w:jc w:val="both"/>
        <w:rPr>
          <w:rFonts w:ascii="Arial" w:hAnsi="Arial" w:cs="Arial"/>
          <w:b/>
          <w:bCs/>
          <w:sz w:val="20"/>
        </w:rPr>
      </w:pPr>
      <w:r>
        <w:rPr>
          <w:b/>
          <w:iCs/>
        </w:rPr>
        <w:br w:type="page"/>
      </w:r>
      <w:r w:rsidRPr="00EE5420">
        <w:rPr>
          <w:rFonts w:ascii="Arial" w:eastAsia="Arial Unicode MS" w:hAnsi="Arial" w:cs="Arial"/>
          <w:b/>
          <w:sz w:val="20"/>
          <w:szCs w:val="20"/>
        </w:rPr>
        <w:lastRenderedPageBreak/>
        <w:t>D</w:t>
      </w:r>
      <w:r w:rsidRPr="00EE5420">
        <w:rPr>
          <w:rFonts w:ascii="Arial" w:hAnsi="Arial" w:cs="Arial"/>
          <w:b/>
          <w:bCs/>
          <w:sz w:val="20"/>
        </w:rPr>
        <w:t>. PENSIONS: (service, disability to service, options elected and survivor)</w:t>
      </w:r>
    </w:p>
    <w:p w14:paraId="16478434" w14:textId="77777777" w:rsidR="005E6523" w:rsidRDefault="005E6523" w:rsidP="005E6523">
      <w:pPr>
        <w:pStyle w:val="Heading6"/>
        <w:keepNext w:val="0"/>
        <w:widowControl w:val="0"/>
        <w:suppressAutoHyphens w:val="0"/>
        <w:rPr>
          <w:i w:val="0"/>
        </w:rPr>
      </w:pPr>
    </w:p>
    <w:p w14:paraId="50A78506" w14:textId="77777777" w:rsidR="005E6523" w:rsidRPr="00EE5420" w:rsidRDefault="005E6523" w:rsidP="005E6523">
      <w:pPr>
        <w:pStyle w:val="Heading6"/>
        <w:keepNext w:val="0"/>
        <w:widowControl w:val="0"/>
        <w:suppressAutoHyphens w:val="0"/>
        <w:rPr>
          <w:i w:val="0"/>
        </w:rPr>
      </w:pPr>
      <w:r w:rsidRPr="00EE5420">
        <w:rPr>
          <w:i w:val="0"/>
        </w:rPr>
        <w:t>Service</w:t>
      </w:r>
      <w:r>
        <w:rPr>
          <w:i w:val="0"/>
        </w:rPr>
        <w:t xml:space="preserve"> (continued)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340"/>
        <w:gridCol w:w="1980"/>
        <w:gridCol w:w="2250"/>
        <w:gridCol w:w="900"/>
        <w:gridCol w:w="1350"/>
        <w:gridCol w:w="1350"/>
      </w:tblGrid>
      <w:tr w:rsidR="005E6523" w:rsidRPr="00487F71" w14:paraId="6336C2F8" w14:textId="77777777" w:rsidTr="004D0F24">
        <w:tblPrEx>
          <w:tblCellMar>
            <w:top w:w="0" w:type="dxa"/>
            <w:bottom w:w="0" w:type="dxa"/>
          </w:tblCellMar>
        </w:tblPrEx>
        <w:tc>
          <w:tcPr>
            <w:tcW w:w="2340" w:type="dxa"/>
          </w:tcPr>
          <w:p w14:paraId="45A7119E" w14:textId="77777777" w:rsidR="005E6523" w:rsidRPr="00487F71" w:rsidRDefault="005E6523" w:rsidP="004D0F24">
            <w:pPr>
              <w:pStyle w:val="Heading5"/>
              <w:keepNext w:val="0"/>
              <w:widowControl w:val="0"/>
              <w:rPr>
                <w:rFonts w:cs="Arial"/>
                <w:szCs w:val="20"/>
              </w:rPr>
            </w:pPr>
            <w:r w:rsidRPr="00487F71">
              <w:rPr>
                <w:rFonts w:cs="Arial"/>
                <w:szCs w:val="20"/>
              </w:rPr>
              <w:t>Employee</w:t>
            </w:r>
          </w:p>
        </w:tc>
        <w:tc>
          <w:tcPr>
            <w:tcW w:w="1980" w:type="dxa"/>
          </w:tcPr>
          <w:p w14:paraId="355BBD74" w14:textId="77777777" w:rsidR="005E6523" w:rsidRPr="00487F71" w:rsidRDefault="005E6523" w:rsidP="004D0F24">
            <w:pPr>
              <w:widowControl w:val="0"/>
              <w:jc w:val="center"/>
              <w:rPr>
                <w:rFonts w:ascii="Arial" w:hAnsi="Arial" w:cs="Arial"/>
                <w:b/>
                <w:sz w:val="20"/>
                <w:szCs w:val="20"/>
              </w:rPr>
            </w:pPr>
            <w:r w:rsidRPr="00487F71">
              <w:rPr>
                <w:rFonts w:ascii="Arial" w:hAnsi="Arial" w:cs="Arial"/>
                <w:b/>
                <w:sz w:val="20"/>
                <w:szCs w:val="20"/>
              </w:rPr>
              <w:t>Department</w:t>
            </w:r>
          </w:p>
        </w:tc>
        <w:tc>
          <w:tcPr>
            <w:tcW w:w="2250" w:type="dxa"/>
          </w:tcPr>
          <w:p w14:paraId="1B7FE9ED" w14:textId="77777777" w:rsidR="005E6523" w:rsidRPr="00487F71" w:rsidRDefault="005E6523" w:rsidP="004D0F24">
            <w:pPr>
              <w:widowControl w:val="0"/>
              <w:jc w:val="center"/>
              <w:rPr>
                <w:rFonts w:ascii="Arial" w:hAnsi="Arial" w:cs="Arial"/>
                <w:b/>
                <w:sz w:val="20"/>
                <w:szCs w:val="20"/>
              </w:rPr>
            </w:pPr>
            <w:r w:rsidRPr="00487F71">
              <w:rPr>
                <w:rFonts w:ascii="Arial" w:hAnsi="Arial" w:cs="Arial"/>
                <w:b/>
                <w:sz w:val="20"/>
                <w:szCs w:val="20"/>
              </w:rPr>
              <w:t>Classification</w:t>
            </w:r>
          </w:p>
        </w:tc>
        <w:tc>
          <w:tcPr>
            <w:tcW w:w="900" w:type="dxa"/>
          </w:tcPr>
          <w:p w14:paraId="153DFA53" w14:textId="77777777" w:rsidR="005E6523" w:rsidRPr="00487F71" w:rsidRDefault="005E6523" w:rsidP="004D0F24">
            <w:pPr>
              <w:widowControl w:val="0"/>
              <w:jc w:val="center"/>
              <w:rPr>
                <w:rFonts w:ascii="Arial" w:hAnsi="Arial" w:cs="Arial"/>
                <w:b/>
                <w:sz w:val="20"/>
                <w:szCs w:val="20"/>
              </w:rPr>
            </w:pPr>
            <w:r w:rsidRPr="00487F71">
              <w:rPr>
                <w:rFonts w:ascii="Arial" w:hAnsi="Arial" w:cs="Arial"/>
                <w:b/>
                <w:sz w:val="20"/>
                <w:szCs w:val="20"/>
              </w:rPr>
              <w:t>Plan A/B</w:t>
            </w:r>
          </w:p>
        </w:tc>
        <w:tc>
          <w:tcPr>
            <w:tcW w:w="1350" w:type="dxa"/>
          </w:tcPr>
          <w:p w14:paraId="05B8F1BC" w14:textId="77777777" w:rsidR="005E6523" w:rsidRPr="00487F71" w:rsidRDefault="005E6523" w:rsidP="004D0F24">
            <w:pPr>
              <w:pStyle w:val="Heading2"/>
              <w:keepNext w:val="0"/>
              <w:widowControl w:val="0"/>
              <w:suppressAutoHyphens w:val="0"/>
              <w:jc w:val="center"/>
              <w:rPr>
                <w:rFonts w:cs="Arial"/>
                <w:i w:val="0"/>
                <w:u w:val="none"/>
              </w:rPr>
            </w:pPr>
            <w:r w:rsidRPr="00487F71">
              <w:rPr>
                <w:rFonts w:cs="Arial"/>
                <w:i w:val="0"/>
                <w:u w:val="none"/>
              </w:rPr>
              <w:t>Application Date</w:t>
            </w:r>
          </w:p>
        </w:tc>
        <w:tc>
          <w:tcPr>
            <w:tcW w:w="1350" w:type="dxa"/>
          </w:tcPr>
          <w:p w14:paraId="231E79E3" w14:textId="77777777" w:rsidR="005E6523" w:rsidRPr="00487F71" w:rsidRDefault="005E6523" w:rsidP="004D0F24">
            <w:pPr>
              <w:pStyle w:val="Heading2"/>
              <w:keepNext w:val="0"/>
              <w:widowControl w:val="0"/>
              <w:suppressAutoHyphens w:val="0"/>
              <w:jc w:val="center"/>
              <w:rPr>
                <w:rFonts w:cs="Arial"/>
                <w:i w:val="0"/>
                <w:u w:val="none"/>
              </w:rPr>
            </w:pPr>
            <w:r w:rsidRPr="00487F71">
              <w:rPr>
                <w:rFonts w:cs="Arial"/>
                <w:i w:val="0"/>
                <w:u w:val="none"/>
              </w:rPr>
              <w:t>Estimated Effective Date</w:t>
            </w:r>
          </w:p>
        </w:tc>
      </w:tr>
      <w:tr w:rsidR="008B53EB" w:rsidRPr="00487F71" w14:paraId="28E9B3B7" w14:textId="77777777" w:rsidTr="00E55558">
        <w:tblPrEx>
          <w:tblCellMar>
            <w:top w:w="0" w:type="dxa"/>
            <w:bottom w:w="0" w:type="dxa"/>
          </w:tblCellMar>
        </w:tblPrEx>
        <w:tc>
          <w:tcPr>
            <w:tcW w:w="2340" w:type="dxa"/>
          </w:tcPr>
          <w:p w14:paraId="46E28533" w14:textId="77777777" w:rsidR="008B53EB" w:rsidRPr="00487F71" w:rsidRDefault="008B53EB" w:rsidP="005E6523">
            <w:pPr>
              <w:pStyle w:val="Heading5"/>
              <w:keepNext w:val="0"/>
              <w:widowControl w:val="0"/>
              <w:ind w:right="-108"/>
              <w:rPr>
                <w:rFonts w:cs="Arial"/>
                <w:b w:val="0"/>
                <w:bCs/>
                <w:szCs w:val="20"/>
              </w:rPr>
            </w:pPr>
            <w:r w:rsidRPr="00487F71">
              <w:rPr>
                <w:rFonts w:cs="Arial"/>
                <w:b w:val="0"/>
                <w:bCs/>
                <w:szCs w:val="20"/>
              </w:rPr>
              <w:t>Phillip Draper</w:t>
            </w:r>
          </w:p>
        </w:tc>
        <w:tc>
          <w:tcPr>
            <w:tcW w:w="1980" w:type="dxa"/>
          </w:tcPr>
          <w:p w14:paraId="7B1CDEF3" w14:textId="77777777" w:rsidR="008B53EB" w:rsidRPr="00487F71" w:rsidRDefault="008B53EB" w:rsidP="005E6523">
            <w:pPr>
              <w:widowControl w:val="0"/>
              <w:ind w:left="-108" w:right="-108"/>
              <w:rPr>
                <w:rFonts w:ascii="Arial" w:hAnsi="Arial" w:cs="Arial"/>
                <w:bCs/>
                <w:sz w:val="20"/>
                <w:szCs w:val="20"/>
              </w:rPr>
            </w:pPr>
            <w:r w:rsidRPr="00487F71">
              <w:rPr>
                <w:rFonts w:ascii="Arial" w:hAnsi="Arial" w:cs="Arial"/>
                <w:bCs/>
                <w:sz w:val="20"/>
                <w:szCs w:val="20"/>
              </w:rPr>
              <w:t>Assessor’s Office</w:t>
            </w:r>
          </w:p>
        </w:tc>
        <w:tc>
          <w:tcPr>
            <w:tcW w:w="2250" w:type="dxa"/>
          </w:tcPr>
          <w:p w14:paraId="1DA1FFEC" w14:textId="77777777" w:rsidR="008B53EB" w:rsidRPr="00487F71" w:rsidRDefault="008B53EB" w:rsidP="005E6523">
            <w:pPr>
              <w:widowControl w:val="0"/>
              <w:ind w:left="-108" w:right="-108"/>
              <w:rPr>
                <w:rFonts w:ascii="Arial" w:hAnsi="Arial" w:cs="Arial"/>
                <w:bCs/>
                <w:sz w:val="20"/>
                <w:szCs w:val="20"/>
              </w:rPr>
            </w:pPr>
            <w:r w:rsidRPr="00487F71">
              <w:rPr>
                <w:rFonts w:ascii="Arial" w:hAnsi="Arial" w:cs="Arial"/>
                <w:bCs/>
                <w:sz w:val="20"/>
                <w:szCs w:val="20"/>
              </w:rPr>
              <w:t>Admin Svc Manager</w:t>
            </w:r>
          </w:p>
        </w:tc>
        <w:tc>
          <w:tcPr>
            <w:tcW w:w="900" w:type="dxa"/>
          </w:tcPr>
          <w:p w14:paraId="6AE3CD16" w14:textId="77777777" w:rsidR="008B53EB" w:rsidRPr="00487F71" w:rsidRDefault="008B53EB" w:rsidP="005E6523">
            <w:pPr>
              <w:widowControl w:val="0"/>
              <w:ind w:left="-108" w:right="-108"/>
              <w:jc w:val="center"/>
              <w:rPr>
                <w:rFonts w:ascii="Arial" w:hAnsi="Arial" w:cs="Arial"/>
                <w:bCs/>
                <w:sz w:val="20"/>
                <w:szCs w:val="20"/>
              </w:rPr>
            </w:pPr>
            <w:r w:rsidRPr="00487F71">
              <w:rPr>
                <w:rFonts w:ascii="Arial" w:hAnsi="Arial" w:cs="Arial"/>
                <w:bCs/>
                <w:sz w:val="20"/>
                <w:szCs w:val="20"/>
              </w:rPr>
              <w:t>B</w:t>
            </w:r>
          </w:p>
        </w:tc>
        <w:tc>
          <w:tcPr>
            <w:tcW w:w="1350" w:type="dxa"/>
          </w:tcPr>
          <w:p w14:paraId="403FA25A" w14:textId="77777777" w:rsidR="008B53EB" w:rsidRPr="00487F71" w:rsidRDefault="008B53EB" w:rsidP="005E6523">
            <w:pPr>
              <w:pStyle w:val="Heading2"/>
              <w:keepNext w:val="0"/>
              <w:widowControl w:val="0"/>
              <w:suppressAutoHyphens w:val="0"/>
              <w:ind w:left="-108" w:right="-108"/>
              <w:jc w:val="center"/>
              <w:rPr>
                <w:rFonts w:cs="Arial"/>
                <w:b w:val="0"/>
                <w:bCs/>
                <w:i w:val="0"/>
                <w:u w:val="none"/>
              </w:rPr>
            </w:pPr>
            <w:r w:rsidRPr="00487F71">
              <w:rPr>
                <w:rFonts w:cs="Arial"/>
                <w:b w:val="0"/>
                <w:bCs/>
                <w:i w:val="0"/>
                <w:u w:val="none"/>
              </w:rPr>
              <w:t>09/11/2013</w:t>
            </w:r>
          </w:p>
        </w:tc>
        <w:tc>
          <w:tcPr>
            <w:tcW w:w="1350" w:type="dxa"/>
          </w:tcPr>
          <w:p w14:paraId="64443D1F" w14:textId="77777777" w:rsidR="008B53EB" w:rsidRPr="00487F71" w:rsidRDefault="008B53EB" w:rsidP="005E6523">
            <w:pPr>
              <w:pStyle w:val="Heading2"/>
              <w:keepNext w:val="0"/>
              <w:widowControl w:val="0"/>
              <w:suppressAutoHyphens w:val="0"/>
              <w:ind w:left="-108" w:right="-108"/>
              <w:jc w:val="center"/>
              <w:rPr>
                <w:rFonts w:cs="Arial"/>
                <w:b w:val="0"/>
                <w:bCs/>
                <w:i w:val="0"/>
                <w:u w:val="none"/>
              </w:rPr>
            </w:pPr>
            <w:r w:rsidRPr="00487F71">
              <w:rPr>
                <w:rFonts w:cs="Arial"/>
                <w:b w:val="0"/>
                <w:bCs/>
                <w:i w:val="0"/>
                <w:u w:val="none"/>
              </w:rPr>
              <w:t>10/19/2013</w:t>
            </w:r>
          </w:p>
        </w:tc>
      </w:tr>
      <w:tr w:rsidR="008B53EB" w:rsidRPr="00487F71" w14:paraId="56058466" w14:textId="77777777" w:rsidTr="00E55558">
        <w:tblPrEx>
          <w:tblCellMar>
            <w:top w:w="0" w:type="dxa"/>
            <w:bottom w:w="0" w:type="dxa"/>
          </w:tblCellMar>
        </w:tblPrEx>
        <w:tc>
          <w:tcPr>
            <w:tcW w:w="2340" w:type="dxa"/>
          </w:tcPr>
          <w:p w14:paraId="28A04B13" w14:textId="77777777" w:rsidR="008B53EB" w:rsidRPr="00487F71" w:rsidRDefault="008B53EB" w:rsidP="005E6523">
            <w:pPr>
              <w:pStyle w:val="Heading5"/>
              <w:keepNext w:val="0"/>
              <w:widowControl w:val="0"/>
              <w:ind w:right="-108"/>
              <w:rPr>
                <w:rFonts w:cs="Arial"/>
                <w:b w:val="0"/>
                <w:bCs/>
                <w:szCs w:val="20"/>
              </w:rPr>
            </w:pPr>
            <w:r w:rsidRPr="00487F71">
              <w:rPr>
                <w:rFonts w:cs="Arial"/>
                <w:b w:val="0"/>
                <w:bCs/>
                <w:szCs w:val="20"/>
              </w:rPr>
              <w:t>Turley Peek</w:t>
            </w:r>
          </w:p>
        </w:tc>
        <w:tc>
          <w:tcPr>
            <w:tcW w:w="1980" w:type="dxa"/>
          </w:tcPr>
          <w:p w14:paraId="286CD858" w14:textId="77777777" w:rsidR="008B53EB" w:rsidRPr="00487F71" w:rsidRDefault="008B53EB" w:rsidP="005E6523">
            <w:pPr>
              <w:widowControl w:val="0"/>
              <w:ind w:left="-108" w:right="-108"/>
              <w:rPr>
                <w:rFonts w:ascii="Arial" w:hAnsi="Arial" w:cs="Arial"/>
                <w:bCs/>
                <w:sz w:val="20"/>
                <w:szCs w:val="20"/>
              </w:rPr>
            </w:pPr>
            <w:r w:rsidRPr="00487F71">
              <w:rPr>
                <w:rFonts w:ascii="Arial" w:hAnsi="Arial" w:cs="Arial"/>
                <w:bCs/>
                <w:sz w:val="20"/>
                <w:szCs w:val="20"/>
              </w:rPr>
              <w:t>MNPS</w:t>
            </w:r>
          </w:p>
        </w:tc>
        <w:tc>
          <w:tcPr>
            <w:tcW w:w="2250" w:type="dxa"/>
          </w:tcPr>
          <w:p w14:paraId="72B46389" w14:textId="77777777" w:rsidR="008B53EB" w:rsidRPr="00487F71" w:rsidRDefault="008B53EB" w:rsidP="005E6523">
            <w:pPr>
              <w:widowControl w:val="0"/>
              <w:ind w:left="-108" w:right="-108"/>
              <w:rPr>
                <w:rFonts w:ascii="Arial" w:hAnsi="Arial" w:cs="Arial"/>
                <w:bCs/>
                <w:sz w:val="20"/>
                <w:szCs w:val="20"/>
              </w:rPr>
            </w:pPr>
            <w:r w:rsidRPr="00487F71">
              <w:rPr>
                <w:rFonts w:ascii="Arial" w:hAnsi="Arial" w:cs="Arial"/>
                <w:bCs/>
                <w:sz w:val="20"/>
                <w:szCs w:val="20"/>
              </w:rPr>
              <w:t>Mechanic-Automotive</w:t>
            </w:r>
          </w:p>
        </w:tc>
        <w:tc>
          <w:tcPr>
            <w:tcW w:w="900" w:type="dxa"/>
          </w:tcPr>
          <w:p w14:paraId="0D5B681F" w14:textId="77777777" w:rsidR="008B53EB" w:rsidRPr="00487F71" w:rsidRDefault="008B53EB" w:rsidP="005E6523">
            <w:pPr>
              <w:widowControl w:val="0"/>
              <w:ind w:left="-108" w:right="-108"/>
              <w:jc w:val="center"/>
              <w:rPr>
                <w:rFonts w:ascii="Arial" w:hAnsi="Arial" w:cs="Arial"/>
                <w:bCs/>
                <w:sz w:val="20"/>
                <w:szCs w:val="20"/>
              </w:rPr>
            </w:pPr>
            <w:r w:rsidRPr="00487F71">
              <w:rPr>
                <w:rFonts w:ascii="Arial" w:hAnsi="Arial" w:cs="Arial"/>
                <w:bCs/>
                <w:sz w:val="20"/>
                <w:szCs w:val="20"/>
              </w:rPr>
              <w:t>B</w:t>
            </w:r>
          </w:p>
        </w:tc>
        <w:tc>
          <w:tcPr>
            <w:tcW w:w="1350" w:type="dxa"/>
          </w:tcPr>
          <w:p w14:paraId="06B62FBA" w14:textId="77777777" w:rsidR="008B53EB" w:rsidRPr="00487F71" w:rsidRDefault="008B53EB" w:rsidP="005E6523">
            <w:pPr>
              <w:pStyle w:val="Heading2"/>
              <w:keepNext w:val="0"/>
              <w:widowControl w:val="0"/>
              <w:suppressAutoHyphens w:val="0"/>
              <w:ind w:left="-108" w:right="-108"/>
              <w:jc w:val="center"/>
              <w:rPr>
                <w:rFonts w:cs="Arial"/>
                <w:b w:val="0"/>
                <w:bCs/>
                <w:i w:val="0"/>
                <w:u w:val="none"/>
              </w:rPr>
            </w:pPr>
            <w:r w:rsidRPr="00487F71">
              <w:rPr>
                <w:rFonts w:cs="Arial"/>
                <w:b w:val="0"/>
                <w:bCs/>
                <w:i w:val="0"/>
                <w:u w:val="none"/>
              </w:rPr>
              <w:t>09/18/2013</w:t>
            </w:r>
          </w:p>
        </w:tc>
        <w:tc>
          <w:tcPr>
            <w:tcW w:w="1350" w:type="dxa"/>
          </w:tcPr>
          <w:p w14:paraId="1651AA78" w14:textId="77777777" w:rsidR="008B53EB" w:rsidRPr="00487F71" w:rsidRDefault="008B53EB" w:rsidP="005E6523">
            <w:pPr>
              <w:pStyle w:val="Heading2"/>
              <w:keepNext w:val="0"/>
              <w:widowControl w:val="0"/>
              <w:suppressAutoHyphens w:val="0"/>
              <w:ind w:left="-108" w:right="-108"/>
              <w:jc w:val="center"/>
              <w:rPr>
                <w:rFonts w:cs="Arial"/>
                <w:b w:val="0"/>
                <w:bCs/>
                <w:i w:val="0"/>
                <w:u w:val="none"/>
              </w:rPr>
            </w:pPr>
            <w:r w:rsidRPr="00487F71">
              <w:rPr>
                <w:rFonts w:cs="Arial"/>
                <w:b w:val="0"/>
                <w:bCs/>
                <w:i w:val="0"/>
                <w:u w:val="none"/>
              </w:rPr>
              <w:t>09/21/2013</w:t>
            </w:r>
          </w:p>
        </w:tc>
      </w:tr>
      <w:tr w:rsidR="008B53EB" w:rsidRPr="00487F71" w14:paraId="2713480B" w14:textId="77777777" w:rsidTr="00E55558">
        <w:tblPrEx>
          <w:tblCellMar>
            <w:top w:w="0" w:type="dxa"/>
            <w:bottom w:w="0" w:type="dxa"/>
          </w:tblCellMar>
        </w:tblPrEx>
        <w:tc>
          <w:tcPr>
            <w:tcW w:w="2340" w:type="dxa"/>
          </w:tcPr>
          <w:p w14:paraId="2CB52FD9" w14:textId="77777777" w:rsidR="008B53EB" w:rsidRPr="00487F71" w:rsidRDefault="008B53EB" w:rsidP="005E6523">
            <w:pPr>
              <w:pStyle w:val="Heading5"/>
              <w:keepNext w:val="0"/>
              <w:widowControl w:val="0"/>
              <w:ind w:right="-108"/>
              <w:rPr>
                <w:rFonts w:cs="Arial"/>
                <w:b w:val="0"/>
                <w:bCs/>
                <w:szCs w:val="20"/>
              </w:rPr>
            </w:pPr>
            <w:r w:rsidRPr="00487F71">
              <w:rPr>
                <w:rFonts w:cs="Arial"/>
                <w:b w:val="0"/>
                <w:bCs/>
                <w:szCs w:val="20"/>
              </w:rPr>
              <w:t>Judy D. Barrera*</w:t>
            </w:r>
          </w:p>
        </w:tc>
        <w:tc>
          <w:tcPr>
            <w:tcW w:w="1980" w:type="dxa"/>
          </w:tcPr>
          <w:p w14:paraId="3DF955CC" w14:textId="77777777" w:rsidR="008B53EB" w:rsidRPr="00487F71" w:rsidRDefault="008B53EB" w:rsidP="005E6523">
            <w:pPr>
              <w:widowControl w:val="0"/>
              <w:ind w:left="-108" w:right="-108"/>
              <w:rPr>
                <w:rFonts w:ascii="Arial" w:hAnsi="Arial" w:cs="Arial"/>
                <w:bCs/>
                <w:sz w:val="20"/>
                <w:szCs w:val="20"/>
              </w:rPr>
            </w:pPr>
            <w:r w:rsidRPr="00487F71">
              <w:rPr>
                <w:rFonts w:ascii="Arial" w:hAnsi="Arial" w:cs="Arial"/>
                <w:bCs/>
                <w:sz w:val="20"/>
                <w:szCs w:val="20"/>
              </w:rPr>
              <w:t>Police</w:t>
            </w:r>
          </w:p>
        </w:tc>
        <w:tc>
          <w:tcPr>
            <w:tcW w:w="2250" w:type="dxa"/>
          </w:tcPr>
          <w:p w14:paraId="215D5545" w14:textId="77777777" w:rsidR="008B53EB" w:rsidRPr="00487F71" w:rsidRDefault="008B53EB" w:rsidP="005E6523">
            <w:pPr>
              <w:widowControl w:val="0"/>
              <w:ind w:left="-108" w:right="-108"/>
              <w:rPr>
                <w:rFonts w:ascii="Arial" w:hAnsi="Arial" w:cs="Arial"/>
                <w:bCs/>
                <w:sz w:val="20"/>
                <w:szCs w:val="20"/>
              </w:rPr>
            </w:pPr>
            <w:r w:rsidRPr="00487F71">
              <w:rPr>
                <w:rFonts w:ascii="Arial" w:hAnsi="Arial" w:cs="Arial"/>
                <w:bCs/>
                <w:sz w:val="20"/>
                <w:szCs w:val="20"/>
              </w:rPr>
              <w:t>Police Officer 2`</w:t>
            </w:r>
          </w:p>
        </w:tc>
        <w:tc>
          <w:tcPr>
            <w:tcW w:w="900" w:type="dxa"/>
          </w:tcPr>
          <w:p w14:paraId="149CE999" w14:textId="77777777" w:rsidR="008B53EB" w:rsidRPr="00487F71" w:rsidRDefault="008B53EB" w:rsidP="005E6523">
            <w:pPr>
              <w:widowControl w:val="0"/>
              <w:ind w:left="-108" w:right="-108"/>
              <w:jc w:val="center"/>
              <w:rPr>
                <w:rFonts w:ascii="Arial" w:hAnsi="Arial" w:cs="Arial"/>
                <w:bCs/>
                <w:sz w:val="20"/>
                <w:szCs w:val="20"/>
              </w:rPr>
            </w:pPr>
            <w:r w:rsidRPr="00487F71">
              <w:rPr>
                <w:rFonts w:ascii="Arial" w:hAnsi="Arial" w:cs="Arial"/>
                <w:bCs/>
                <w:sz w:val="20"/>
                <w:szCs w:val="20"/>
              </w:rPr>
              <w:t>B</w:t>
            </w:r>
          </w:p>
        </w:tc>
        <w:tc>
          <w:tcPr>
            <w:tcW w:w="1350" w:type="dxa"/>
          </w:tcPr>
          <w:p w14:paraId="62BA4887" w14:textId="77777777" w:rsidR="008B53EB" w:rsidRPr="00487F71" w:rsidRDefault="008B53EB" w:rsidP="005E6523">
            <w:pPr>
              <w:pStyle w:val="Heading2"/>
              <w:keepNext w:val="0"/>
              <w:widowControl w:val="0"/>
              <w:suppressAutoHyphens w:val="0"/>
              <w:ind w:left="-108" w:right="-108"/>
              <w:jc w:val="center"/>
              <w:rPr>
                <w:rFonts w:cs="Arial"/>
                <w:b w:val="0"/>
                <w:bCs/>
                <w:i w:val="0"/>
                <w:u w:val="none"/>
              </w:rPr>
            </w:pPr>
            <w:r w:rsidRPr="00487F71">
              <w:rPr>
                <w:rFonts w:cs="Arial"/>
                <w:b w:val="0"/>
                <w:bCs/>
                <w:i w:val="0"/>
                <w:u w:val="none"/>
              </w:rPr>
              <w:t>09/17/2013</w:t>
            </w:r>
          </w:p>
        </w:tc>
        <w:tc>
          <w:tcPr>
            <w:tcW w:w="1350" w:type="dxa"/>
          </w:tcPr>
          <w:p w14:paraId="1F7D5ADB" w14:textId="77777777" w:rsidR="008B53EB" w:rsidRPr="00487F71" w:rsidRDefault="008B53EB" w:rsidP="005E6523">
            <w:pPr>
              <w:pStyle w:val="Heading2"/>
              <w:keepNext w:val="0"/>
              <w:widowControl w:val="0"/>
              <w:suppressAutoHyphens w:val="0"/>
              <w:ind w:left="-108" w:right="-108"/>
              <w:jc w:val="center"/>
              <w:rPr>
                <w:rFonts w:cs="Arial"/>
                <w:b w:val="0"/>
                <w:bCs/>
                <w:i w:val="0"/>
                <w:u w:val="none"/>
              </w:rPr>
            </w:pPr>
            <w:r w:rsidRPr="00487F71">
              <w:rPr>
                <w:rFonts w:cs="Arial"/>
                <w:b w:val="0"/>
                <w:bCs/>
                <w:i w:val="0"/>
                <w:u w:val="none"/>
              </w:rPr>
              <w:t>11/01/2013</w:t>
            </w:r>
          </w:p>
        </w:tc>
      </w:tr>
    </w:tbl>
    <w:p w14:paraId="29BFA896" w14:textId="77777777" w:rsidR="00A2037E" w:rsidRPr="00EE5420" w:rsidRDefault="00A2037E" w:rsidP="005E6523">
      <w:pPr>
        <w:pStyle w:val="Heading6"/>
        <w:keepNext w:val="0"/>
        <w:widowControl w:val="0"/>
        <w:suppressAutoHyphens w:val="0"/>
        <w:rPr>
          <w:b w:val="0"/>
          <w:i w:val="0"/>
        </w:rPr>
      </w:pPr>
    </w:p>
    <w:p w14:paraId="38B34D1F" w14:textId="77777777" w:rsidR="00A2037E" w:rsidRPr="00EE5420" w:rsidRDefault="00A2037E" w:rsidP="005E6523">
      <w:pPr>
        <w:pStyle w:val="Heading6"/>
        <w:keepNext w:val="0"/>
        <w:widowControl w:val="0"/>
        <w:suppressAutoHyphens w:val="0"/>
        <w:rPr>
          <w:i w:val="0"/>
        </w:rPr>
      </w:pPr>
      <w:r w:rsidRPr="00EE5420">
        <w:rPr>
          <w:i w:val="0"/>
        </w:rPr>
        <w:t>Disability to service</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430"/>
        <w:gridCol w:w="2160"/>
        <w:gridCol w:w="1440"/>
        <w:gridCol w:w="4140"/>
      </w:tblGrid>
      <w:tr w:rsidR="00C5191D" w:rsidRPr="00487F71" w14:paraId="00E5CDB1" w14:textId="77777777" w:rsidTr="00E55558">
        <w:tc>
          <w:tcPr>
            <w:tcW w:w="2430" w:type="dxa"/>
            <w:tcBorders>
              <w:top w:val="single" w:sz="6" w:space="0" w:color="000000"/>
              <w:left w:val="single" w:sz="6" w:space="0" w:color="000000"/>
              <w:bottom w:val="single" w:sz="6" w:space="0" w:color="000000"/>
              <w:right w:val="single" w:sz="6" w:space="0" w:color="000000"/>
            </w:tcBorders>
          </w:tcPr>
          <w:p w14:paraId="51A274CE" w14:textId="77777777" w:rsidR="00C5191D" w:rsidRPr="00487F71" w:rsidRDefault="00C5191D" w:rsidP="005E6523">
            <w:pPr>
              <w:pStyle w:val="Heading5"/>
              <w:keepNext w:val="0"/>
              <w:widowControl w:val="0"/>
              <w:rPr>
                <w:rFonts w:cs="Arial"/>
                <w:szCs w:val="20"/>
              </w:rPr>
            </w:pPr>
            <w:r w:rsidRPr="00487F71">
              <w:rPr>
                <w:rFonts w:cs="Arial"/>
                <w:szCs w:val="20"/>
              </w:rPr>
              <w:t>Employee</w:t>
            </w:r>
          </w:p>
        </w:tc>
        <w:tc>
          <w:tcPr>
            <w:tcW w:w="2160" w:type="dxa"/>
            <w:tcBorders>
              <w:top w:val="single" w:sz="6" w:space="0" w:color="000000"/>
              <w:left w:val="single" w:sz="6" w:space="0" w:color="000000"/>
              <w:bottom w:val="single" w:sz="6" w:space="0" w:color="000000"/>
              <w:right w:val="single" w:sz="6" w:space="0" w:color="000000"/>
            </w:tcBorders>
          </w:tcPr>
          <w:p w14:paraId="6067D4CE" w14:textId="77777777" w:rsidR="00C5191D" w:rsidRPr="00487F71" w:rsidRDefault="00C5191D" w:rsidP="005E6523">
            <w:pPr>
              <w:widowControl w:val="0"/>
              <w:jc w:val="center"/>
              <w:rPr>
                <w:rFonts w:ascii="Arial" w:hAnsi="Arial" w:cs="Arial"/>
                <w:b/>
                <w:sz w:val="20"/>
                <w:szCs w:val="20"/>
              </w:rPr>
            </w:pPr>
            <w:r w:rsidRPr="00487F71">
              <w:rPr>
                <w:rFonts w:ascii="Arial" w:hAnsi="Arial" w:cs="Arial"/>
                <w:b/>
                <w:sz w:val="20"/>
                <w:szCs w:val="20"/>
              </w:rPr>
              <w:t>Department</w:t>
            </w:r>
          </w:p>
        </w:tc>
        <w:tc>
          <w:tcPr>
            <w:tcW w:w="1440" w:type="dxa"/>
            <w:tcBorders>
              <w:top w:val="single" w:sz="6" w:space="0" w:color="000000"/>
              <w:left w:val="single" w:sz="6" w:space="0" w:color="000000"/>
              <w:bottom w:val="single" w:sz="6" w:space="0" w:color="000000"/>
              <w:right w:val="single" w:sz="6" w:space="0" w:color="000000"/>
            </w:tcBorders>
          </w:tcPr>
          <w:p w14:paraId="0A5BD81A" w14:textId="77777777" w:rsidR="00C5191D" w:rsidRPr="00487F71" w:rsidRDefault="00C5191D" w:rsidP="005E6523">
            <w:pPr>
              <w:widowControl w:val="0"/>
              <w:jc w:val="center"/>
              <w:rPr>
                <w:rFonts w:ascii="Arial" w:hAnsi="Arial" w:cs="Arial"/>
                <w:b/>
                <w:sz w:val="20"/>
                <w:szCs w:val="20"/>
              </w:rPr>
            </w:pPr>
            <w:r w:rsidRPr="00487F71">
              <w:rPr>
                <w:rFonts w:ascii="Arial" w:hAnsi="Arial" w:cs="Arial"/>
                <w:b/>
                <w:sz w:val="20"/>
                <w:szCs w:val="20"/>
              </w:rPr>
              <w:t>Plan A/B</w:t>
            </w:r>
          </w:p>
        </w:tc>
        <w:tc>
          <w:tcPr>
            <w:tcW w:w="4140" w:type="dxa"/>
            <w:tcBorders>
              <w:top w:val="single" w:sz="6" w:space="0" w:color="000000"/>
              <w:left w:val="single" w:sz="6" w:space="0" w:color="000000"/>
              <w:bottom w:val="single" w:sz="6" w:space="0" w:color="000000"/>
              <w:right w:val="single" w:sz="6" w:space="0" w:color="000000"/>
            </w:tcBorders>
          </w:tcPr>
          <w:p w14:paraId="007E1B31" w14:textId="77777777" w:rsidR="00C5191D" w:rsidRPr="00487F71" w:rsidRDefault="00C5191D" w:rsidP="005E6523">
            <w:pPr>
              <w:pStyle w:val="Heading2"/>
              <w:keepNext w:val="0"/>
              <w:widowControl w:val="0"/>
              <w:suppressAutoHyphens w:val="0"/>
              <w:jc w:val="center"/>
              <w:rPr>
                <w:rFonts w:cs="Arial"/>
                <w:i w:val="0"/>
                <w:u w:val="none"/>
              </w:rPr>
            </w:pPr>
            <w:r w:rsidRPr="00487F71">
              <w:rPr>
                <w:rFonts w:cs="Arial"/>
                <w:i w:val="0"/>
                <w:u w:val="none"/>
              </w:rPr>
              <w:t>Effective Date of Conversion</w:t>
            </w:r>
          </w:p>
        </w:tc>
      </w:tr>
      <w:tr w:rsidR="00C5191D" w:rsidRPr="00487F71" w14:paraId="6832D065" w14:textId="77777777" w:rsidTr="00E55558">
        <w:tc>
          <w:tcPr>
            <w:tcW w:w="2430" w:type="dxa"/>
            <w:tcBorders>
              <w:top w:val="single" w:sz="6" w:space="0" w:color="000000"/>
              <w:left w:val="single" w:sz="6" w:space="0" w:color="000000"/>
              <w:bottom w:val="single" w:sz="6" w:space="0" w:color="000000"/>
              <w:right w:val="single" w:sz="6" w:space="0" w:color="000000"/>
            </w:tcBorders>
          </w:tcPr>
          <w:p w14:paraId="0B10BD32" w14:textId="77777777" w:rsidR="00C5191D" w:rsidRPr="00487F71" w:rsidRDefault="00C5191D" w:rsidP="005E6523">
            <w:pPr>
              <w:widowControl w:val="0"/>
              <w:rPr>
                <w:rFonts w:ascii="Arial" w:hAnsi="Arial" w:cs="Arial"/>
                <w:sz w:val="20"/>
                <w:szCs w:val="20"/>
              </w:rPr>
            </w:pPr>
            <w:r w:rsidRPr="00487F71">
              <w:rPr>
                <w:rFonts w:ascii="Arial" w:hAnsi="Arial" w:cs="Arial"/>
                <w:sz w:val="20"/>
                <w:szCs w:val="20"/>
              </w:rPr>
              <w:t>James H Murff</w:t>
            </w:r>
          </w:p>
        </w:tc>
        <w:tc>
          <w:tcPr>
            <w:tcW w:w="2160" w:type="dxa"/>
            <w:tcBorders>
              <w:top w:val="single" w:sz="6" w:space="0" w:color="000000"/>
              <w:left w:val="single" w:sz="6" w:space="0" w:color="000000"/>
              <w:bottom w:val="single" w:sz="6" w:space="0" w:color="000000"/>
              <w:right w:val="single" w:sz="6" w:space="0" w:color="000000"/>
            </w:tcBorders>
          </w:tcPr>
          <w:p w14:paraId="1C36E77D" w14:textId="77777777" w:rsidR="00C5191D" w:rsidRPr="00487F71" w:rsidRDefault="00C5191D" w:rsidP="005E6523">
            <w:pPr>
              <w:widowControl w:val="0"/>
              <w:rPr>
                <w:rFonts w:ascii="Arial" w:hAnsi="Arial" w:cs="Arial"/>
                <w:sz w:val="20"/>
                <w:szCs w:val="20"/>
              </w:rPr>
            </w:pPr>
            <w:r w:rsidRPr="00487F71">
              <w:rPr>
                <w:rFonts w:ascii="Arial" w:hAnsi="Arial" w:cs="Arial"/>
                <w:sz w:val="20"/>
                <w:szCs w:val="20"/>
              </w:rPr>
              <w:t>Police-cv</w:t>
            </w:r>
          </w:p>
        </w:tc>
        <w:tc>
          <w:tcPr>
            <w:tcW w:w="1440" w:type="dxa"/>
            <w:tcBorders>
              <w:top w:val="single" w:sz="6" w:space="0" w:color="000000"/>
              <w:left w:val="single" w:sz="6" w:space="0" w:color="000000"/>
              <w:bottom w:val="single" w:sz="6" w:space="0" w:color="000000"/>
              <w:right w:val="single" w:sz="6" w:space="0" w:color="000000"/>
            </w:tcBorders>
          </w:tcPr>
          <w:p w14:paraId="015B7A15" w14:textId="77777777" w:rsidR="00C5191D" w:rsidRPr="00487F71" w:rsidRDefault="00C5191D" w:rsidP="005E6523">
            <w:pPr>
              <w:widowControl w:val="0"/>
              <w:jc w:val="center"/>
              <w:rPr>
                <w:rFonts w:ascii="Arial" w:hAnsi="Arial" w:cs="Arial"/>
                <w:sz w:val="20"/>
                <w:szCs w:val="20"/>
              </w:rPr>
            </w:pPr>
            <w:r w:rsidRPr="00487F71">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2D671F91" w14:textId="77777777" w:rsidR="00C5191D" w:rsidRPr="00487F71" w:rsidRDefault="00C5191D" w:rsidP="005E6523">
            <w:pPr>
              <w:widowControl w:val="0"/>
              <w:jc w:val="center"/>
              <w:rPr>
                <w:rFonts w:ascii="Arial" w:hAnsi="Arial" w:cs="Arial"/>
                <w:sz w:val="20"/>
                <w:szCs w:val="20"/>
              </w:rPr>
            </w:pPr>
            <w:r w:rsidRPr="00487F71">
              <w:rPr>
                <w:rFonts w:ascii="Arial" w:hAnsi="Arial" w:cs="Arial"/>
                <w:sz w:val="20"/>
                <w:szCs w:val="20"/>
              </w:rPr>
              <w:t>09/01/2013</w:t>
            </w:r>
          </w:p>
        </w:tc>
      </w:tr>
      <w:tr w:rsidR="00C5191D" w:rsidRPr="00487F71" w14:paraId="09481D74" w14:textId="77777777" w:rsidTr="00E55558">
        <w:tc>
          <w:tcPr>
            <w:tcW w:w="2430" w:type="dxa"/>
            <w:tcBorders>
              <w:top w:val="single" w:sz="6" w:space="0" w:color="000000"/>
              <w:left w:val="single" w:sz="6" w:space="0" w:color="000000"/>
              <w:bottom w:val="single" w:sz="6" w:space="0" w:color="000000"/>
              <w:right w:val="single" w:sz="6" w:space="0" w:color="000000"/>
            </w:tcBorders>
          </w:tcPr>
          <w:p w14:paraId="0071AC6B" w14:textId="77777777" w:rsidR="00C5191D" w:rsidRPr="00487F71" w:rsidRDefault="00C5191D" w:rsidP="005E6523">
            <w:pPr>
              <w:widowControl w:val="0"/>
              <w:rPr>
                <w:rFonts w:ascii="Arial" w:hAnsi="Arial" w:cs="Arial"/>
                <w:sz w:val="20"/>
                <w:szCs w:val="20"/>
              </w:rPr>
            </w:pPr>
            <w:r w:rsidRPr="00487F71">
              <w:rPr>
                <w:rFonts w:ascii="Arial" w:hAnsi="Arial" w:cs="Arial"/>
                <w:sz w:val="20"/>
                <w:szCs w:val="20"/>
              </w:rPr>
              <w:t>Raymone W Runnels</w:t>
            </w:r>
          </w:p>
        </w:tc>
        <w:tc>
          <w:tcPr>
            <w:tcW w:w="2160" w:type="dxa"/>
            <w:tcBorders>
              <w:top w:val="single" w:sz="6" w:space="0" w:color="000000"/>
              <w:left w:val="single" w:sz="6" w:space="0" w:color="000000"/>
              <w:bottom w:val="single" w:sz="6" w:space="0" w:color="000000"/>
              <w:right w:val="single" w:sz="6" w:space="0" w:color="000000"/>
            </w:tcBorders>
          </w:tcPr>
          <w:p w14:paraId="23F02817" w14:textId="77777777" w:rsidR="00C5191D" w:rsidRPr="00487F71" w:rsidRDefault="00C5191D" w:rsidP="005E6523">
            <w:pPr>
              <w:widowControl w:val="0"/>
              <w:rPr>
                <w:rFonts w:ascii="Arial" w:hAnsi="Arial" w:cs="Arial"/>
                <w:sz w:val="20"/>
                <w:szCs w:val="20"/>
              </w:rPr>
            </w:pPr>
            <w:r w:rsidRPr="00487F71">
              <w:rPr>
                <w:rFonts w:ascii="Arial" w:hAnsi="Arial" w:cs="Arial"/>
                <w:sz w:val="20"/>
                <w:szCs w:val="20"/>
              </w:rPr>
              <w:t>Police</w:t>
            </w:r>
          </w:p>
        </w:tc>
        <w:tc>
          <w:tcPr>
            <w:tcW w:w="1440" w:type="dxa"/>
            <w:tcBorders>
              <w:top w:val="single" w:sz="6" w:space="0" w:color="000000"/>
              <w:left w:val="single" w:sz="6" w:space="0" w:color="000000"/>
              <w:bottom w:val="single" w:sz="6" w:space="0" w:color="000000"/>
              <w:right w:val="single" w:sz="6" w:space="0" w:color="000000"/>
            </w:tcBorders>
          </w:tcPr>
          <w:p w14:paraId="4F3EBC11" w14:textId="77777777" w:rsidR="00C5191D" w:rsidRPr="00487F71" w:rsidRDefault="00C5191D" w:rsidP="005E6523">
            <w:pPr>
              <w:widowControl w:val="0"/>
              <w:jc w:val="center"/>
              <w:rPr>
                <w:rFonts w:ascii="Arial" w:hAnsi="Arial" w:cs="Arial"/>
                <w:sz w:val="20"/>
                <w:szCs w:val="20"/>
              </w:rPr>
            </w:pPr>
            <w:r w:rsidRPr="00487F71">
              <w:rPr>
                <w:rFonts w:ascii="Arial" w:hAnsi="Arial" w:cs="Arial"/>
                <w:sz w:val="20"/>
                <w:szCs w:val="20"/>
              </w:rPr>
              <w:t>A</w:t>
            </w:r>
          </w:p>
        </w:tc>
        <w:tc>
          <w:tcPr>
            <w:tcW w:w="4140" w:type="dxa"/>
            <w:tcBorders>
              <w:top w:val="single" w:sz="6" w:space="0" w:color="000000"/>
              <w:left w:val="single" w:sz="6" w:space="0" w:color="000000"/>
              <w:bottom w:val="single" w:sz="6" w:space="0" w:color="000000"/>
              <w:right w:val="single" w:sz="6" w:space="0" w:color="000000"/>
            </w:tcBorders>
          </w:tcPr>
          <w:p w14:paraId="34C1C8FB" w14:textId="77777777" w:rsidR="00C5191D" w:rsidRPr="00487F71" w:rsidRDefault="00C5191D" w:rsidP="005E6523">
            <w:pPr>
              <w:pStyle w:val="Heading2"/>
              <w:keepNext w:val="0"/>
              <w:widowControl w:val="0"/>
              <w:suppressAutoHyphens w:val="0"/>
              <w:jc w:val="center"/>
              <w:rPr>
                <w:rFonts w:cs="Arial"/>
                <w:b w:val="0"/>
                <w:i w:val="0"/>
                <w:u w:val="none"/>
              </w:rPr>
            </w:pPr>
            <w:r w:rsidRPr="00487F71">
              <w:rPr>
                <w:rFonts w:cs="Arial"/>
                <w:b w:val="0"/>
                <w:i w:val="0"/>
                <w:u w:val="none"/>
              </w:rPr>
              <w:t>09/01/2013</w:t>
            </w:r>
          </w:p>
        </w:tc>
      </w:tr>
      <w:tr w:rsidR="00C5191D" w:rsidRPr="00487F71" w14:paraId="179998AD" w14:textId="77777777" w:rsidTr="00E55558">
        <w:tc>
          <w:tcPr>
            <w:tcW w:w="2430" w:type="dxa"/>
            <w:tcBorders>
              <w:top w:val="single" w:sz="6" w:space="0" w:color="000000"/>
              <w:left w:val="single" w:sz="6" w:space="0" w:color="000000"/>
              <w:bottom w:val="single" w:sz="6" w:space="0" w:color="000000"/>
              <w:right w:val="single" w:sz="6" w:space="0" w:color="000000"/>
            </w:tcBorders>
          </w:tcPr>
          <w:p w14:paraId="2E9E9D92" w14:textId="77777777" w:rsidR="00C5191D" w:rsidRPr="00487F71" w:rsidRDefault="00C5191D" w:rsidP="005E6523">
            <w:pPr>
              <w:widowControl w:val="0"/>
              <w:rPr>
                <w:rFonts w:ascii="Arial" w:hAnsi="Arial" w:cs="Arial"/>
                <w:sz w:val="20"/>
                <w:szCs w:val="20"/>
              </w:rPr>
            </w:pPr>
            <w:r w:rsidRPr="00487F71">
              <w:rPr>
                <w:rFonts w:ascii="Arial" w:hAnsi="Arial" w:cs="Arial"/>
                <w:sz w:val="20"/>
                <w:szCs w:val="20"/>
              </w:rPr>
              <w:t>Russell J Harris</w:t>
            </w:r>
          </w:p>
        </w:tc>
        <w:tc>
          <w:tcPr>
            <w:tcW w:w="2160" w:type="dxa"/>
            <w:tcBorders>
              <w:top w:val="single" w:sz="6" w:space="0" w:color="000000"/>
              <w:left w:val="single" w:sz="6" w:space="0" w:color="000000"/>
              <w:bottom w:val="single" w:sz="6" w:space="0" w:color="000000"/>
              <w:right w:val="single" w:sz="6" w:space="0" w:color="000000"/>
            </w:tcBorders>
          </w:tcPr>
          <w:p w14:paraId="160FA6E2" w14:textId="77777777" w:rsidR="00C5191D" w:rsidRPr="00487F71" w:rsidRDefault="00C5191D" w:rsidP="005E6523">
            <w:pPr>
              <w:widowControl w:val="0"/>
              <w:rPr>
                <w:rFonts w:ascii="Arial" w:hAnsi="Arial" w:cs="Arial"/>
                <w:sz w:val="20"/>
                <w:szCs w:val="20"/>
              </w:rPr>
            </w:pPr>
            <w:r w:rsidRPr="00487F71">
              <w:rPr>
                <w:rFonts w:ascii="Arial" w:hAnsi="Arial" w:cs="Arial"/>
                <w:sz w:val="20"/>
                <w:szCs w:val="20"/>
              </w:rPr>
              <w:t>Public Works</w:t>
            </w:r>
          </w:p>
        </w:tc>
        <w:tc>
          <w:tcPr>
            <w:tcW w:w="1440" w:type="dxa"/>
            <w:tcBorders>
              <w:top w:val="single" w:sz="6" w:space="0" w:color="000000"/>
              <w:left w:val="single" w:sz="6" w:space="0" w:color="000000"/>
              <w:bottom w:val="single" w:sz="6" w:space="0" w:color="000000"/>
              <w:right w:val="single" w:sz="6" w:space="0" w:color="000000"/>
            </w:tcBorders>
          </w:tcPr>
          <w:p w14:paraId="7181F275" w14:textId="77777777" w:rsidR="00C5191D" w:rsidRPr="00487F71" w:rsidRDefault="00C5191D" w:rsidP="005E6523">
            <w:pPr>
              <w:widowControl w:val="0"/>
              <w:jc w:val="center"/>
              <w:rPr>
                <w:rFonts w:ascii="Arial" w:hAnsi="Arial" w:cs="Arial"/>
                <w:sz w:val="20"/>
                <w:szCs w:val="20"/>
              </w:rPr>
            </w:pPr>
            <w:r w:rsidRPr="00487F71">
              <w:rPr>
                <w:rFonts w:ascii="Arial" w:hAnsi="Arial" w:cs="Arial"/>
                <w:sz w:val="20"/>
                <w:szCs w:val="20"/>
              </w:rPr>
              <w:t>A</w:t>
            </w:r>
          </w:p>
        </w:tc>
        <w:tc>
          <w:tcPr>
            <w:tcW w:w="4140" w:type="dxa"/>
            <w:tcBorders>
              <w:top w:val="single" w:sz="6" w:space="0" w:color="000000"/>
              <w:left w:val="single" w:sz="6" w:space="0" w:color="000000"/>
              <w:bottom w:val="single" w:sz="6" w:space="0" w:color="000000"/>
              <w:right w:val="single" w:sz="6" w:space="0" w:color="000000"/>
            </w:tcBorders>
          </w:tcPr>
          <w:p w14:paraId="213F61D9" w14:textId="77777777" w:rsidR="00C5191D" w:rsidRPr="00487F71" w:rsidRDefault="00C5191D" w:rsidP="005E6523">
            <w:pPr>
              <w:pStyle w:val="Heading2"/>
              <w:keepNext w:val="0"/>
              <w:widowControl w:val="0"/>
              <w:suppressAutoHyphens w:val="0"/>
              <w:jc w:val="center"/>
              <w:rPr>
                <w:rFonts w:cs="Arial"/>
                <w:b w:val="0"/>
                <w:i w:val="0"/>
                <w:u w:val="none"/>
              </w:rPr>
            </w:pPr>
            <w:r w:rsidRPr="00487F71">
              <w:rPr>
                <w:rFonts w:cs="Arial"/>
                <w:b w:val="0"/>
                <w:i w:val="0"/>
                <w:u w:val="none"/>
              </w:rPr>
              <w:t>10/01/2013</w:t>
            </w:r>
          </w:p>
        </w:tc>
      </w:tr>
      <w:tr w:rsidR="00C5191D" w:rsidRPr="00487F71" w14:paraId="1E1758E0" w14:textId="77777777" w:rsidTr="00E55558">
        <w:tc>
          <w:tcPr>
            <w:tcW w:w="2430" w:type="dxa"/>
            <w:tcBorders>
              <w:top w:val="single" w:sz="6" w:space="0" w:color="000000"/>
              <w:left w:val="single" w:sz="6" w:space="0" w:color="000000"/>
              <w:bottom w:val="single" w:sz="6" w:space="0" w:color="000000"/>
              <w:right w:val="single" w:sz="6" w:space="0" w:color="000000"/>
            </w:tcBorders>
          </w:tcPr>
          <w:p w14:paraId="7A82EC53" w14:textId="77777777" w:rsidR="00C5191D" w:rsidRPr="00487F71" w:rsidRDefault="00C5191D" w:rsidP="005E6523">
            <w:pPr>
              <w:widowControl w:val="0"/>
              <w:rPr>
                <w:rFonts w:ascii="Arial" w:hAnsi="Arial" w:cs="Arial"/>
                <w:sz w:val="20"/>
                <w:szCs w:val="20"/>
              </w:rPr>
            </w:pPr>
            <w:r w:rsidRPr="00487F71">
              <w:rPr>
                <w:rFonts w:ascii="Arial" w:hAnsi="Arial" w:cs="Arial"/>
                <w:sz w:val="20"/>
                <w:szCs w:val="20"/>
              </w:rPr>
              <w:t>Ora L Day</w:t>
            </w:r>
          </w:p>
        </w:tc>
        <w:tc>
          <w:tcPr>
            <w:tcW w:w="2160" w:type="dxa"/>
            <w:tcBorders>
              <w:top w:val="single" w:sz="6" w:space="0" w:color="000000"/>
              <w:left w:val="single" w:sz="6" w:space="0" w:color="000000"/>
              <w:bottom w:val="single" w:sz="6" w:space="0" w:color="000000"/>
              <w:right w:val="single" w:sz="6" w:space="0" w:color="000000"/>
            </w:tcBorders>
          </w:tcPr>
          <w:p w14:paraId="0BB1374C" w14:textId="77777777" w:rsidR="00C5191D" w:rsidRPr="00487F71" w:rsidRDefault="00C5191D" w:rsidP="005E6523">
            <w:pPr>
              <w:widowControl w:val="0"/>
              <w:rPr>
                <w:rFonts w:ascii="Arial" w:hAnsi="Arial" w:cs="Arial"/>
                <w:sz w:val="20"/>
                <w:szCs w:val="20"/>
              </w:rPr>
            </w:pPr>
            <w:r w:rsidRPr="00487F71">
              <w:rPr>
                <w:rFonts w:ascii="Arial" w:hAnsi="Arial" w:cs="Arial"/>
                <w:sz w:val="20"/>
                <w:szCs w:val="20"/>
              </w:rPr>
              <w:t>Water</w:t>
            </w:r>
          </w:p>
        </w:tc>
        <w:tc>
          <w:tcPr>
            <w:tcW w:w="1440" w:type="dxa"/>
            <w:tcBorders>
              <w:top w:val="single" w:sz="6" w:space="0" w:color="000000"/>
              <w:left w:val="single" w:sz="6" w:space="0" w:color="000000"/>
              <w:bottom w:val="single" w:sz="6" w:space="0" w:color="000000"/>
              <w:right w:val="single" w:sz="6" w:space="0" w:color="000000"/>
            </w:tcBorders>
          </w:tcPr>
          <w:p w14:paraId="28A31DED" w14:textId="77777777" w:rsidR="00C5191D" w:rsidRPr="00487F71" w:rsidRDefault="00C5191D" w:rsidP="005E6523">
            <w:pPr>
              <w:widowControl w:val="0"/>
              <w:jc w:val="center"/>
              <w:rPr>
                <w:rFonts w:ascii="Arial" w:hAnsi="Arial" w:cs="Arial"/>
                <w:sz w:val="20"/>
                <w:szCs w:val="20"/>
              </w:rPr>
            </w:pPr>
            <w:r w:rsidRPr="00487F71">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14BFD33C" w14:textId="77777777" w:rsidR="00C5191D" w:rsidRPr="00487F71" w:rsidRDefault="00C5191D" w:rsidP="005E6523">
            <w:pPr>
              <w:pStyle w:val="Heading2"/>
              <w:keepNext w:val="0"/>
              <w:widowControl w:val="0"/>
              <w:suppressAutoHyphens w:val="0"/>
              <w:jc w:val="center"/>
              <w:rPr>
                <w:rFonts w:cs="Arial"/>
                <w:b w:val="0"/>
                <w:i w:val="0"/>
                <w:u w:val="none"/>
              </w:rPr>
            </w:pPr>
            <w:r w:rsidRPr="00487F71">
              <w:rPr>
                <w:rFonts w:cs="Arial"/>
                <w:b w:val="0"/>
                <w:i w:val="0"/>
                <w:u w:val="none"/>
              </w:rPr>
              <w:t>10/01/2013</w:t>
            </w:r>
          </w:p>
        </w:tc>
      </w:tr>
      <w:tr w:rsidR="00C5191D" w:rsidRPr="00487F71" w14:paraId="6849F946" w14:textId="77777777" w:rsidTr="00E55558">
        <w:tc>
          <w:tcPr>
            <w:tcW w:w="2430" w:type="dxa"/>
            <w:tcBorders>
              <w:top w:val="single" w:sz="6" w:space="0" w:color="000000"/>
              <w:left w:val="single" w:sz="6" w:space="0" w:color="000000"/>
              <w:bottom w:val="single" w:sz="6" w:space="0" w:color="000000"/>
              <w:right w:val="single" w:sz="6" w:space="0" w:color="000000"/>
            </w:tcBorders>
          </w:tcPr>
          <w:p w14:paraId="00B94612" w14:textId="77777777" w:rsidR="00C5191D" w:rsidRPr="00487F71" w:rsidRDefault="00C5191D" w:rsidP="005E6523">
            <w:pPr>
              <w:widowControl w:val="0"/>
              <w:rPr>
                <w:rFonts w:ascii="Arial" w:hAnsi="Arial" w:cs="Arial"/>
                <w:sz w:val="20"/>
                <w:szCs w:val="20"/>
              </w:rPr>
            </w:pPr>
            <w:r w:rsidRPr="00487F71">
              <w:rPr>
                <w:rFonts w:ascii="Arial" w:hAnsi="Arial" w:cs="Arial"/>
                <w:sz w:val="20"/>
                <w:szCs w:val="20"/>
              </w:rPr>
              <w:t>James F Richards</w:t>
            </w:r>
          </w:p>
        </w:tc>
        <w:tc>
          <w:tcPr>
            <w:tcW w:w="2160" w:type="dxa"/>
            <w:tcBorders>
              <w:top w:val="single" w:sz="6" w:space="0" w:color="000000"/>
              <w:left w:val="single" w:sz="6" w:space="0" w:color="000000"/>
              <w:bottom w:val="single" w:sz="6" w:space="0" w:color="000000"/>
              <w:right w:val="single" w:sz="6" w:space="0" w:color="000000"/>
            </w:tcBorders>
          </w:tcPr>
          <w:p w14:paraId="5EC1D8F5" w14:textId="77777777" w:rsidR="00C5191D" w:rsidRPr="00487F71" w:rsidRDefault="00C5191D" w:rsidP="005E6523">
            <w:pPr>
              <w:widowControl w:val="0"/>
              <w:rPr>
                <w:rFonts w:ascii="Arial" w:hAnsi="Arial" w:cs="Arial"/>
                <w:sz w:val="20"/>
                <w:szCs w:val="20"/>
              </w:rPr>
            </w:pPr>
            <w:r w:rsidRPr="00487F71">
              <w:rPr>
                <w:rFonts w:ascii="Arial" w:hAnsi="Arial" w:cs="Arial"/>
                <w:sz w:val="20"/>
                <w:szCs w:val="20"/>
              </w:rPr>
              <w:t>Police</w:t>
            </w:r>
          </w:p>
        </w:tc>
        <w:tc>
          <w:tcPr>
            <w:tcW w:w="1440" w:type="dxa"/>
            <w:tcBorders>
              <w:top w:val="single" w:sz="6" w:space="0" w:color="000000"/>
              <w:left w:val="single" w:sz="6" w:space="0" w:color="000000"/>
              <w:bottom w:val="single" w:sz="6" w:space="0" w:color="000000"/>
              <w:right w:val="single" w:sz="6" w:space="0" w:color="000000"/>
            </w:tcBorders>
          </w:tcPr>
          <w:p w14:paraId="4DAD2697" w14:textId="77777777" w:rsidR="00C5191D" w:rsidRPr="00487F71" w:rsidRDefault="00C5191D" w:rsidP="005E6523">
            <w:pPr>
              <w:widowControl w:val="0"/>
              <w:jc w:val="center"/>
              <w:rPr>
                <w:rFonts w:ascii="Arial" w:hAnsi="Arial" w:cs="Arial"/>
                <w:sz w:val="20"/>
                <w:szCs w:val="20"/>
              </w:rPr>
            </w:pPr>
            <w:r w:rsidRPr="00487F71">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06AE5044" w14:textId="77777777" w:rsidR="00C5191D" w:rsidRPr="00487F71" w:rsidRDefault="00C5191D" w:rsidP="005E6523">
            <w:pPr>
              <w:pStyle w:val="Heading2"/>
              <w:keepNext w:val="0"/>
              <w:widowControl w:val="0"/>
              <w:suppressAutoHyphens w:val="0"/>
              <w:jc w:val="center"/>
              <w:rPr>
                <w:rFonts w:cs="Arial"/>
                <w:b w:val="0"/>
                <w:i w:val="0"/>
                <w:u w:val="none"/>
              </w:rPr>
            </w:pPr>
            <w:r w:rsidRPr="00487F71">
              <w:rPr>
                <w:rFonts w:cs="Arial"/>
                <w:b w:val="0"/>
                <w:i w:val="0"/>
                <w:u w:val="none"/>
              </w:rPr>
              <w:t>10/01/2013</w:t>
            </w:r>
          </w:p>
        </w:tc>
      </w:tr>
      <w:tr w:rsidR="00C5191D" w:rsidRPr="00487F71" w14:paraId="07D8FB1F" w14:textId="77777777" w:rsidTr="00E55558">
        <w:tc>
          <w:tcPr>
            <w:tcW w:w="2430" w:type="dxa"/>
            <w:tcBorders>
              <w:top w:val="single" w:sz="6" w:space="0" w:color="000000"/>
              <w:left w:val="single" w:sz="6" w:space="0" w:color="000000"/>
              <w:bottom w:val="single" w:sz="6" w:space="0" w:color="000000"/>
              <w:right w:val="single" w:sz="6" w:space="0" w:color="000000"/>
            </w:tcBorders>
          </w:tcPr>
          <w:p w14:paraId="78ECD196" w14:textId="77777777" w:rsidR="00C5191D" w:rsidRPr="00487F71" w:rsidRDefault="00C5191D" w:rsidP="005E6523">
            <w:pPr>
              <w:widowControl w:val="0"/>
              <w:rPr>
                <w:rFonts w:ascii="Arial" w:hAnsi="Arial" w:cs="Arial"/>
                <w:sz w:val="20"/>
                <w:szCs w:val="20"/>
              </w:rPr>
            </w:pPr>
            <w:r w:rsidRPr="00487F71">
              <w:rPr>
                <w:rFonts w:ascii="Arial" w:hAnsi="Arial" w:cs="Arial"/>
                <w:sz w:val="20"/>
                <w:szCs w:val="20"/>
              </w:rPr>
              <w:t>C Jerry Davids</w:t>
            </w:r>
          </w:p>
        </w:tc>
        <w:tc>
          <w:tcPr>
            <w:tcW w:w="2160" w:type="dxa"/>
            <w:tcBorders>
              <w:top w:val="single" w:sz="6" w:space="0" w:color="000000"/>
              <w:left w:val="single" w:sz="6" w:space="0" w:color="000000"/>
              <w:bottom w:val="single" w:sz="6" w:space="0" w:color="000000"/>
              <w:right w:val="single" w:sz="6" w:space="0" w:color="000000"/>
            </w:tcBorders>
          </w:tcPr>
          <w:p w14:paraId="30315B8F" w14:textId="77777777" w:rsidR="00C5191D" w:rsidRPr="00487F71" w:rsidRDefault="00C5191D" w:rsidP="005E6523">
            <w:pPr>
              <w:widowControl w:val="0"/>
              <w:rPr>
                <w:rFonts w:ascii="Arial" w:hAnsi="Arial" w:cs="Arial"/>
                <w:sz w:val="20"/>
                <w:szCs w:val="20"/>
              </w:rPr>
            </w:pPr>
            <w:r w:rsidRPr="00487F71">
              <w:rPr>
                <w:rFonts w:ascii="Arial" w:hAnsi="Arial" w:cs="Arial"/>
                <w:sz w:val="20"/>
                <w:szCs w:val="20"/>
              </w:rPr>
              <w:t>Police-cv</w:t>
            </w:r>
          </w:p>
        </w:tc>
        <w:tc>
          <w:tcPr>
            <w:tcW w:w="1440" w:type="dxa"/>
            <w:tcBorders>
              <w:top w:val="single" w:sz="6" w:space="0" w:color="000000"/>
              <w:left w:val="single" w:sz="6" w:space="0" w:color="000000"/>
              <w:bottom w:val="single" w:sz="6" w:space="0" w:color="000000"/>
              <w:right w:val="single" w:sz="6" w:space="0" w:color="000000"/>
            </w:tcBorders>
          </w:tcPr>
          <w:p w14:paraId="70923E5C" w14:textId="77777777" w:rsidR="00C5191D" w:rsidRPr="00487F71" w:rsidRDefault="00C5191D" w:rsidP="005E6523">
            <w:pPr>
              <w:widowControl w:val="0"/>
              <w:jc w:val="center"/>
              <w:rPr>
                <w:rFonts w:ascii="Arial" w:hAnsi="Arial" w:cs="Arial"/>
                <w:sz w:val="20"/>
                <w:szCs w:val="20"/>
              </w:rPr>
            </w:pPr>
            <w:r w:rsidRPr="00487F71">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356F3F37" w14:textId="77777777" w:rsidR="00C5191D" w:rsidRPr="00487F71" w:rsidRDefault="00C5191D" w:rsidP="005E6523">
            <w:pPr>
              <w:pStyle w:val="Heading2"/>
              <w:keepNext w:val="0"/>
              <w:widowControl w:val="0"/>
              <w:suppressAutoHyphens w:val="0"/>
              <w:jc w:val="center"/>
              <w:rPr>
                <w:rFonts w:cs="Arial"/>
                <w:b w:val="0"/>
                <w:i w:val="0"/>
                <w:u w:val="none"/>
              </w:rPr>
            </w:pPr>
            <w:r w:rsidRPr="00487F71">
              <w:rPr>
                <w:rFonts w:cs="Arial"/>
                <w:b w:val="0"/>
                <w:i w:val="0"/>
                <w:u w:val="none"/>
              </w:rPr>
              <w:t>10/01/2013</w:t>
            </w:r>
          </w:p>
        </w:tc>
      </w:tr>
      <w:tr w:rsidR="00C5191D" w:rsidRPr="00487F71" w14:paraId="67C36D0B" w14:textId="77777777" w:rsidTr="00E55558">
        <w:tc>
          <w:tcPr>
            <w:tcW w:w="2430" w:type="dxa"/>
            <w:tcBorders>
              <w:top w:val="single" w:sz="6" w:space="0" w:color="000000"/>
              <w:left w:val="single" w:sz="6" w:space="0" w:color="000000"/>
              <w:bottom w:val="single" w:sz="6" w:space="0" w:color="000000"/>
              <w:right w:val="single" w:sz="6" w:space="0" w:color="000000"/>
            </w:tcBorders>
          </w:tcPr>
          <w:p w14:paraId="2A269B72" w14:textId="77777777" w:rsidR="00C5191D" w:rsidRPr="00487F71" w:rsidRDefault="00C5191D" w:rsidP="005E6523">
            <w:pPr>
              <w:widowControl w:val="0"/>
              <w:rPr>
                <w:rFonts w:ascii="Arial" w:hAnsi="Arial" w:cs="Arial"/>
                <w:sz w:val="20"/>
                <w:szCs w:val="20"/>
              </w:rPr>
            </w:pPr>
            <w:r w:rsidRPr="00487F71">
              <w:rPr>
                <w:rFonts w:ascii="Arial" w:hAnsi="Arial" w:cs="Arial"/>
                <w:sz w:val="20"/>
                <w:szCs w:val="20"/>
              </w:rPr>
              <w:t>Teresa A Curtis</w:t>
            </w:r>
          </w:p>
        </w:tc>
        <w:tc>
          <w:tcPr>
            <w:tcW w:w="2160" w:type="dxa"/>
            <w:tcBorders>
              <w:top w:val="single" w:sz="6" w:space="0" w:color="000000"/>
              <w:left w:val="single" w:sz="6" w:space="0" w:color="000000"/>
              <w:bottom w:val="single" w:sz="6" w:space="0" w:color="000000"/>
              <w:right w:val="single" w:sz="6" w:space="0" w:color="000000"/>
            </w:tcBorders>
          </w:tcPr>
          <w:p w14:paraId="26262D52" w14:textId="77777777" w:rsidR="00C5191D" w:rsidRPr="00487F71" w:rsidRDefault="00C5191D" w:rsidP="005E6523">
            <w:pPr>
              <w:widowControl w:val="0"/>
              <w:rPr>
                <w:rFonts w:ascii="Arial" w:hAnsi="Arial" w:cs="Arial"/>
                <w:sz w:val="20"/>
                <w:szCs w:val="20"/>
              </w:rPr>
            </w:pPr>
            <w:r w:rsidRPr="00487F71">
              <w:rPr>
                <w:rFonts w:ascii="Arial" w:hAnsi="Arial" w:cs="Arial"/>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21A57284" w14:textId="77777777" w:rsidR="00C5191D" w:rsidRPr="00487F71" w:rsidRDefault="00C5191D" w:rsidP="005E6523">
            <w:pPr>
              <w:widowControl w:val="0"/>
              <w:jc w:val="center"/>
              <w:rPr>
                <w:rFonts w:ascii="Arial" w:hAnsi="Arial" w:cs="Arial"/>
                <w:sz w:val="20"/>
                <w:szCs w:val="20"/>
              </w:rPr>
            </w:pPr>
            <w:r w:rsidRPr="00487F71">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6326EF9E" w14:textId="77777777" w:rsidR="00C5191D" w:rsidRPr="00487F71" w:rsidRDefault="00C5191D" w:rsidP="005E6523">
            <w:pPr>
              <w:pStyle w:val="Heading2"/>
              <w:keepNext w:val="0"/>
              <w:widowControl w:val="0"/>
              <w:suppressAutoHyphens w:val="0"/>
              <w:jc w:val="center"/>
              <w:rPr>
                <w:rFonts w:cs="Arial"/>
                <w:b w:val="0"/>
                <w:i w:val="0"/>
                <w:u w:val="none"/>
              </w:rPr>
            </w:pPr>
            <w:r w:rsidRPr="00487F71">
              <w:rPr>
                <w:rFonts w:cs="Arial"/>
                <w:b w:val="0"/>
                <w:i w:val="0"/>
                <w:u w:val="none"/>
              </w:rPr>
              <w:t>10/01/2013</w:t>
            </w:r>
          </w:p>
        </w:tc>
      </w:tr>
      <w:tr w:rsidR="00C5191D" w:rsidRPr="00487F71" w14:paraId="3234E525" w14:textId="77777777" w:rsidTr="00E55558">
        <w:tc>
          <w:tcPr>
            <w:tcW w:w="2430" w:type="dxa"/>
            <w:tcBorders>
              <w:top w:val="single" w:sz="6" w:space="0" w:color="000000"/>
              <w:left w:val="single" w:sz="6" w:space="0" w:color="000000"/>
              <w:bottom w:val="single" w:sz="6" w:space="0" w:color="000000"/>
              <w:right w:val="single" w:sz="6" w:space="0" w:color="000000"/>
            </w:tcBorders>
          </w:tcPr>
          <w:p w14:paraId="4F3B275F" w14:textId="77777777" w:rsidR="00C5191D" w:rsidRPr="00487F71" w:rsidRDefault="00C5191D" w:rsidP="005E6523">
            <w:pPr>
              <w:widowControl w:val="0"/>
              <w:rPr>
                <w:rFonts w:ascii="Arial" w:hAnsi="Arial" w:cs="Arial"/>
                <w:sz w:val="20"/>
                <w:szCs w:val="20"/>
              </w:rPr>
            </w:pPr>
            <w:r w:rsidRPr="00487F71">
              <w:rPr>
                <w:rFonts w:ascii="Arial" w:hAnsi="Arial" w:cs="Arial"/>
                <w:sz w:val="20"/>
                <w:szCs w:val="20"/>
              </w:rPr>
              <w:t>Lillian D Tucker</w:t>
            </w:r>
          </w:p>
        </w:tc>
        <w:tc>
          <w:tcPr>
            <w:tcW w:w="2160" w:type="dxa"/>
            <w:tcBorders>
              <w:top w:val="single" w:sz="6" w:space="0" w:color="000000"/>
              <w:left w:val="single" w:sz="6" w:space="0" w:color="000000"/>
              <w:bottom w:val="single" w:sz="6" w:space="0" w:color="000000"/>
              <w:right w:val="single" w:sz="6" w:space="0" w:color="000000"/>
            </w:tcBorders>
          </w:tcPr>
          <w:p w14:paraId="2B624254" w14:textId="77777777" w:rsidR="00C5191D" w:rsidRPr="00487F71" w:rsidRDefault="00C5191D" w:rsidP="005E6523">
            <w:pPr>
              <w:widowControl w:val="0"/>
              <w:rPr>
                <w:rFonts w:ascii="Arial" w:hAnsi="Arial" w:cs="Arial"/>
                <w:sz w:val="20"/>
                <w:szCs w:val="20"/>
              </w:rPr>
            </w:pPr>
            <w:r w:rsidRPr="00487F71">
              <w:rPr>
                <w:rFonts w:ascii="Arial" w:hAnsi="Arial" w:cs="Arial"/>
                <w:sz w:val="20"/>
                <w:szCs w:val="20"/>
              </w:rPr>
              <w:t>Circuit Court</w:t>
            </w:r>
          </w:p>
        </w:tc>
        <w:tc>
          <w:tcPr>
            <w:tcW w:w="1440" w:type="dxa"/>
            <w:tcBorders>
              <w:top w:val="single" w:sz="6" w:space="0" w:color="000000"/>
              <w:left w:val="single" w:sz="6" w:space="0" w:color="000000"/>
              <w:bottom w:val="single" w:sz="6" w:space="0" w:color="000000"/>
              <w:right w:val="single" w:sz="6" w:space="0" w:color="000000"/>
            </w:tcBorders>
          </w:tcPr>
          <w:p w14:paraId="739749AF" w14:textId="77777777" w:rsidR="00C5191D" w:rsidRPr="00487F71" w:rsidRDefault="00C5191D" w:rsidP="005E6523">
            <w:pPr>
              <w:widowControl w:val="0"/>
              <w:jc w:val="center"/>
              <w:rPr>
                <w:rFonts w:ascii="Arial" w:hAnsi="Arial" w:cs="Arial"/>
                <w:sz w:val="20"/>
                <w:szCs w:val="20"/>
              </w:rPr>
            </w:pPr>
            <w:r w:rsidRPr="00487F71">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0DF2AF1F" w14:textId="77777777" w:rsidR="00C5191D" w:rsidRPr="00487F71" w:rsidRDefault="00C5191D" w:rsidP="005E6523">
            <w:pPr>
              <w:pStyle w:val="Heading2"/>
              <w:keepNext w:val="0"/>
              <w:widowControl w:val="0"/>
              <w:suppressAutoHyphens w:val="0"/>
              <w:jc w:val="center"/>
              <w:rPr>
                <w:rFonts w:cs="Arial"/>
                <w:b w:val="0"/>
                <w:i w:val="0"/>
                <w:u w:val="none"/>
              </w:rPr>
            </w:pPr>
            <w:r w:rsidRPr="00487F71">
              <w:rPr>
                <w:rFonts w:cs="Arial"/>
                <w:b w:val="0"/>
                <w:i w:val="0"/>
                <w:u w:val="none"/>
              </w:rPr>
              <w:t>10/01/2013</w:t>
            </w:r>
          </w:p>
        </w:tc>
      </w:tr>
    </w:tbl>
    <w:p w14:paraId="32478EB7" w14:textId="77777777" w:rsidR="00A2037E" w:rsidRPr="00EE5420" w:rsidRDefault="00A2037E" w:rsidP="005E6523">
      <w:pPr>
        <w:pStyle w:val="Heading6"/>
        <w:keepNext w:val="0"/>
        <w:widowControl w:val="0"/>
        <w:suppressAutoHyphens w:val="0"/>
        <w:rPr>
          <w:b w:val="0"/>
          <w:i w:val="0"/>
        </w:rPr>
      </w:pPr>
    </w:p>
    <w:p w14:paraId="7E3AC6E3" w14:textId="77777777" w:rsidR="00A2037E" w:rsidRPr="00EE5420" w:rsidRDefault="00A2037E" w:rsidP="005E6523">
      <w:pPr>
        <w:pStyle w:val="Heading6"/>
        <w:keepNext w:val="0"/>
        <w:widowControl w:val="0"/>
        <w:suppressAutoHyphens w:val="0"/>
        <w:rPr>
          <w:i w:val="0"/>
        </w:rPr>
      </w:pPr>
      <w:r w:rsidRPr="00EE5420">
        <w:rPr>
          <w:i w:val="0"/>
        </w:rPr>
        <w:t>Options Elected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250"/>
        <w:gridCol w:w="2160"/>
        <w:gridCol w:w="1620"/>
        <w:gridCol w:w="720"/>
        <w:gridCol w:w="1260"/>
        <w:gridCol w:w="1080"/>
        <w:gridCol w:w="1080"/>
      </w:tblGrid>
      <w:tr w:rsidR="0049288D" w:rsidRPr="00487F71" w14:paraId="49ADC9D1" w14:textId="77777777" w:rsidTr="00E55558">
        <w:tblPrEx>
          <w:tblCellMar>
            <w:top w:w="0" w:type="dxa"/>
            <w:bottom w:w="0" w:type="dxa"/>
          </w:tblCellMar>
        </w:tblPrEx>
        <w:tc>
          <w:tcPr>
            <w:tcW w:w="2250" w:type="dxa"/>
          </w:tcPr>
          <w:p w14:paraId="2FECEC73" w14:textId="77777777" w:rsidR="0049288D" w:rsidRPr="00487F71" w:rsidRDefault="0049288D" w:rsidP="005E6523">
            <w:pPr>
              <w:pStyle w:val="Heading5"/>
              <w:keepNext w:val="0"/>
              <w:widowControl w:val="0"/>
              <w:jc w:val="center"/>
              <w:rPr>
                <w:szCs w:val="20"/>
              </w:rPr>
            </w:pPr>
            <w:r w:rsidRPr="00487F71">
              <w:rPr>
                <w:szCs w:val="20"/>
              </w:rPr>
              <w:t>Employee</w:t>
            </w:r>
          </w:p>
        </w:tc>
        <w:tc>
          <w:tcPr>
            <w:tcW w:w="2160" w:type="dxa"/>
          </w:tcPr>
          <w:p w14:paraId="2F37C687" w14:textId="77777777" w:rsidR="0049288D" w:rsidRPr="00487F71" w:rsidRDefault="0049288D" w:rsidP="005E6523">
            <w:pPr>
              <w:widowControl w:val="0"/>
              <w:jc w:val="center"/>
              <w:rPr>
                <w:rFonts w:ascii="Arial" w:hAnsi="Arial"/>
                <w:b/>
                <w:sz w:val="20"/>
                <w:szCs w:val="20"/>
              </w:rPr>
            </w:pPr>
            <w:r w:rsidRPr="00487F71">
              <w:rPr>
                <w:rFonts w:ascii="Arial" w:hAnsi="Arial"/>
                <w:b/>
                <w:sz w:val="20"/>
                <w:szCs w:val="20"/>
              </w:rPr>
              <w:t>Department</w:t>
            </w:r>
          </w:p>
        </w:tc>
        <w:tc>
          <w:tcPr>
            <w:tcW w:w="1620" w:type="dxa"/>
          </w:tcPr>
          <w:p w14:paraId="09C7FF37" w14:textId="77777777" w:rsidR="0049288D" w:rsidRPr="00487F71" w:rsidRDefault="0049288D" w:rsidP="005E6523">
            <w:pPr>
              <w:widowControl w:val="0"/>
              <w:jc w:val="center"/>
              <w:rPr>
                <w:rFonts w:ascii="Arial" w:hAnsi="Arial"/>
                <w:b/>
                <w:sz w:val="20"/>
                <w:szCs w:val="20"/>
              </w:rPr>
            </w:pPr>
            <w:r w:rsidRPr="00487F71">
              <w:rPr>
                <w:rFonts w:ascii="Arial" w:hAnsi="Arial"/>
                <w:b/>
                <w:sz w:val="20"/>
                <w:szCs w:val="20"/>
              </w:rPr>
              <w:t>Pension Type</w:t>
            </w:r>
          </w:p>
        </w:tc>
        <w:tc>
          <w:tcPr>
            <w:tcW w:w="720" w:type="dxa"/>
          </w:tcPr>
          <w:p w14:paraId="5896901C" w14:textId="77777777" w:rsidR="0049288D" w:rsidRPr="00487F71" w:rsidRDefault="0049288D" w:rsidP="005E6523">
            <w:pPr>
              <w:widowControl w:val="0"/>
              <w:jc w:val="center"/>
              <w:rPr>
                <w:rFonts w:ascii="Arial" w:hAnsi="Arial"/>
                <w:b/>
                <w:sz w:val="20"/>
                <w:szCs w:val="20"/>
              </w:rPr>
            </w:pPr>
            <w:r w:rsidRPr="00487F71">
              <w:rPr>
                <w:rFonts w:ascii="Arial" w:hAnsi="Arial"/>
                <w:b/>
                <w:sz w:val="20"/>
                <w:szCs w:val="20"/>
              </w:rPr>
              <w:t>Plan A/B</w:t>
            </w:r>
          </w:p>
        </w:tc>
        <w:tc>
          <w:tcPr>
            <w:tcW w:w="1260" w:type="dxa"/>
          </w:tcPr>
          <w:p w14:paraId="232365AE" w14:textId="77777777" w:rsidR="0049288D" w:rsidRPr="00487F71" w:rsidRDefault="0049288D" w:rsidP="005E6523">
            <w:pPr>
              <w:pStyle w:val="Heading2"/>
              <w:keepNext w:val="0"/>
              <w:widowControl w:val="0"/>
              <w:suppressAutoHyphens w:val="0"/>
              <w:jc w:val="center"/>
              <w:rPr>
                <w:i w:val="0"/>
                <w:u w:val="none"/>
              </w:rPr>
            </w:pPr>
            <w:r w:rsidRPr="00487F71">
              <w:rPr>
                <w:i w:val="0"/>
                <w:u w:val="none"/>
              </w:rPr>
              <w:t>Effective Date</w:t>
            </w:r>
          </w:p>
        </w:tc>
        <w:tc>
          <w:tcPr>
            <w:tcW w:w="1080" w:type="dxa"/>
          </w:tcPr>
          <w:p w14:paraId="20008015" w14:textId="77777777" w:rsidR="0049288D" w:rsidRPr="00487F71" w:rsidRDefault="0049288D" w:rsidP="005E6523">
            <w:pPr>
              <w:pStyle w:val="Heading2"/>
              <w:keepNext w:val="0"/>
              <w:widowControl w:val="0"/>
              <w:suppressAutoHyphens w:val="0"/>
              <w:jc w:val="center"/>
              <w:rPr>
                <w:i w:val="0"/>
                <w:u w:val="none"/>
              </w:rPr>
            </w:pPr>
            <w:r w:rsidRPr="00487F71">
              <w:rPr>
                <w:i w:val="0"/>
                <w:u w:val="none"/>
              </w:rPr>
              <w:t>Option</w:t>
            </w:r>
          </w:p>
        </w:tc>
        <w:tc>
          <w:tcPr>
            <w:tcW w:w="1080" w:type="dxa"/>
          </w:tcPr>
          <w:p w14:paraId="4E3E5E20" w14:textId="77777777" w:rsidR="0049288D" w:rsidRPr="00487F71" w:rsidRDefault="0049288D" w:rsidP="005E6523">
            <w:pPr>
              <w:pStyle w:val="Heading2"/>
              <w:keepNext w:val="0"/>
              <w:widowControl w:val="0"/>
              <w:suppressAutoHyphens w:val="0"/>
              <w:jc w:val="center"/>
              <w:rPr>
                <w:i w:val="0"/>
                <w:u w:val="none"/>
              </w:rPr>
            </w:pPr>
            <w:r w:rsidRPr="00487F71">
              <w:rPr>
                <w:i w:val="0"/>
                <w:u w:val="none"/>
              </w:rPr>
              <w:t>DROP Election</w:t>
            </w:r>
          </w:p>
        </w:tc>
      </w:tr>
      <w:tr w:rsidR="0049288D" w:rsidRPr="00487F71" w14:paraId="756A4294"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2B2428C0" w14:textId="77777777" w:rsidR="0049288D" w:rsidRPr="00487F71" w:rsidRDefault="0049288D" w:rsidP="005E6523">
            <w:pPr>
              <w:pStyle w:val="Heading5"/>
              <w:keepNext w:val="0"/>
              <w:widowControl w:val="0"/>
              <w:rPr>
                <w:b w:val="0"/>
                <w:bCs/>
                <w:szCs w:val="20"/>
              </w:rPr>
            </w:pPr>
            <w:r w:rsidRPr="00487F71">
              <w:rPr>
                <w:b w:val="0"/>
                <w:bCs/>
                <w:szCs w:val="20"/>
              </w:rPr>
              <w:t>Adams Jr, Henry C.</w:t>
            </w:r>
          </w:p>
        </w:tc>
        <w:tc>
          <w:tcPr>
            <w:tcW w:w="2160" w:type="dxa"/>
            <w:tcBorders>
              <w:top w:val="single" w:sz="6" w:space="0" w:color="000000"/>
              <w:left w:val="single" w:sz="6" w:space="0" w:color="000000"/>
              <w:bottom w:val="single" w:sz="6" w:space="0" w:color="000000"/>
              <w:right w:val="single" w:sz="6" w:space="0" w:color="000000"/>
            </w:tcBorders>
          </w:tcPr>
          <w:p w14:paraId="253C0EB7"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Public Library</w:t>
            </w:r>
          </w:p>
        </w:tc>
        <w:tc>
          <w:tcPr>
            <w:tcW w:w="1620" w:type="dxa"/>
            <w:tcBorders>
              <w:top w:val="single" w:sz="6" w:space="0" w:color="000000"/>
              <w:left w:val="single" w:sz="6" w:space="0" w:color="000000"/>
              <w:bottom w:val="single" w:sz="6" w:space="0" w:color="000000"/>
              <w:right w:val="single" w:sz="6" w:space="0" w:color="000000"/>
            </w:tcBorders>
          </w:tcPr>
          <w:p w14:paraId="0C0D4878"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74A1C9BB"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7DC4F63A"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8/31/2013</w:t>
            </w:r>
          </w:p>
        </w:tc>
        <w:tc>
          <w:tcPr>
            <w:tcW w:w="1080" w:type="dxa"/>
            <w:tcBorders>
              <w:top w:val="single" w:sz="6" w:space="0" w:color="000000"/>
              <w:left w:val="single" w:sz="6" w:space="0" w:color="000000"/>
              <w:bottom w:val="single" w:sz="6" w:space="0" w:color="000000"/>
              <w:right w:val="single" w:sz="6" w:space="0" w:color="000000"/>
            </w:tcBorders>
          </w:tcPr>
          <w:p w14:paraId="08271379"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5E22BAEF"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3</w:t>
            </w:r>
          </w:p>
        </w:tc>
      </w:tr>
      <w:tr w:rsidR="0049288D" w:rsidRPr="00487F71" w14:paraId="15E40586"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08892D37" w14:textId="77777777" w:rsidR="0049288D" w:rsidRPr="00487F71" w:rsidRDefault="0049288D" w:rsidP="005E6523">
            <w:pPr>
              <w:pStyle w:val="Heading5"/>
              <w:keepNext w:val="0"/>
              <w:widowControl w:val="0"/>
              <w:rPr>
                <w:b w:val="0"/>
                <w:bCs/>
                <w:szCs w:val="20"/>
              </w:rPr>
            </w:pPr>
            <w:r w:rsidRPr="00487F71">
              <w:rPr>
                <w:b w:val="0"/>
                <w:bCs/>
                <w:szCs w:val="20"/>
              </w:rPr>
              <w:t>Alexander, Phyllis E</w:t>
            </w:r>
          </w:p>
        </w:tc>
        <w:tc>
          <w:tcPr>
            <w:tcW w:w="2160" w:type="dxa"/>
            <w:tcBorders>
              <w:top w:val="single" w:sz="6" w:space="0" w:color="000000"/>
              <w:left w:val="single" w:sz="6" w:space="0" w:color="000000"/>
              <w:bottom w:val="single" w:sz="6" w:space="0" w:color="000000"/>
              <w:right w:val="single" w:sz="6" w:space="0" w:color="000000"/>
            </w:tcBorders>
          </w:tcPr>
          <w:p w14:paraId="11985DCA"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Bordeaux Long Term Care</w:t>
            </w:r>
          </w:p>
        </w:tc>
        <w:tc>
          <w:tcPr>
            <w:tcW w:w="1620" w:type="dxa"/>
            <w:tcBorders>
              <w:top w:val="single" w:sz="6" w:space="0" w:color="000000"/>
              <w:left w:val="single" w:sz="6" w:space="0" w:color="000000"/>
              <w:bottom w:val="single" w:sz="6" w:space="0" w:color="000000"/>
              <w:right w:val="single" w:sz="6" w:space="0" w:color="000000"/>
            </w:tcBorders>
          </w:tcPr>
          <w:p w14:paraId="1D52DAD0"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0EA11B88"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5A9EC33"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6/29/2013</w:t>
            </w:r>
          </w:p>
        </w:tc>
        <w:tc>
          <w:tcPr>
            <w:tcW w:w="1080" w:type="dxa"/>
            <w:tcBorders>
              <w:top w:val="single" w:sz="6" w:space="0" w:color="000000"/>
              <w:left w:val="single" w:sz="6" w:space="0" w:color="000000"/>
              <w:bottom w:val="single" w:sz="6" w:space="0" w:color="000000"/>
              <w:right w:val="single" w:sz="6" w:space="0" w:color="000000"/>
            </w:tcBorders>
          </w:tcPr>
          <w:p w14:paraId="72D7386A"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459C3D2F"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137D257A"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67B4AA29" w14:textId="77777777" w:rsidR="0049288D" w:rsidRPr="00487F71" w:rsidRDefault="0049288D" w:rsidP="005E6523">
            <w:pPr>
              <w:pStyle w:val="Heading5"/>
              <w:keepNext w:val="0"/>
              <w:widowControl w:val="0"/>
              <w:rPr>
                <w:b w:val="0"/>
                <w:bCs/>
                <w:szCs w:val="20"/>
              </w:rPr>
            </w:pPr>
            <w:r w:rsidRPr="00487F71">
              <w:rPr>
                <w:b w:val="0"/>
                <w:bCs/>
                <w:szCs w:val="20"/>
              </w:rPr>
              <w:t>Anderson, Joan Carol</w:t>
            </w:r>
          </w:p>
        </w:tc>
        <w:tc>
          <w:tcPr>
            <w:tcW w:w="2160" w:type="dxa"/>
            <w:tcBorders>
              <w:top w:val="single" w:sz="6" w:space="0" w:color="000000"/>
              <w:left w:val="single" w:sz="6" w:space="0" w:color="000000"/>
              <w:bottom w:val="single" w:sz="6" w:space="0" w:color="000000"/>
              <w:right w:val="single" w:sz="6" w:space="0" w:color="000000"/>
            </w:tcBorders>
          </w:tcPr>
          <w:p w14:paraId="18F0E7D9"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MNPS</w:t>
            </w:r>
          </w:p>
        </w:tc>
        <w:tc>
          <w:tcPr>
            <w:tcW w:w="1620" w:type="dxa"/>
            <w:tcBorders>
              <w:top w:val="single" w:sz="6" w:space="0" w:color="000000"/>
              <w:left w:val="single" w:sz="6" w:space="0" w:color="000000"/>
              <w:bottom w:val="single" w:sz="6" w:space="0" w:color="000000"/>
              <w:right w:val="single" w:sz="6" w:space="0" w:color="000000"/>
            </w:tcBorders>
          </w:tcPr>
          <w:p w14:paraId="6CFB3A75"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7CFE9768"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4E036931"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7/1/2013</w:t>
            </w:r>
          </w:p>
        </w:tc>
        <w:tc>
          <w:tcPr>
            <w:tcW w:w="1080" w:type="dxa"/>
            <w:tcBorders>
              <w:top w:val="single" w:sz="6" w:space="0" w:color="000000"/>
              <w:left w:val="single" w:sz="6" w:space="0" w:color="000000"/>
              <w:bottom w:val="single" w:sz="6" w:space="0" w:color="000000"/>
              <w:right w:val="single" w:sz="6" w:space="0" w:color="000000"/>
            </w:tcBorders>
          </w:tcPr>
          <w:p w14:paraId="73E752BE"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0C5E29FA"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656F3761"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43138200" w14:textId="77777777" w:rsidR="0049288D" w:rsidRPr="00487F71" w:rsidRDefault="0049288D" w:rsidP="005E6523">
            <w:pPr>
              <w:pStyle w:val="Heading5"/>
              <w:keepNext w:val="0"/>
              <w:widowControl w:val="0"/>
              <w:rPr>
                <w:b w:val="0"/>
                <w:bCs/>
                <w:szCs w:val="20"/>
              </w:rPr>
            </w:pPr>
            <w:r w:rsidRPr="00487F71">
              <w:rPr>
                <w:b w:val="0"/>
                <w:bCs/>
                <w:szCs w:val="20"/>
              </w:rPr>
              <w:t>Bass, Janice Marie</w:t>
            </w:r>
          </w:p>
        </w:tc>
        <w:tc>
          <w:tcPr>
            <w:tcW w:w="2160" w:type="dxa"/>
            <w:tcBorders>
              <w:top w:val="single" w:sz="6" w:space="0" w:color="000000"/>
              <w:left w:val="single" w:sz="6" w:space="0" w:color="000000"/>
              <w:bottom w:val="single" w:sz="6" w:space="0" w:color="000000"/>
              <w:right w:val="single" w:sz="6" w:space="0" w:color="000000"/>
            </w:tcBorders>
          </w:tcPr>
          <w:p w14:paraId="5E6F1B2E"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MNPS</w:t>
            </w:r>
          </w:p>
        </w:tc>
        <w:tc>
          <w:tcPr>
            <w:tcW w:w="1620" w:type="dxa"/>
            <w:tcBorders>
              <w:top w:val="single" w:sz="6" w:space="0" w:color="000000"/>
              <w:left w:val="single" w:sz="6" w:space="0" w:color="000000"/>
              <w:bottom w:val="single" w:sz="6" w:space="0" w:color="000000"/>
              <w:right w:val="single" w:sz="6" w:space="0" w:color="000000"/>
            </w:tcBorders>
          </w:tcPr>
          <w:p w14:paraId="6772A41A"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340E64F8"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7444AAC"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8/10/2013</w:t>
            </w:r>
          </w:p>
        </w:tc>
        <w:tc>
          <w:tcPr>
            <w:tcW w:w="1080" w:type="dxa"/>
            <w:tcBorders>
              <w:top w:val="single" w:sz="6" w:space="0" w:color="000000"/>
              <w:left w:val="single" w:sz="6" w:space="0" w:color="000000"/>
              <w:bottom w:val="single" w:sz="6" w:space="0" w:color="000000"/>
              <w:right w:val="single" w:sz="6" w:space="0" w:color="000000"/>
            </w:tcBorders>
          </w:tcPr>
          <w:p w14:paraId="01F17464"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270AD3E1"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1472A606"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76AC7082" w14:textId="77777777" w:rsidR="0049288D" w:rsidRPr="00487F71" w:rsidRDefault="0049288D" w:rsidP="005E6523">
            <w:pPr>
              <w:pStyle w:val="Heading5"/>
              <w:keepNext w:val="0"/>
              <w:widowControl w:val="0"/>
              <w:rPr>
                <w:b w:val="0"/>
                <w:bCs/>
                <w:szCs w:val="20"/>
              </w:rPr>
            </w:pPr>
            <w:r w:rsidRPr="00487F71">
              <w:rPr>
                <w:b w:val="0"/>
                <w:bCs/>
                <w:szCs w:val="20"/>
              </w:rPr>
              <w:t>Beasley, Glenda S</w:t>
            </w:r>
          </w:p>
        </w:tc>
        <w:tc>
          <w:tcPr>
            <w:tcW w:w="2160" w:type="dxa"/>
            <w:tcBorders>
              <w:top w:val="single" w:sz="6" w:space="0" w:color="000000"/>
              <w:left w:val="single" w:sz="6" w:space="0" w:color="000000"/>
              <w:bottom w:val="single" w:sz="6" w:space="0" w:color="000000"/>
              <w:right w:val="single" w:sz="6" w:space="0" w:color="000000"/>
            </w:tcBorders>
          </w:tcPr>
          <w:p w14:paraId="5065171F"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MNPS</w:t>
            </w:r>
          </w:p>
        </w:tc>
        <w:tc>
          <w:tcPr>
            <w:tcW w:w="1620" w:type="dxa"/>
            <w:tcBorders>
              <w:top w:val="single" w:sz="6" w:space="0" w:color="000000"/>
              <w:left w:val="single" w:sz="6" w:space="0" w:color="000000"/>
              <w:bottom w:val="single" w:sz="6" w:space="0" w:color="000000"/>
              <w:right w:val="single" w:sz="6" w:space="0" w:color="000000"/>
            </w:tcBorders>
          </w:tcPr>
          <w:p w14:paraId="5134EFAE"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76DBC3DE"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67F61DCC"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8/2/2013</w:t>
            </w:r>
          </w:p>
        </w:tc>
        <w:tc>
          <w:tcPr>
            <w:tcW w:w="1080" w:type="dxa"/>
            <w:tcBorders>
              <w:top w:val="single" w:sz="6" w:space="0" w:color="000000"/>
              <w:left w:val="single" w:sz="6" w:space="0" w:color="000000"/>
              <w:bottom w:val="single" w:sz="6" w:space="0" w:color="000000"/>
              <w:right w:val="single" w:sz="6" w:space="0" w:color="000000"/>
            </w:tcBorders>
          </w:tcPr>
          <w:p w14:paraId="67E20894"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656FFE10"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2C2CB170"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0D57F179" w14:textId="77777777" w:rsidR="0049288D" w:rsidRPr="00487F71" w:rsidRDefault="0049288D" w:rsidP="005E6523">
            <w:pPr>
              <w:pStyle w:val="Heading5"/>
              <w:keepNext w:val="0"/>
              <w:widowControl w:val="0"/>
              <w:rPr>
                <w:b w:val="0"/>
                <w:bCs/>
                <w:szCs w:val="20"/>
              </w:rPr>
            </w:pPr>
            <w:r w:rsidRPr="00487F71">
              <w:rPr>
                <w:b w:val="0"/>
                <w:bCs/>
                <w:szCs w:val="20"/>
              </w:rPr>
              <w:t>Berry, Howard S.</w:t>
            </w:r>
          </w:p>
        </w:tc>
        <w:tc>
          <w:tcPr>
            <w:tcW w:w="2160" w:type="dxa"/>
            <w:tcBorders>
              <w:top w:val="single" w:sz="6" w:space="0" w:color="000000"/>
              <w:left w:val="single" w:sz="6" w:space="0" w:color="000000"/>
              <w:bottom w:val="single" w:sz="6" w:space="0" w:color="000000"/>
              <w:right w:val="single" w:sz="6" w:space="0" w:color="000000"/>
            </w:tcBorders>
          </w:tcPr>
          <w:p w14:paraId="01D778C4"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General Hospital</w:t>
            </w:r>
          </w:p>
        </w:tc>
        <w:tc>
          <w:tcPr>
            <w:tcW w:w="1620" w:type="dxa"/>
            <w:tcBorders>
              <w:top w:val="single" w:sz="6" w:space="0" w:color="000000"/>
              <w:left w:val="single" w:sz="6" w:space="0" w:color="000000"/>
              <w:bottom w:val="single" w:sz="6" w:space="0" w:color="000000"/>
              <w:right w:val="single" w:sz="6" w:space="0" w:color="000000"/>
            </w:tcBorders>
          </w:tcPr>
          <w:p w14:paraId="4240A775"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45650C72"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09B5332"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6/29/2013</w:t>
            </w:r>
          </w:p>
        </w:tc>
        <w:tc>
          <w:tcPr>
            <w:tcW w:w="1080" w:type="dxa"/>
            <w:tcBorders>
              <w:top w:val="single" w:sz="6" w:space="0" w:color="000000"/>
              <w:left w:val="single" w:sz="6" w:space="0" w:color="000000"/>
              <w:bottom w:val="single" w:sz="6" w:space="0" w:color="000000"/>
              <w:right w:val="single" w:sz="6" w:space="0" w:color="000000"/>
            </w:tcBorders>
          </w:tcPr>
          <w:p w14:paraId="71D38093"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59F87851"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2</w:t>
            </w:r>
          </w:p>
        </w:tc>
      </w:tr>
      <w:tr w:rsidR="0049288D" w:rsidRPr="00487F71" w14:paraId="3D1B882D"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499FF2C0" w14:textId="77777777" w:rsidR="0049288D" w:rsidRPr="00487F71" w:rsidRDefault="0049288D" w:rsidP="005E6523">
            <w:pPr>
              <w:pStyle w:val="Heading5"/>
              <w:keepNext w:val="0"/>
              <w:widowControl w:val="0"/>
              <w:rPr>
                <w:b w:val="0"/>
                <w:bCs/>
                <w:szCs w:val="20"/>
              </w:rPr>
            </w:pPr>
            <w:r w:rsidRPr="00487F71">
              <w:rPr>
                <w:b w:val="0"/>
                <w:bCs/>
                <w:szCs w:val="20"/>
              </w:rPr>
              <w:t>Biggs, Shirley A.</w:t>
            </w:r>
          </w:p>
        </w:tc>
        <w:tc>
          <w:tcPr>
            <w:tcW w:w="2160" w:type="dxa"/>
            <w:tcBorders>
              <w:top w:val="single" w:sz="6" w:space="0" w:color="000000"/>
              <w:left w:val="single" w:sz="6" w:space="0" w:color="000000"/>
              <w:bottom w:val="single" w:sz="6" w:space="0" w:color="000000"/>
              <w:right w:val="single" w:sz="6" w:space="0" w:color="000000"/>
            </w:tcBorders>
          </w:tcPr>
          <w:p w14:paraId="18307A28"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Bordeaux Long Term Care</w:t>
            </w:r>
          </w:p>
        </w:tc>
        <w:tc>
          <w:tcPr>
            <w:tcW w:w="1620" w:type="dxa"/>
            <w:tcBorders>
              <w:top w:val="single" w:sz="6" w:space="0" w:color="000000"/>
              <w:left w:val="single" w:sz="6" w:space="0" w:color="000000"/>
              <w:bottom w:val="single" w:sz="6" w:space="0" w:color="000000"/>
              <w:right w:val="single" w:sz="6" w:space="0" w:color="000000"/>
            </w:tcBorders>
          </w:tcPr>
          <w:p w14:paraId="16CB122C"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0784D9F6"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EAA59C8"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6/29/2013</w:t>
            </w:r>
          </w:p>
        </w:tc>
        <w:tc>
          <w:tcPr>
            <w:tcW w:w="1080" w:type="dxa"/>
            <w:tcBorders>
              <w:top w:val="single" w:sz="6" w:space="0" w:color="000000"/>
              <w:left w:val="single" w:sz="6" w:space="0" w:color="000000"/>
              <w:bottom w:val="single" w:sz="6" w:space="0" w:color="000000"/>
              <w:right w:val="single" w:sz="6" w:space="0" w:color="000000"/>
            </w:tcBorders>
          </w:tcPr>
          <w:p w14:paraId="384315F6"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00AE6313"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258B8720"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6443E9A2" w14:textId="77777777" w:rsidR="0049288D" w:rsidRPr="00487F71" w:rsidRDefault="0049288D" w:rsidP="005E6523">
            <w:pPr>
              <w:pStyle w:val="Heading5"/>
              <w:keepNext w:val="0"/>
              <w:widowControl w:val="0"/>
              <w:rPr>
                <w:b w:val="0"/>
                <w:bCs/>
                <w:szCs w:val="20"/>
              </w:rPr>
            </w:pPr>
            <w:r w:rsidRPr="00487F71">
              <w:rPr>
                <w:b w:val="0"/>
                <w:bCs/>
                <w:szCs w:val="20"/>
              </w:rPr>
              <w:t>Campbell, Bessie</w:t>
            </w:r>
          </w:p>
        </w:tc>
        <w:tc>
          <w:tcPr>
            <w:tcW w:w="2160" w:type="dxa"/>
            <w:tcBorders>
              <w:top w:val="single" w:sz="6" w:space="0" w:color="000000"/>
              <w:left w:val="single" w:sz="6" w:space="0" w:color="000000"/>
              <w:bottom w:val="single" w:sz="6" w:space="0" w:color="000000"/>
              <w:right w:val="single" w:sz="6" w:space="0" w:color="000000"/>
            </w:tcBorders>
          </w:tcPr>
          <w:p w14:paraId="1C66D581"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Health</w:t>
            </w:r>
          </w:p>
        </w:tc>
        <w:tc>
          <w:tcPr>
            <w:tcW w:w="1620" w:type="dxa"/>
            <w:tcBorders>
              <w:top w:val="single" w:sz="6" w:space="0" w:color="000000"/>
              <w:left w:val="single" w:sz="6" w:space="0" w:color="000000"/>
              <w:bottom w:val="single" w:sz="6" w:space="0" w:color="000000"/>
              <w:right w:val="single" w:sz="6" w:space="0" w:color="000000"/>
            </w:tcBorders>
          </w:tcPr>
          <w:p w14:paraId="30196DB0"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5A91B8C6"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A</w:t>
            </w:r>
          </w:p>
        </w:tc>
        <w:tc>
          <w:tcPr>
            <w:tcW w:w="1260" w:type="dxa"/>
            <w:tcBorders>
              <w:top w:val="single" w:sz="6" w:space="0" w:color="000000"/>
              <w:left w:val="single" w:sz="6" w:space="0" w:color="000000"/>
              <w:bottom w:val="single" w:sz="6" w:space="0" w:color="000000"/>
              <w:right w:val="single" w:sz="6" w:space="0" w:color="000000"/>
            </w:tcBorders>
          </w:tcPr>
          <w:p w14:paraId="236A7AD8"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9/1/2013</w:t>
            </w:r>
          </w:p>
        </w:tc>
        <w:tc>
          <w:tcPr>
            <w:tcW w:w="1080" w:type="dxa"/>
            <w:tcBorders>
              <w:top w:val="single" w:sz="6" w:space="0" w:color="000000"/>
              <w:left w:val="single" w:sz="6" w:space="0" w:color="000000"/>
              <w:bottom w:val="single" w:sz="6" w:space="0" w:color="000000"/>
              <w:right w:val="single" w:sz="6" w:space="0" w:color="000000"/>
            </w:tcBorders>
          </w:tcPr>
          <w:p w14:paraId="46F76E0F"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1D461B21"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5E8A74BC"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74CB8AB3" w14:textId="77777777" w:rsidR="0049288D" w:rsidRPr="00487F71" w:rsidRDefault="0049288D" w:rsidP="005E6523">
            <w:pPr>
              <w:pStyle w:val="Heading5"/>
              <w:keepNext w:val="0"/>
              <w:widowControl w:val="0"/>
              <w:rPr>
                <w:b w:val="0"/>
                <w:bCs/>
                <w:szCs w:val="20"/>
              </w:rPr>
            </w:pPr>
            <w:r w:rsidRPr="00487F71">
              <w:rPr>
                <w:b w:val="0"/>
                <w:bCs/>
                <w:szCs w:val="20"/>
              </w:rPr>
              <w:t>Chaiseree, Sulers</w:t>
            </w:r>
          </w:p>
        </w:tc>
        <w:tc>
          <w:tcPr>
            <w:tcW w:w="2160" w:type="dxa"/>
            <w:tcBorders>
              <w:top w:val="single" w:sz="6" w:space="0" w:color="000000"/>
              <w:left w:val="single" w:sz="6" w:space="0" w:color="000000"/>
              <w:bottom w:val="single" w:sz="6" w:space="0" w:color="000000"/>
              <w:right w:val="single" w:sz="6" w:space="0" w:color="000000"/>
            </w:tcBorders>
          </w:tcPr>
          <w:p w14:paraId="3F94D815"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MNPS</w:t>
            </w:r>
          </w:p>
        </w:tc>
        <w:tc>
          <w:tcPr>
            <w:tcW w:w="1620" w:type="dxa"/>
            <w:tcBorders>
              <w:top w:val="single" w:sz="6" w:space="0" w:color="000000"/>
              <w:left w:val="single" w:sz="6" w:space="0" w:color="000000"/>
              <w:bottom w:val="single" w:sz="6" w:space="0" w:color="000000"/>
              <w:right w:val="single" w:sz="6" w:space="0" w:color="000000"/>
            </w:tcBorders>
          </w:tcPr>
          <w:p w14:paraId="4C327C90"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47E17F79"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0E412A9"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1/1/2013</w:t>
            </w:r>
          </w:p>
        </w:tc>
        <w:tc>
          <w:tcPr>
            <w:tcW w:w="1080" w:type="dxa"/>
            <w:tcBorders>
              <w:top w:val="single" w:sz="6" w:space="0" w:color="000000"/>
              <w:left w:val="single" w:sz="6" w:space="0" w:color="000000"/>
              <w:bottom w:val="single" w:sz="6" w:space="0" w:color="000000"/>
              <w:right w:val="single" w:sz="6" w:space="0" w:color="000000"/>
            </w:tcBorders>
          </w:tcPr>
          <w:p w14:paraId="38AC9EBC"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515254C2"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658900AE"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00AD3D79" w14:textId="77777777" w:rsidR="0049288D" w:rsidRPr="00487F71" w:rsidRDefault="0049288D" w:rsidP="005E6523">
            <w:pPr>
              <w:pStyle w:val="Heading5"/>
              <w:keepNext w:val="0"/>
              <w:widowControl w:val="0"/>
              <w:rPr>
                <w:b w:val="0"/>
                <w:bCs/>
                <w:szCs w:val="20"/>
              </w:rPr>
            </w:pPr>
            <w:r w:rsidRPr="00487F71">
              <w:rPr>
                <w:b w:val="0"/>
                <w:bCs/>
                <w:szCs w:val="20"/>
              </w:rPr>
              <w:t>Christion, Wanda Jean</w:t>
            </w:r>
          </w:p>
        </w:tc>
        <w:tc>
          <w:tcPr>
            <w:tcW w:w="2160" w:type="dxa"/>
            <w:tcBorders>
              <w:top w:val="single" w:sz="6" w:space="0" w:color="000000"/>
              <w:left w:val="single" w:sz="6" w:space="0" w:color="000000"/>
              <w:bottom w:val="single" w:sz="6" w:space="0" w:color="000000"/>
              <w:right w:val="single" w:sz="6" w:space="0" w:color="000000"/>
            </w:tcBorders>
          </w:tcPr>
          <w:p w14:paraId="111BF106"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General Hospital</w:t>
            </w:r>
          </w:p>
        </w:tc>
        <w:tc>
          <w:tcPr>
            <w:tcW w:w="1620" w:type="dxa"/>
            <w:tcBorders>
              <w:top w:val="single" w:sz="6" w:space="0" w:color="000000"/>
              <w:left w:val="single" w:sz="6" w:space="0" w:color="000000"/>
              <w:bottom w:val="single" w:sz="6" w:space="0" w:color="000000"/>
              <w:right w:val="single" w:sz="6" w:space="0" w:color="000000"/>
            </w:tcBorders>
          </w:tcPr>
          <w:p w14:paraId="77FA3125"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543C4619"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75A13A9"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6/29/2013</w:t>
            </w:r>
          </w:p>
        </w:tc>
        <w:tc>
          <w:tcPr>
            <w:tcW w:w="1080" w:type="dxa"/>
            <w:tcBorders>
              <w:top w:val="single" w:sz="6" w:space="0" w:color="000000"/>
              <w:left w:val="single" w:sz="6" w:space="0" w:color="000000"/>
              <w:bottom w:val="single" w:sz="6" w:space="0" w:color="000000"/>
              <w:right w:val="single" w:sz="6" w:space="0" w:color="000000"/>
            </w:tcBorders>
          </w:tcPr>
          <w:p w14:paraId="45B1076C"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33768996"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2F13814A"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53EBEE19" w14:textId="77777777" w:rsidR="0049288D" w:rsidRPr="00487F71" w:rsidRDefault="0049288D" w:rsidP="005E6523">
            <w:pPr>
              <w:pStyle w:val="Heading5"/>
              <w:keepNext w:val="0"/>
              <w:widowControl w:val="0"/>
              <w:rPr>
                <w:b w:val="0"/>
                <w:bCs/>
                <w:szCs w:val="20"/>
              </w:rPr>
            </w:pPr>
            <w:r w:rsidRPr="00487F71">
              <w:rPr>
                <w:b w:val="0"/>
                <w:bCs/>
                <w:szCs w:val="20"/>
              </w:rPr>
              <w:t>Clark, Donna K</w:t>
            </w:r>
          </w:p>
        </w:tc>
        <w:tc>
          <w:tcPr>
            <w:tcW w:w="2160" w:type="dxa"/>
            <w:tcBorders>
              <w:top w:val="single" w:sz="6" w:space="0" w:color="000000"/>
              <w:left w:val="single" w:sz="6" w:space="0" w:color="000000"/>
              <w:bottom w:val="single" w:sz="6" w:space="0" w:color="000000"/>
              <w:right w:val="single" w:sz="6" w:space="0" w:color="000000"/>
            </w:tcBorders>
          </w:tcPr>
          <w:p w14:paraId="1D1A1B96"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MNPS</w:t>
            </w:r>
          </w:p>
        </w:tc>
        <w:tc>
          <w:tcPr>
            <w:tcW w:w="1620" w:type="dxa"/>
            <w:tcBorders>
              <w:top w:val="single" w:sz="6" w:space="0" w:color="000000"/>
              <w:left w:val="single" w:sz="6" w:space="0" w:color="000000"/>
              <w:bottom w:val="single" w:sz="6" w:space="0" w:color="000000"/>
              <w:right w:val="single" w:sz="6" w:space="0" w:color="000000"/>
            </w:tcBorders>
          </w:tcPr>
          <w:p w14:paraId="0DA10F8E"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76DE67B1"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4D3CD87A"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8/2/2013</w:t>
            </w:r>
          </w:p>
        </w:tc>
        <w:tc>
          <w:tcPr>
            <w:tcW w:w="1080" w:type="dxa"/>
            <w:tcBorders>
              <w:top w:val="single" w:sz="6" w:space="0" w:color="000000"/>
              <w:left w:val="single" w:sz="6" w:space="0" w:color="000000"/>
              <w:bottom w:val="single" w:sz="6" w:space="0" w:color="000000"/>
              <w:right w:val="single" w:sz="6" w:space="0" w:color="000000"/>
            </w:tcBorders>
          </w:tcPr>
          <w:p w14:paraId="32499ECE"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4D5E208C"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0C7CD2D2"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1A53B2FA" w14:textId="77777777" w:rsidR="0049288D" w:rsidRPr="00487F71" w:rsidRDefault="0049288D" w:rsidP="005E6523">
            <w:pPr>
              <w:pStyle w:val="Heading5"/>
              <w:keepNext w:val="0"/>
              <w:widowControl w:val="0"/>
              <w:rPr>
                <w:b w:val="0"/>
                <w:bCs/>
                <w:szCs w:val="20"/>
              </w:rPr>
            </w:pPr>
            <w:r w:rsidRPr="00487F71">
              <w:rPr>
                <w:b w:val="0"/>
                <w:bCs/>
                <w:szCs w:val="20"/>
              </w:rPr>
              <w:t>Claybrooks, Sharon E.</w:t>
            </w:r>
          </w:p>
        </w:tc>
        <w:tc>
          <w:tcPr>
            <w:tcW w:w="2160" w:type="dxa"/>
            <w:tcBorders>
              <w:top w:val="single" w:sz="6" w:space="0" w:color="000000"/>
              <w:left w:val="single" w:sz="6" w:space="0" w:color="000000"/>
              <w:bottom w:val="single" w:sz="6" w:space="0" w:color="000000"/>
              <w:right w:val="single" w:sz="6" w:space="0" w:color="000000"/>
            </w:tcBorders>
          </w:tcPr>
          <w:p w14:paraId="1805D20D"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Bordeaux Long Term Care</w:t>
            </w:r>
          </w:p>
        </w:tc>
        <w:tc>
          <w:tcPr>
            <w:tcW w:w="1620" w:type="dxa"/>
            <w:tcBorders>
              <w:top w:val="single" w:sz="6" w:space="0" w:color="000000"/>
              <w:left w:val="single" w:sz="6" w:space="0" w:color="000000"/>
              <w:bottom w:val="single" w:sz="6" w:space="0" w:color="000000"/>
              <w:right w:val="single" w:sz="6" w:space="0" w:color="000000"/>
            </w:tcBorders>
          </w:tcPr>
          <w:p w14:paraId="3257FD2A"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7497EFD3"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3D85B01"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7/1/2013</w:t>
            </w:r>
          </w:p>
        </w:tc>
        <w:tc>
          <w:tcPr>
            <w:tcW w:w="1080" w:type="dxa"/>
            <w:tcBorders>
              <w:top w:val="single" w:sz="6" w:space="0" w:color="000000"/>
              <w:left w:val="single" w:sz="6" w:space="0" w:color="000000"/>
              <w:bottom w:val="single" w:sz="6" w:space="0" w:color="000000"/>
              <w:right w:val="single" w:sz="6" w:space="0" w:color="000000"/>
            </w:tcBorders>
          </w:tcPr>
          <w:p w14:paraId="1E27F7D4"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7E5B37E9"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02E62EE1"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2BB0686E" w14:textId="77777777" w:rsidR="0049288D" w:rsidRPr="00487F71" w:rsidRDefault="0049288D" w:rsidP="005E6523">
            <w:pPr>
              <w:pStyle w:val="Heading5"/>
              <w:keepNext w:val="0"/>
              <w:widowControl w:val="0"/>
              <w:rPr>
                <w:b w:val="0"/>
                <w:bCs/>
                <w:szCs w:val="20"/>
              </w:rPr>
            </w:pPr>
            <w:r w:rsidRPr="00487F71">
              <w:rPr>
                <w:b w:val="0"/>
                <w:bCs/>
                <w:szCs w:val="20"/>
              </w:rPr>
              <w:t>Collier, William Alexander</w:t>
            </w:r>
          </w:p>
        </w:tc>
        <w:tc>
          <w:tcPr>
            <w:tcW w:w="2160" w:type="dxa"/>
            <w:tcBorders>
              <w:top w:val="single" w:sz="6" w:space="0" w:color="000000"/>
              <w:left w:val="single" w:sz="6" w:space="0" w:color="000000"/>
              <w:bottom w:val="single" w:sz="6" w:space="0" w:color="000000"/>
              <w:right w:val="single" w:sz="6" w:space="0" w:color="000000"/>
            </w:tcBorders>
          </w:tcPr>
          <w:p w14:paraId="29A308E6"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MNPS</w:t>
            </w:r>
          </w:p>
        </w:tc>
        <w:tc>
          <w:tcPr>
            <w:tcW w:w="1620" w:type="dxa"/>
            <w:tcBorders>
              <w:top w:val="single" w:sz="6" w:space="0" w:color="000000"/>
              <w:left w:val="single" w:sz="6" w:space="0" w:color="000000"/>
              <w:bottom w:val="single" w:sz="6" w:space="0" w:color="000000"/>
              <w:right w:val="single" w:sz="6" w:space="0" w:color="000000"/>
            </w:tcBorders>
          </w:tcPr>
          <w:p w14:paraId="6E991739"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021CE457"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970902F"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8/2/2013</w:t>
            </w:r>
          </w:p>
        </w:tc>
        <w:tc>
          <w:tcPr>
            <w:tcW w:w="1080" w:type="dxa"/>
            <w:tcBorders>
              <w:top w:val="single" w:sz="6" w:space="0" w:color="000000"/>
              <w:left w:val="single" w:sz="6" w:space="0" w:color="000000"/>
              <w:bottom w:val="single" w:sz="6" w:space="0" w:color="000000"/>
              <w:right w:val="single" w:sz="6" w:space="0" w:color="000000"/>
            </w:tcBorders>
          </w:tcPr>
          <w:p w14:paraId="5E5825DA"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76B117AD"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50F259BB"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53A117EC" w14:textId="77777777" w:rsidR="0049288D" w:rsidRPr="00487F71" w:rsidRDefault="0049288D" w:rsidP="005E6523">
            <w:pPr>
              <w:pStyle w:val="Heading5"/>
              <w:keepNext w:val="0"/>
              <w:widowControl w:val="0"/>
              <w:rPr>
                <w:b w:val="0"/>
                <w:bCs/>
                <w:szCs w:val="20"/>
              </w:rPr>
            </w:pPr>
            <w:r w:rsidRPr="00487F71">
              <w:rPr>
                <w:b w:val="0"/>
                <w:bCs/>
                <w:szCs w:val="20"/>
              </w:rPr>
              <w:t>Coplen, Francis T</w:t>
            </w:r>
          </w:p>
        </w:tc>
        <w:tc>
          <w:tcPr>
            <w:tcW w:w="2160" w:type="dxa"/>
            <w:tcBorders>
              <w:top w:val="single" w:sz="6" w:space="0" w:color="000000"/>
              <w:left w:val="single" w:sz="6" w:space="0" w:color="000000"/>
              <w:bottom w:val="single" w:sz="6" w:space="0" w:color="000000"/>
              <w:right w:val="single" w:sz="6" w:space="0" w:color="000000"/>
            </w:tcBorders>
          </w:tcPr>
          <w:p w14:paraId="661F9CB0"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Knowles Home</w:t>
            </w:r>
          </w:p>
        </w:tc>
        <w:tc>
          <w:tcPr>
            <w:tcW w:w="1620" w:type="dxa"/>
            <w:tcBorders>
              <w:top w:val="single" w:sz="6" w:space="0" w:color="000000"/>
              <w:left w:val="single" w:sz="6" w:space="0" w:color="000000"/>
              <w:bottom w:val="single" w:sz="6" w:space="0" w:color="000000"/>
              <w:right w:val="single" w:sz="6" w:space="0" w:color="000000"/>
            </w:tcBorders>
          </w:tcPr>
          <w:p w14:paraId="65CB089E"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391678D4"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E263848"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7/1/2013</w:t>
            </w:r>
          </w:p>
        </w:tc>
        <w:tc>
          <w:tcPr>
            <w:tcW w:w="1080" w:type="dxa"/>
            <w:tcBorders>
              <w:top w:val="single" w:sz="6" w:space="0" w:color="000000"/>
              <w:left w:val="single" w:sz="6" w:space="0" w:color="000000"/>
              <w:bottom w:val="single" w:sz="6" w:space="0" w:color="000000"/>
              <w:right w:val="single" w:sz="6" w:space="0" w:color="000000"/>
            </w:tcBorders>
          </w:tcPr>
          <w:p w14:paraId="0B49DEC7"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2BF429BF"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327C6C1E"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7C693080" w14:textId="77777777" w:rsidR="0049288D" w:rsidRPr="00487F71" w:rsidRDefault="0049288D" w:rsidP="005E6523">
            <w:pPr>
              <w:pStyle w:val="Heading5"/>
              <w:keepNext w:val="0"/>
              <w:widowControl w:val="0"/>
              <w:rPr>
                <w:b w:val="0"/>
                <w:bCs/>
                <w:szCs w:val="20"/>
              </w:rPr>
            </w:pPr>
            <w:r w:rsidRPr="00487F71">
              <w:rPr>
                <w:b w:val="0"/>
                <w:bCs/>
                <w:szCs w:val="20"/>
              </w:rPr>
              <w:t>Dejarnette, Susan</w:t>
            </w:r>
          </w:p>
        </w:tc>
        <w:tc>
          <w:tcPr>
            <w:tcW w:w="2160" w:type="dxa"/>
            <w:tcBorders>
              <w:top w:val="single" w:sz="6" w:space="0" w:color="000000"/>
              <w:left w:val="single" w:sz="6" w:space="0" w:color="000000"/>
              <w:bottom w:val="single" w:sz="6" w:space="0" w:color="000000"/>
              <w:right w:val="single" w:sz="6" w:space="0" w:color="000000"/>
            </w:tcBorders>
          </w:tcPr>
          <w:p w14:paraId="6A7688F9"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Health</w:t>
            </w:r>
          </w:p>
        </w:tc>
        <w:tc>
          <w:tcPr>
            <w:tcW w:w="1620" w:type="dxa"/>
            <w:tcBorders>
              <w:top w:val="single" w:sz="6" w:space="0" w:color="000000"/>
              <w:left w:val="single" w:sz="6" w:space="0" w:color="000000"/>
              <w:bottom w:val="single" w:sz="6" w:space="0" w:color="000000"/>
              <w:right w:val="single" w:sz="6" w:space="0" w:color="000000"/>
            </w:tcBorders>
          </w:tcPr>
          <w:p w14:paraId="607196A4"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00ACF7C9"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6AA8435"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9/1/2013</w:t>
            </w:r>
          </w:p>
        </w:tc>
        <w:tc>
          <w:tcPr>
            <w:tcW w:w="1080" w:type="dxa"/>
            <w:tcBorders>
              <w:top w:val="single" w:sz="6" w:space="0" w:color="000000"/>
              <w:left w:val="single" w:sz="6" w:space="0" w:color="000000"/>
              <w:bottom w:val="single" w:sz="6" w:space="0" w:color="000000"/>
              <w:right w:val="single" w:sz="6" w:space="0" w:color="000000"/>
            </w:tcBorders>
          </w:tcPr>
          <w:p w14:paraId="569EA2D8"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1EDA29A5"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546FC65F"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6A4C982F" w14:textId="77777777" w:rsidR="0049288D" w:rsidRPr="00487F71" w:rsidRDefault="0049288D" w:rsidP="005E6523">
            <w:pPr>
              <w:pStyle w:val="Heading5"/>
              <w:keepNext w:val="0"/>
              <w:widowControl w:val="0"/>
              <w:rPr>
                <w:b w:val="0"/>
                <w:bCs/>
                <w:szCs w:val="20"/>
              </w:rPr>
            </w:pPr>
            <w:r w:rsidRPr="00487F71">
              <w:rPr>
                <w:b w:val="0"/>
                <w:bCs/>
                <w:szCs w:val="20"/>
              </w:rPr>
              <w:t>Dougherty, John A</w:t>
            </w:r>
          </w:p>
        </w:tc>
        <w:tc>
          <w:tcPr>
            <w:tcW w:w="2160" w:type="dxa"/>
            <w:tcBorders>
              <w:top w:val="single" w:sz="6" w:space="0" w:color="000000"/>
              <w:left w:val="single" w:sz="6" w:space="0" w:color="000000"/>
              <w:bottom w:val="single" w:sz="6" w:space="0" w:color="000000"/>
              <w:right w:val="single" w:sz="6" w:space="0" w:color="000000"/>
            </w:tcBorders>
          </w:tcPr>
          <w:p w14:paraId="17772263"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Public Works</w:t>
            </w:r>
          </w:p>
        </w:tc>
        <w:tc>
          <w:tcPr>
            <w:tcW w:w="1620" w:type="dxa"/>
            <w:tcBorders>
              <w:top w:val="single" w:sz="6" w:space="0" w:color="000000"/>
              <w:left w:val="single" w:sz="6" w:space="0" w:color="000000"/>
              <w:bottom w:val="single" w:sz="6" w:space="0" w:color="000000"/>
              <w:right w:val="single" w:sz="6" w:space="0" w:color="000000"/>
            </w:tcBorders>
          </w:tcPr>
          <w:p w14:paraId="506EE53D"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495D349E"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17B87AFA"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8/31/2013</w:t>
            </w:r>
          </w:p>
        </w:tc>
        <w:tc>
          <w:tcPr>
            <w:tcW w:w="1080" w:type="dxa"/>
            <w:tcBorders>
              <w:top w:val="single" w:sz="6" w:space="0" w:color="000000"/>
              <w:left w:val="single" w:sz="6" w:space="0" w:color="000000"/>
              <w:bottom w:val="single" w:sz="6" w:space="0" w:color="000000"/>
              <w:right w:val="single" w:sz="6" w:space="0" w:color="000000"/>
            </w:tcBorders>
          </w:tcPr>
          <w:p w14:paraId="1B5279AD"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4612A5CF"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228F3ECC"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5F1A11FC" w14:textId="77777777" w:rsidR="0049288D" w:rsidRPr="00487F71" w:rsidRDefault="0049288D" w:rsidP="005E6523">
            <w:pPr>
              <w:pStyle w:val="Heading5"/>
              <w:keepNext w:val="0"/>
              <w:widowControl w:val="0"/>
              <w:rPr>
                <w:b w:val="0"/>
                <w:bCs/>
                <w:szCs w:val="20"/>
              </w:rPr>
            </w:pPr>
            <w:r w:rsidRPr="00487F71">
              <w:rPr>
                <w:b w:val="0"/>
                <w:bCs/>
                <w:szCs w:val="20"/>
              </w:rPr>
              <w:t>Dye, Sharon C</w:t>
            </w:r>
          </w:p>
        </w:tc>
        <w:tc>
          <w:tcPr>
            <w:tcW w:w="2160" w:type="dxa"/>
            <w:tcBorders>
              <w:top w:val="single" w:sz="6" w:space="0" w:color="000000"/>
              <w:left w:val="single" w:sz="6" w:space="0" w:color="000000"/>
              <w:bottom w:val="single" w:sz="6" w:space="0" w:color="000000"/>
              <w:right w:val="single" w:sz="6" w:space="0" w:color="000000"/>
            </w:tcBorders>
          </w:tcPr>
          <w:p w14:paraId="0630EAD5"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Knowles Home</w:t>
            </w:r>
          </w:p>
        </w:tc>
        <w:tc>
          <w:tcPr>
            <w:tcW w:w="1620" w:type="dxa"/>
            <w:tcBorders>
              <w:top w:val="single" w:sz="6" w:space="0" w:color="000000"/>
              <w:left w:val="single" w:sz="6" w:space="0" w:color="000000"/>
              <w:bottom w:val="single" w:sz="6" w:space="0" w:color="000000"/>
              <w:right w:val="single" w:sz="6" w:space="0" w:color="000000"/>
            </w:tcBorders>
          </w:tcPr>
          <w:p w14:paraId="1DADB1A4"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2B84A643"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1AEB2F56"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7/1/2013</w:t>
            </w:r>
          </w:p>
        </w:tc>
        <w:tc>
          <w:tcPr>
            <w:tcW w:w="1080" w:type="dxa"/>
            <w:tcBorders>
              <w:top w:val="single" w:sz="6" w:space="0" w:color="000000"/>
              <w:left w:val="single" w:sz="6" w:space="0" w:color="000000"/>
              <w:bottom w:val="single" w:sz="6" w:space="0" w:color="000000"/>
              <w:right w:val="single" w:sz="6" w:space="0" w:color="000000"/>
            </w:tcBorders>
          </w:tcPr>
          <w:p w14:paraId="4B83A54C"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14693126"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026E75D6"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6C68D03A" w14:textId="77777777" w:rsidR="0049288D" w:rsidRPr="00487F71" w:rsidRDefault="0049288D" w:rsidP="005E6523">
            <w:pPr>
              <w:pStyle w:val="Heading5"/>
              <w:keepNext w:val="0"/>
              <w:widowControl w:val="0"/>
              <w:rPr>
                <w:b w:val="0"/>
                <w:bCs/>
                <w:szCs w:val="20"/>
              </w:rPr>
            </w:pPr>
            <w:r w:rsidRPr="00487F71">
              <w:rPr>
                <w:b w:val="0"/>
                <w:bCs/>
                <w:szCs w:val="20"/>
              </w:rPr>
              <w:t>Espinoza, Valda V</w:t>
            </w:r>
          </w:p>
        </w:tc>
        <w:tc>
          <w:tcPr>
            <w:tcW w:w="2160" w:type="dxa"/>
            <w:tcBorders>
              <w:top w:val="single" w:sz="6" w:space="0" w:color="000000"/>
              <w:left w:val="single" w:sz="6" w:space="0" w:color="000000"/>
              <w:bottom w:val="single" w:sz="6" w:space="0" w:color="000000"/>
              <w:right w:val="single" w:sz="6" w:space="0" w:color="000000"/>
            </w:tcBorders>
          </w:tcPr>
          <w:p w14:paraId="0C094326"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MNPS</w:t>
            </w:r>
          </w:p>
        </w:tc>
        <w:tc>
          <w:tcPr>
            <w:tcW w:w="1620" w:type="dxa"/>
            <w:tcBorders>
              <w:top w:val="single" w:sz="6" w:space="0" w:color="000000"/>
              <w:left w:val="single" w:sz="6" w:space="0" w:color="000000"/>
              <w:bottom w:val="single" w:sz="6" w:space="0" w:color="000000"/>
              <w:right w:val="single" w:sz="6" w:space="0" w:color="000000"/>
            </w:tcBorders>
          </w:tcPr>
          <w:p w14:paraId="5A61C8DE"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7463D219"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480070A"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8/2/2013</w:t>
            </w:r>
          </w:p>
        </w:tc>
        <w:tc>
          <w:tcPr>
            <w:tcW w:w="1080" w:type="dxa"/>
            <w:tcBorders>
              <w:top w:val="single" w:sz="6" w:space="0" w:color="000000"/>
              <w:left w:val="single" w:sz="6" w:space="0" w:color="000000"/>
              <w:bottom w:val="single" w:sz="6" w:space="0" w:color="000000"/>
              <w:right w:val="single" w:sz="6" w:space="0" w:color="000000"/>
            </w:tcBorders>
          </w:tcPr>
          <w:p w14:paraId="2E9ACB26"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03703358"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38B893AB"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62AB556D" w14:textId="77777777" w:rsidR="0049288D" w:rsidRPr="00487F71" w:rsidRDefault="0049288D" w:rsidP="005E6523">
            <w:pPr>
              <w:pStyle w:val="Heading5"/>
              <w:keepNext w:val="0"/>
              <w:widowControl w:val="0"/>
              <w:rPr>
                <w:b w:val="0"/>
                <w:bCs/>
                <w:szCs w:val="20"/>
              </w:rPr>
            </w:pPr>
            <w:r w:rsidRPr="00487F71">
              <w:rPr>
                <w:b w:val="0"/>
                <w:bCs/>
                <w:szCs w:val="20"/>
              </w:rPr>
              <w:t>Estes Jr, James H</w:t>
            </w:r>
          </w:p>
        </w:tc>
        <w:tc>
          <w:tcPr>
            <w:tcW w:w="2160" w:type="dxa"/>
            <w:tcBorders>
              <w:top w:val="single" w:sz="6" w:space="0" w:color="000000"/>
              <w:left w:val="single" w:sz="6" w:space="0" w:color="000000"/>
              <w:bottom w:val="single" w:sz="6" w:space="0" w:color="000000"/>
              <w:right w:val="single" w:sz="6" w:space="0" w:color="000000"/>
            </w:tcBorders>
          </w:tcPr>
          <w:p w14:paraId="61F929C3"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Information Technology Service</w:t>
            </w:r>
          </w:p>
        </w:tc>
        <w:tc>
          <w:tcPr>
            <w:tcW w:w="1620" w:type="dxa"/>
            <w:tcBorders>
              <w:top w:val="single" w:sz="6" w:space="0" w:color="000000"/>
              <w:left w:val="single" w:sz="6" w:space="0" w:color="000000"/>
              <w:bottom w:val="single" w:sz="6" w:space="0" w:color="000000"/>
              <w:right w:val="single" w:sz="6" w:space="0" w:color="000000"/>
            </w:tcBorders>
          </w:tcPr>
          <w:p w14:paraId="2EC415A7"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337F6C27"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A64EEC2"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8/24/2013</w:t>
            </w:r>
          </w:p>
        </w:tc>
        <w:tc>
          <w:tcPr>
            <w:tcW w:w="1080" w:type="dxa"/>
            <w:tcBorders>
              <w:top w:val="single" w:sz="6" w:space="0" w:color="000000"/>
              <w:left w:val="single" w:sz="6" w:space="0" w:color="000000"/>
              <w:bottom w:val="single" w:sz="6" w:space="0" w:color="000000"/>
              <w:right w:val="single" w:sz="6" w:space="0" w:color="000000"/>
            </w:tcBorders>
          </w:tcPr>
          <w:p w14:paraId="4D28531B"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1F09095A"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0F7F8D39"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1C05D606" w14:textId="77777777" w:rsidR="0049288D" w:rsidRPr="00487F71" w:rsidRDefault="0049288D" w:rsidP="005E6523">
            <w:pPr>
              <w:pStyle w:val="Heading5"/>
              <w:keepNext w:val="0"/>
              <w:widowControl w:val="0"/>
              <w:rPr>
                <w:b w:val="0"/>
                <w:bCs/>
                <w:szCs w:val="20"/>
              </w:rPr>
            </w:pPr>
            <w:r w:rsidRPr="00487F71">
              <w:rPr>
                <w:b w:val="0"/>
                <w:bCs/>
                <w:szCs w:val="20"/>
              </w:rPr>
              <w:t>Fleming, Deborah B.</w:t>
            </w:r>
          </w:p>
        </w:tc>
        <w:tc>
          <w:tcPr>
            <w:tcW w:w="2160" w:type="dxa"/>
            <w:tcBorders>
              <w:top w:val="single" w:sz="6" w:space="0" w:color="000000"/>
              <w:left w:val="single" w:sz="6" w:space="0" w:color="000000"/>
              <w:bottom w:val="single" w:sz="6" w:space="0" w:color="000000"/>
              <w:right w:val="single" w:sz="6" w:space="0" w:color="000000"/>
            </w:tcBorders>
          </w:tcPr>
          <w:p w14:paraId="26F061EC"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General Hospital</w:t>
            </w:r>
          </w:p>
        </w:tc>
        <w:tc>
          <w:tcPr>
            <w:tcW w:w="1620" w:type="dxa"/>
            <w:tcBorders>
              <w:top w:val="single" w:sz="6" w:space="0" w:color="000000"/>
              <w:left w:val="single" w:sz="6" w:space="0" w:color="000000"/>
              <w:bottom w:val="single" w:sz="6" w:space="0" w:color="000000"/>
              <w:right w:val="single" w:sz="6" w:space="0" w:color="000000"/>
            </w:tcBorders>
          </w:tcPr>
          <w:p w14:paraId="6EE967FC"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0B4712CE"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40A91DCF"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6/29/2013</w:t>
            </w:r>
          </w:p>
        </w:tc>
        <w:tc>
          <w:tcPr>
            <w:tcW w:w="1080" w:type="dxa"/>
            <w:tcBorders>
              <w:top w:val="single" w:sz="6" w:space="0" w:color="000000"/>
              <w:left w:val="single" w:sz="6" w:space="0" w:color="000000"/>
              <w:bottom w:val="single" w:sz="6" w:space="0" w:color="000000"/>
              <w:right w:val="single" w:sz="6" w:space="0" w:color="000000"/>
            </w:tcBorders>
          </w:tcPr>
          <w:p w14:paraId="32E97826"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41B31D80"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24303543"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2B596F64" w14:textId="77777777" w:rsidR="0049288D" w:rsidRPr="00487F71" w:rsidRDefault="0049288D" w:rsidP="005E6523">
            <w:pPr>
              <w:pStyle w:val="Heading5"/>
              <w:keepNext w:val="0"/>
              <w:widowControl w:val="0"/>
              <w:rPr>
                <w:b w:val="0"/>
                <w:bCs/>
                <w:szCs w:val="20"/>
              </w:rPr>
            </w:pPr>
            <w:r w:rsidRPr="00487F71">
              <w:rPr>
                <w:b w:val="0"/>
                <w:bCs/>
                <w:szCs w:val="20"/>
              </w:rPr>
              <w:t>Fletcher, Elizabeth A.</w:t>
            </w:r>
          </w:p>
        </w:tc>
        <w:tc>
          <w:tcPr>
            <w:tcW w:w="2160" w:type="dxa"/>
            <w:tcBorders>
              <w:top w:val="single" w:sz="6" w:space="0" w:color="000000"/>
              <w:left w:val="single" w:sz="6" w:space="0" w:color="000000"/>
              <w:bottom w:val="single" w:sz="6" w:space="0" w:color="000000"/>
              <w:right w:val="single" w:sz="6" w:space="0" w:color="000000"/>
            </w:tcBorders>
          </w:tcPr>
          <w:p w14:paraId="21132533"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General Hospital</w:t>
            </w:r>
          </w:p>
        </w:tc>
        <w:tc>
          <w:tcPr>
            <w:tcW w:w="1620" w:type="dxa"/>
            <w:tcBorders>
              <w:top w:val="single" w:sz="6" w:space="0" w:color="000000"/>
              <w:left w:val="single" w:sz="6" w:space="0" w:color="000000"/>
              <w:bottom w:val="single" w:sz="6" w:space="0" w:color="000000"/>
              <w:right w:val="single" w:sz="6" w:space="0" w:color="000000"/>
            </w:tcBorders>
          </w:tcPr>
          <w:p w14:paraId="7686CF25"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2CC5B26F"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75B06B2"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6/29/2013</w:t>
            </w:r>
          </w:p>
        </w:tc>
        <w:tc>
          <w:tcPr>
            <w:tcW w:w="1080" w:type="dxa"/>
            <w:tcBorders>
              <w:top w:val="single" w:sz="6" w:space="0" w:color="000000"/>
              <w:left w:val="single" w:sz="6" w:space="0" w:color="000000"/>
              <w:bottom w:val="single" w:sz="6" w:space="0" w:color="000000"/>
              <w:right w:val="single" w:sz="6" w:space="0" w:color="000000"/>
            </w:tcBorders>
          </w:tcPr>
          <w:p w14:paraId="3A1CA13F" w14:textId="77777777" w:rsidR="0049288D" w:rsidRPr="00487F71" w:rsidRDefault="00365EA3" w:rsidP="005E6523">
            <w:pPr>
              <w:pStyle w:val="Heading2"/>
              <w:keepNext w:val="0"/>
              <w:widowControl w:val="0"/>
              <w:suppressAutoHyphens w:val="0"/>
              <w:jc w:val="center"/>
              <w:rPr>
                <w:b w:val="0"/>
                <w:bCs/>
                <w:i w:val="0"/>
                <w:u w:val="none"/>
              </w:rPr>
            </w:pPr>
            <w:r>
              <w:rPr>
                <w:b w:val="0"/>
                <w:bCs/>
                <w:i w:val="0"/>
                <w:u w:val="none"/>
              </w:rPr>
              <w:t>Op</w:t>
            </w:r>
            <w:r w:rsidR="0049288D" w:rsidRPr="00487F71">
              <w:rPr>
                <w:b w:val="0"/>
                <w:bCs/>
                <w:i w:val="0"/>
                <w:u w:val="none"/>
              </w:rPr>
              <w:t>t</w:t>
            </w:r>
            <w:r>
              <w:rPr>
                <w:b w:val="0"/>
                <w:bCs/>
                <w:i w:val="0"/>
                <w:u w:val="none"/>
              </w:rPr>
              <w:t>i</w:t>
            </w:r>
            <w:r w:rsidR="0049288D" w:rsidRPr="00487F71">
              <w:rPr>
                <w:b w:val="0"/>
                <w:bCs/>
                <w:i w:val="0"/>
                <w:u w:val="none"/>
              </w:rPr>
              <w:t>on C</w:t>
            </w:r>
          </w:p>
        </w:tc>
        <w:tc>
          <w:tcPr>
            <w:tcW w:w="1080" w:type="dxa"/>
            <w:tcBorders>
              <w:top w:val="single" w:sz="6" w:space="0" w:color="000000"/>
              <w:left w:val="single" w:sz="6" w:space="0" w:color="000000"/>
              <w:bottom w:val="single" w:sz="6" w:space="0" w:color="000000"/>
              <w:right w:val="single" w:sz="6" w:space="0" w:color="000000"/>
            </w:tcBorders>
          </w:tcPr>
          <w:p w14:paraId="7762CBC5"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1A03EA63"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68780602" w14:textId="77777777" w:rsidR="0049288D" w:rsidRPr="00487F71" w:rsidRDefault="0049288D" w:rsidP="005E6523">
            <w:pPr>
              <w:pStyle w:val="Heading5"/>
              <w:keepNext w:val="0"/>
              <w:widowControl w:val="0"/>
              <w:rPr>
                <w:b w:val="0"/>
                <w:bCs/>
                <w:szCs w:val="20"/>
              </w:rPr>
            </w:pPr>
            <w:r w:rsidRPr="00487F71">
              <w:rPr>
                <w:b w:val="0"/>
                <w:bCs/>
                <w:szCs w:val="20"/>
              </w:rPr>
              <w:t>Gaston, Mary E.</w:t>
            </w:r>
          </w:p>
        </w:tc>
        <w:tc>
          <w:tcPr>
            <w:tcW w:w="2160" w:type="dxa"/>
            <w:tcBorders>
              <w:top w:val="single" w:sz="6" w:space="0" w:color="000000"/>
              <w:left w:val="single" w:sz="6" w:space="0" w:color="000000"/>
              <w:bottom w:val="single" w:sz="6" w:space="0" w:color="000000"/>
              <w:right w:val="single" w:sz="6" w:space="0" w:color="000000"/>
            </w:tcBorders>
          </w:tcPr>
          <w:p w14:paraId="5F8B5D2E"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General Hospital</w:t>
            </w:r>
          </w:p>
        </w:tc>
        <w:tc>
          <w:tcPr>
            <w:tcW w:w="1620" w:type="dxa"/>
            <w:tcBorders>
              <w:top w:val="single" w:sz="6" w:space="0" w:color="000000"/>
              <w:left w:val="single" w:sz="6" w:space="0" w:color="000000"/>
              <w:bottom w:val="single" w:sz="6" w:space="0" w:color="000000"/>
              <w:right w:val="single" w:sz="6" w:space="0" w:color="000000"/>
            </w:tcBorders>
          </w:tcPr>
          <w:p w14:paraId="0082A17B"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2E799126"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8C231C1"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6/29/2013</w:t>
            </w:r>
          </w:p>
        </w:tc>
        <w:tc>
          <w:tcPr>
            <w:tcW w:w="1080" w:type="dxa"/>
            <w:tcBorders>
              <w:top w:val="single" w:sz="6" w:space="0" w:color="000000"/>
              <w:left w:val="single" w:sz="6" w:space="0" w:color="000000"/>
              <w:bottom w:val="single" w:sz="6" w:space="0" w:color="000000"/>
              <w:right w:val="single" w:sz="6" w:space="0" w:color="000000"/>
            </w:tcBorders>
          </w:tcPr>
          <w:p w14:paraId="1CFB7B04"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76AB05A1"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1</w:t>
            </w:r>
          </w:p>
        </w:tc>
      </w:tr>
      <w:tr w:rsidR="0049288D" w:rsidRPr="00487F71" w14:paraId="38C353AC"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2343A19F" w14:textId="77777777" w:rsidR="0049288D" w:rsidRPr="00487F71" w:rsidRDefault="0049288D" w:rsidP="005E6523">
            <w:pPr>
              <w:pStyle w:val="Heading5"/>
              <w:keepNext w:val="0"/>
              <w:widowControl w:val="0"/>
              <w:rPr>
                <w:b w:val="0"/>
                <w:bCs/>
                <w:szCs w:val="20"/>
              </w:rPr>
            </w:pPr>
            <w:r w:rsidRPr="00487F71">
              <w:rPr>
                <w:b w:val="0"/>
                <w:bCs/>
                <w:szCs w:val="20"/>
              </w:rPr>
              <w:t>Goins, Decelia A.</w:t>
            </w:r>
          </w:p>
        </w:tc>
        <w:tc>
          <w:tcPr>
            <w:tcW w:w="2160" w:type="dxa"/>
            <w:tcBorders>
              <w:top w:val="single" w:sz="6" w:space="0" w:color="000000"/>
              <w:left w:val="single" w:sz="6" w:space="0" w:color="000000"/>
              <w:bottom w:val="single" w:sz="6" w:space="0" w:color="000000"/>
              <w:right w:val="single" w:sz="6" w:space="0" w:color="000000"/>
            </w:tcBorders>
          </w:tcPr>
          <w:p w14:paraId="749C1970"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General Hospital</w:t>
            </w:r>
          </w:p>
        </w:tc>
        <w:tc>
          <w:tcPr>
            <w:tcW w:w="1620" w:type="dxa"/>
            <w:tcBorders>
              <w:top w:val="single" w:sz="6" w:space="0" w:color="000000"/>
              <w:left w:val="single" w:sz="6" w:space="0" w:color="000000"/>
              <w:bottom w:val="single" w:sz="6" w:space="0" w:color="000000"/>
              <w:right w:val="single" w:sz="6" w:space="0" w:color="000000"/>
            </w:tcBorders>
          </w:tcPr>
          <w:p w14:paraId="2388E53C"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55CEF8E6"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02F820D"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7/1/2013</w:t>
            </w:r>
          </w:p>
        </w:tc>
        <w:tc>
          <w:tcPr>
            <w:tcW w:w="1080" w:type="dxa"/>
            <w:tcBorders>
              <w:top w:val="single" w:sz="6" w:space="0" w:color="000000"/>
              <w:left w:val="single" w:sz="6" w:space="0" w:color="000000"/>
              <w:bottom w:val="single" w:sz="6" w:space="0" w:color="000000"/>
              <w:right w:val="single" w:sz="6" w:space="0" w:color="000000"/>
            </w:tcBorders>
          </w:tcPr>
          <w:p w14:paraId="399CCED1"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4FB6F434"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39375883"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386DACBA" w14:textId="77777777" w:rsidR="0049288D" w:rsidRPr="00487F71" w:rsidRDefault="0049288D" w:rsidP="005E6523">
            <w:pPr>
              <w:pStyle w:val="Heading5"/>
              <w:keepNext w:val="0"/>
              <w:widowControl w:val="0"/>
              <w:rPr>
                <w:b w:val="0"/>
                <w:bCs/>
                <w:szCs w:val="20"/>
              </w:rPr>
            </w:pPr>
            <w:r w:rsidRPr="00487F71">
              <w:rPr>
                <w:b w:val="0"/>
                <w:bCs/>
                <w:szCs w:val="20"/>
              </w:rPr>
              <w:t>Gore, Deborah G</w:t>
            </w:r>
          </w:p>
        </w:tc>
        <w:tc>
          <w:tcPr>
            <w:tcW w:w="2160" w:type="dxa"/>
            <w:tcBorders>
              <w:top w:val="single" w:sz="6" w:space="0" w:color="000000"/>
              <w:left w:val="single" w:sz="6" w:space="0" w:color="000000"/>
              <w:bottom w:val="single" w:sz="6" w:space="0" w:color="000000"/>
              <w:right w:val="single" w:sz="6" w:space="0" w:color="000000"/>
            </w:tcBorders>
          </w:tcPr>
          <w:p w14:paraId="62881ABC"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Bordeaux Long Term Care</w:t>
            </w:r>
          </w:p>
        </w:tc>
        <w:tc>
          <w:tcPr>
            <w:tcW w:w="1620" w:type="dxa"/>
            <w:tcBorders>
              <w:top w:val="single" w:sz="6" w:space="0" w:color="000000"/>
              <w:left w:val="single" w:sz="6" w:space="0" w:color="000000"/>
              <w:bottom w:val="single" w:sz="6" w:space="0" w:color="000000"/>
              <w:right w:val="single" w:sz="6" w:space="0" w:color="000000"/>
            </w:tcBorders>
          </w:tcPr>
          <w:p w14:paraId="1A767CDC"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4EA0C03D"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7FBC678"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7/1/2013</w:t>
            </w:r>
          </w:p>
        </w:tc>
        <w:tc>
          <w:tcPr>
            <w:tcW w:w="1080" w:type="dxa"/>
            <w:tcBorders>
              <w:top w:val="single" w:sz="6" w:space="0" w:color="000000"/>
              <w:left w:val="single" w:sz="6" w:space="0" w:color="000000"/>
              <w:bottom w:val="single" w:sz="6" w:space="0" w:color="000000"/>
              <w:right w:val="single" w:sz="6" w:space="0" w:color="000000"/>
            </w:tcBorders>
          </w:tcPr>
          <w:p w14:paraId="60F9A90E"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64D77884"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33E46E34"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1B4B7D66" w14:textId="77777777" w:rsidR="0049288D" w:rsidRPr="00487F71" w:rsidRDefault="0049288D" w:rsidP="005E6523">
            <w:pPr>
              <w:pStyle w:val="Heading5"/>
              <w:keepNext w:val="0"/>
              <w:widowControl w:val="0"/>
              <w:rPr>
                <w:b w:val="0"/>
                <w:bCs/>
                <w:szCs w:val="20"/>
              </w:rPr>
            </w:pPr>
            <w:r w:rsidRPr="00487F71">
              <w:rPr>
                <w:b w:val="0"/>
                <w:bCs/>
                <w:szCs w:val="20"/>
              </w:rPr>
              <w:t>Graham, Lola B</w:t>
            </w:r>
          </w:p>
        </w:tc>
        <w:tc>
          <w:tcPr>
            <w:tcW w:w="2160" w:type="dxa"/>
            <w:tcBorders>
              <w:top w:val="single" w:sz="6" w:space="0" w:color="000000"/>
              <w:left w:val="single" w:sz="6" w:space="0" w:color="000000"/>
              <w:bottom w:val="single" w:sz="6" w:space="0" w:color="000000"/>
              <w:right w:val="single" w:sz="6" w:space="0" w:color="000000"/>
            </w:tcBorders>
          </w:tcPr>
          <w:p w14:paraId="3A16636F"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Caring for Children</w:t>
            </w:r>
          </w:p>
        </w:tc>
        <w:tc>
          <w:tcPr>
            <w:tcW w:w="1620" w:type="dxa"/>
            <w:tcBorders>
              <w:top w:val="single" w:sz="6" w:space="0" w:color="000000"/>
              <w:left w:val="single" w:sz="6" w:space="0" w:color="000000"/>
              <w:bottom w:val="single" w:sz="6" w:space="0" w:color="000000"/>
              <w:right w:val="single" w:sz="6" w:space="0" w:color="000000"/>
            </w:tcBorders>
          </w:tcPr>
          <w:p w14:paraId="07F167B4"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532417B7"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AAEB195"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8/1/2013</w:t>
            </w:r>
          </w:p>
        </w:tc>
        <w:tc>
          <w:tcPr>
            <w:tcW w:w="1080" w:type="dxa"/>
            <w:tcBorders>
              <w:top w:val="single" w:sz="6" w:space="0" w:color="000000"/>
              <w:left w:val="single" w:sz="6" w:space="0" w:color="000000"/>
              <w:bottom w:val="single" w:sz="6" w:space="0" w:color="000000"/>
              <w:right w:val="single" w:sz="6" w:space="0" w:color="000000"/>
            </w:tcBorders>
          </w:tcPr>
          <w:p w14:paraId="0ADF5C67"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35E88288"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52B1F6C9"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5D648FB7" w14:textId="77777777" w:rsidR="0049288D" w:rsidRPr="00487F71" w:rsidRDefault="0049288D" w:rsidP="005E6523">
            <w:pPr>
              <w:pStyle w:val="Heading5"/>
              <w:keepNext w:val="0"/>
              <w:widowControl w:val="0"/>
              <w:rPr>
                <w:b w:val="0"/>
                <w:bCs/>
                <w:szCs w:val="20"/>
              </w:rPr>
            </w:pPr>
            <w:r w:rsidRPr="00487F71">
              <w:rPr>
                <w:b w:val="0"/>
                <w:bCs/>
                <w:szCs w:val="20"/>
              </w:rPr>
              <w:t>Guess, James K</w:t>
            </w:r>
          </w:p>
        </w:tc>
        <w:tc>
          <w:tcPr>
            <w:tcW w:w="2160" w:type="dxa"/>
            <w:tcBorders>
              <w:top w:val="single" w:sz="6" w:space="0" w:color="000000"/>
              <w:left w:val="single" w:sz="6" w:space="0" w:color="000000"/>
              <w:bottom w:val="single" w:sz="6" w:space="0" w:color="000000"/>
              <w:right w:val="single" w:sz="6" w:space="0" w:color="000000"/>
            </w:tcBorders>
          </w:tcPr>
          <w:p w14:paraId="75EA3C9D"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Fire</w:t>
            </w:r>
          </w:p>
        </w:tc>
        <w:tc>
          <w:tcPr>
            <w:tcW w:w="1620" w:type="dxa"/>
            <w:tcBorders>
              <w:top w:val="single" w:sz="6" w:space="0" w:color="000000"/>
              <w:left w:val="single" w:sz="6" w:space="0" w:color="000000"/>
              <w:bottom w:val="single" w:sz="6" w:space="0" w:color="000000"/>
              <w:right w:val="single" w:sz="6" w:space="0" w:color="000000"/>
            </w:tcBorders>
          </w:tcPr>
          <w:p w14:paraId="36244AC6"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29554B99"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4841F2DD"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6/13/2013</w:t>
            </w:r>
          </w:p>
        </w:tc>
        <w:tc>
          <w:tcPr>
            <w:tcW w:w="1080" w:type="dxa"/>
            <w:tcBorders>
              <w:top w:val="single" w:sz="6" w:space="0" w:color="000000"/>
              <w:left w:val="single" w:sz="6" w:space="0" w:color="000000"/>
              <w:bottom w:val="single" w:sz="6" w:space="0" w:color="000000"/>
              <w:right w:val="single" w:sz="6" w:space="0" w:color="000000"/>
            </w:tcBorders>
          </w:tcPr>
          <w:p w14:paraId="250EF0AA"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w:t>
            </w:r>
            <w:r w:rsidR="00365EA3">
              <w:rPr>
                <w:b w:val="0"/>
                <w:bCs/>
                <w:i w:val="0"/>
                <w:u w:val="none"/>
              </w:rPr>
              <w:t xml:space="preserve"> </w:t>
            </w:r>
            <w:r w:rsidRPr="00487F71">
              <w:rPr>
                <w:b w:val="0"/>
                <w:bCs/>
                <w:i w:val="0"/>
                <w:u w:val="none"/>
              </w:rPr>
              <w:t>A</w:t>
            </w:r>
          </w:p>
        </w:tc>
        <w:tc>
          <w:tcPr>
            <w:tcW w:w="1080" w:type="dxa"/>
            <w:tcBorders>
              <w:top w:val="single" w:sz="6" w:space="0" w:color="000000"/>
              <w:left w:val="single" w:sz="6" w:space="0" w:color="000000"/>
              <w:bottom w:val="single" w:sz="6" w:space="0" w:color="000000"/>
              <w:right w:val="single" w:sz="6" w:space="0" w:color="000000"/>
            </w:tcBorders>
          </w:tcPr>
          <w:p w14:paraId="49335E35" w14:textId="77777777" w:rsidR="0049288D" w:rsidRPr="00487F71" w:rsidRDefault="0049288D" w:rsidP="005E6523">
            <w:pPr>
              <w:pStyle w:val="Heading2"/>
              <w:keepNext w:val="0"/>
              <w:widowControl w:val="0"/>
              <w:suppressAutoHyphens w:val="0"/>
              <w:jc w:val="center"/>
              <w:rPr>
                <w:b w:val="0"/>
                <w:bCs/>
                <w:i w:val="0"/>
                <w:u w:val="none"/>
              </w:rPr>
            </w:pPr>
          </w:p>
        </w:tc>
      </w:tr>
    </w:tbl>
    <w:p w14:paraId="10556D91" w14:textId="77777777" w:rsidR="00365EA3" w:rsidRPr="00EE5420" w:rsidRDefault="00365EA3" w:rsidP="00365EA3">
      <w:pPr>
        <w:tabs>
          <w:tab w:val="left" w:pos="2829"/>
          <w:tab w:val="left" w:pos="6166"/>
          <w:tab w:val="left" w:pos="7026"/>
          <w:tab w:val="left" w:pos="10366"/>
          <w:tab w:val="left" w:pos="13706"/>
        </w:tabs>
        <w:jc w:val="both"/>
        <w:rPr>
          <w:rFonts w:ascii="Arial" w:hAnsi="Arial" w:cs="Arial"/>
          <w:b/>
          <w:bCs/>
          <w:sz w:val="20"/>
        </w:rPr>
      </w:pPr>
      <w:r>
        <w:rPr>
          <w:b/>
          <w:iCs/>
        </w:rPr>
        <w:br w:type="page"/>
      </w:r>
      <w:r w:rsidRPr="00EE5420">
        <w:rPr>
          <w:rFonts w:ascii="Arial" w:eastAsia="Arial Unicode MS" w:hAnsi="Arial" w:cs="Arial"/>
          <w:b/>
          <w:sz w:val="20"/>
          <w:szCs w:val="20"/>
        </w:rPr>
        <w:lastRenderedPageBreak/>
        <w:t>D</w:t>
      </w:r>
      <w:r w:rsidRPr="00EE5420">
        <w:rPr>
          <w:rFonts w:ascii="Arial" w:hAnsi="Arial" w:cs="Arial"/>
          <w:b/>
          <w:bCs/>
          <w:sz w:val="20"/>
        </w:rPr>
        <w:t>. PENSIONS: (service, disability to service, options elected and survivor)</w:t>
      </w:r>
    </w:p>
    <w:p w14:paraId="38590069" w14:textId="77777777" w:rsidR="00365EA3" w:rsidRDefault="00365EA3" w:rsidP="00365EA3">
      <w:pPr>
        <w:pStyle w:val="Heading6"/>
        <w:keepNext w:val="0"/>
        <w:widowControl w:val="0"/>
        <w:suppressAutoHyphens w:val="0"/>
        <w:rPr>
          <w:rFonts w:ascii="Times New Roman" w:hAnsi="Times New Roman"/>
          <w:b w:val="0"/>
          <w:iCs w:val="0"/>
          <w:sz w:val="24"/>
        </w:rPr>
      </w:pPr>
    </w:p>
    <w:p w14:paraId="4971807B" w14:textId="77777777" w:rsidR="00365EA3" w:rsidRPr="00EE5420" w:rsidRDefault="00365EA3" w:rsidP="00365EA3">
      <w:pPr>
        <w:pStyle w:val="Heading6"/>
        <w:keepNext w:val="0"/>
        <w:widowControl w:val="0"/>
        <w:suppressAutoHyphens w:val="0"/>
        <w:rPr>
          <w:i w:val="0"/>
        </w:rPr>
      </w:pPr>
      <w:r w:rsidRPr="00EE5420">
        <w:rPr>
          <w:i w:val="0"/>
        </w:rPr>
        <w:t>Options Elected</w:t>
      </w:r>
      <w:r>
        <w:rPr>
          <w:i w:val="0"/>
        </w:rPr>
        <w:t xml:space="preserve"> (continued)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250"/>
        <w:gridCol w:w="2160"/>
        <w:gridCol w:w="1620"/>
        <w:gridCol w:w="720"/>
        <w:gridCol w:w="1260"/>
        <w:gridCol w:w="1080"/>
        <w:gridCol w:w="1080"/>
      </w:tblGrid>
      <w:tr w:rsidR="00365EA3" w:rsidRPr="00487F71" w14:paraId="4D7D17EE" w14:textId="77777777" w:rsidTr="004D0F24">
        <w:tblPrEx>
          <w:tblCellMar>
            <w:top w:w="0" w:type="dxa"/>
            <w:bottom w:w="0" w:type="dxa"/>
          </w:tblCellMar>
        </w:tblPrEx>
        <w:tc>
          <w:tcPr>
            <w:tcW w:w="2250" w:type="dxa"/>
          </w:tcPr>
          <w:p w14:paraId="225ABB56" w14:textId="77777777" w:rsidR="00365EA3" w:rsidRPr="00487F71" w:rsidRDefault="00365EA3" w:rsidP="004D0F24">
            <w:pPr>
              <w:pStyle w:val="Heading5"/>
              <w:keepNext w:val="0"/>
              <w:widowControl w:val="0"/>
              <w:jc w:val="center"/>
              <w:rPr>
                <w:szCs w:val="20"/>
              </w:rPr>
            </w:pPr>
            <w:r w:rsidRPr="00487F71">
              <w:rPr>
                <w:szCs w:val="20"/>
              </w:rPr>
              <w:t>Employee</w:t>
            </w:r>
          </w:p>
        </w:tc>
        <w:tc>
          <w:tcPr>
            <w:tcW w:w="2160" w:type="dxa"/>
          </w:tcPr>
          <w:p w14:paraId="0DD1A51E" w14:textId="77777777" w:rsidR="00365EA3" w:rsidRPr="00487F71" w:rsidRDefault="00365EA3" w:rsidP="004D0F24">
            <w:pPr>
              <w:widowControl w:val="0"/>
              <w:jc w:val="center"/>
              <w:rPr>
                <w:rFonts w:ascii="Arial" w:hAnsi="Arial"/>
                <w:b/>
                <w:sz w:val="20"/>
                <w:szCs w:val="20"/>
              </w:rPr>
            </w:pPr>
            <w:r w:rsidRPr="00487F71">
              <w:rPr>
                <w:rFonts w:ascii="Arial" w:hAnsi="Arial"/>
                <w:b/>
                <w:sz w:val="20"/>
                <w:szCs w:val="20"/>
              </w:rPr>
              <w:t>Department</w:t>
            </w:r>
          </w:p>
        </w:tc>
        <w:tc>
          <w:tcPr>
            <w:tcW w:w="1620" w:type="dxa"/>
          </w:tcPr>
          <w:p w14:paraId="3EB81F54" w14:textId="77777777" w:rsidR="00365EA3" w:rsidRPr="00487F71" w:rsidRDefault="00365EA3" w:rsidP="004D0F24">
            <w:pPr>
              <w:widowControl w:val="0"/>
              <w:jc w:val="center"/>
              <w:rPr>
                <w:rFonts w:ascii="Arial" w:hAnsi="Arial"/>
                <w:b/>
                <w:sz w:val="20"/>
                <w:szCs w:val="20"/>
              </w:rPr>
            </w:pPr>
            <w:r w:rsidRPr="00487F71">
              <w:rPr>
                <w:rFonts w:ascii="Arial" w:hAnsi="Arial"/>
                <w:b/>
                <w:sz w:val="20"/>
                <w:szCs w:val="20"/>
              </w:rPr>
              <w:t>Pension Type</w:t>
            </w:r>
          </w:p>
        </w:tc>
        <w:tc>
          <w:tcPr>
            <w:tcW w:w="720" w:type="dxa"/>
          </w:tcPr>
          <w:p w14:paraId="3896B288" w14:textId="77777777" w:rsidR="00365EA3" w:rsidRPr="00487F71" w:rsidRDefault="00365EA3" w:rsidP="004D0F24">
            <w:pPr>
              <w:widowControl w:val="0"/>
              <w:jc w:val="center"/>
              <w:rPr>
                <w:rFonts w:ascii="Arial" w:hAnsi="Arial"/>
                <w:b/>
                <w:sz w:val="20"/>
                <w:szCs w:val="20"/>
              </w:rPr>
            </w:pPr>
            <w:r w:rsidRPr="00487F71">
              <w:rPr>
                <w:rFonts w:ascii="Arial" w:hAnsi="Arial"/>
                <w:b/>
                <w:sz w:val="20"/>
                <w:szCs w:val="20"/>
              </w:rPr>
              <w:t>Plan A/B</w:t>
            </w:r>
          </w:p>
        </w:tc>
        <w:tc>
          <w:tcPr>
            <w:tcW w:w="1260" w:type="dxa"/>
          </w:tcPr>
          <w:p w14:paraId="084BDD28" w14:textId="77777777" w:rsidR="00365EA3" w:rsidRPr="00487F71" w:rsidRDefault="00365EA3" w:rsidP="004D0F24">
            <w:pPr>
              <w:pStyle w:val="Heading2"/>
              <w:keepNext w:val="0"/>
              <w:widowControl w:val="0"/>
              <w:suppressAutoHyphens w:val="0"/>
              <w:jc w:val="center"/>
              <w:rPr>
                <w:i w:val="0"/>
                <w:u w:val="none"/>
              </w:rPr>
            </w:pPr>
            <w:r w:rsidRPr="00487F71">
              <w:rPr>
                <w:i w:val="0"/>
                <w:u w:val="none"/>
              </w:rPr>
              <w:t>Effective Date</w:t>
            </w:r>
          </w:p>
        </w:tc>
        <w:tc>
          <w:tcPr>
            <w:tcW w:w="1080" w:type="dxa"/>
          </w:tcPr>
          <w:p w14:paraId="61700186" w14:textId="77777777" w:rsidR="00365EA3" w:rsidRPr="00487F71" w:rsidRDefault="00365EA3" w:rsidP="004D0F24">
            <w:pPr>
              <w:pStyle w:val="Heading2"/>
              <w:keepNext w:val="0"/>
              <w:widowControl w:val="0"/>
              <w:suppressAutoHyphens w:val="0"/>
              <w:jc w:val="center"/>
              <w:rPr>
                <w:i w:val="0"/>
                <w:u w:val="none"/>
              </w:rPr>
            </w:pPr>
            <w:r w:rsidRPr="00487F71">
              <w:rPr>
                <w:i w:val="0"/>
                <w:u w:val="none"/>
              </w:rPr>
              <w:t>Option</w:t>
            </w:r>
          </w:p>
        </w:tc>
        <w:tc>
          <w:tcPr>
            <w:tcW w:w="1080" w:type="dxa"/>
          </w:tcPr>
          <w:p w14:paraId="20F76226" w14:textId="77777777" w:rsidR="00365EA3" w:rsidRPr="00487F71" w:rsidRDefault="00365EA3" w:rsidP="004D0F24">
            <w:pPr>
              <w:pStyle w:val="Heading2"/>
              <w:keepNext w:val="0"/>
              <w:widowControl w:val="0"/>
              <w:suppressAutoHyphens w:val="0"/>
              <w:jc w:val="center"/>
              <w:rPr>
                <w:i w:val="0"/>
                <w:u w:val="none"/>
              </w:rPr>
            </w:pPr>
            <w:r w:rsidRPr="00487F71">
              <w:rPr>
                <w:i w:val="0"/>
                <w:u w:val="none"/>
              </w:rPr>
              <w:t>DROP Election</w:t>
            </w:r>
          </w:p>
        </w:tc>
      </w:tr>
      <w:tr w:rsidR="0049288D" w:rsidRPr="00487F71" w14:paraId="56BDCE3B"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530BF447" w14:textId="77777777" w:rsidR="0049288D" w:rsidRPr="00487F71" w:rsidRDefault="0049288D" w:rsidP="005E6523">
            <w:pPr>
              <w:pStyle w:val="Heading5"/>
              <w:keepNext w:val="0"/>
              <w:widowControl w:val="0"/>
              <w:rPr>
                <w:b w:val="0"/>
                <w:bCs/>
                <w:szCs w:val="20"/>
              </w:rPr>
            </w:pPr>
            <w:r w:rsidRPr="00487F71">
              <w:rPr>
                <w:b w:val="0"/>
                <w:bCs/>
                <w:szCs w:val="20"/>
              </w:rPr>
              <w:t>Hall, Dorothy E</w:t>
            </w:r>
          </w:p>
        </w:tc>
        <w:tc>
          <w:tcPr>
            <w:tcW w:w="2160" w:type="dxa"/>
            <w:tcBorders>
              <w:top w:val="single" w:sz="6" w:space="0" w:color="000000"/>
              <w:left w:val="single" w:sz="6" w:space="0" w:color="000000"/>
              <w:bottom w:val="single" w:sz="6" w:space="0" w:color="000000"/>
              <w:right w:val="single" w:sz="6" w:space="0" w:color="000000"/>
            </w:tcBorders>
          </w:tcPr>
          <w:p w14:paraId="0CA73A70"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MNPS</w:t>
            </w:r>
          </w:p>
        </w:tc>
        <w:tc>
          <w:tcPr>
            <w:tcW w:w="1620" w:type="dxa"/>
            <w:tcBorders>
              <w:top w:val="single" w:sz="6" w:space="0" w:color="000000"/>
              <w:left w:val="single" w:sz="6" w:space="0" w:color="000000"/>
              <w:bottom w:val="single" w:sz="6" w:space="0" w:color="000000"/>
              <w:right w:val="single" w:sz="6" w:space="0" w:color="000000"/>
            </w:tcBorders>
          </w:tcPr>
          <w:p w14:paraId="06798AB8"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7FCB78E0"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BE926E1"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5/28/2013</w:t>
            </w:r>
          </w:p>
        </w:tc>
        <w:tc>
          <w:tcPr>
            <w:tcW w:w="1080" w:type="dxa"/>
            <w:tcBorders>
              <w:top w:val="single" w:sz="6" w:space="0" w:color="000000"/>
              <w:left w:val="single" w:sz="6" w:space="0" w:color="000000"/>
              <w:bottom w:val="single" w:sz="6" w:space="0" w:color="000000"/>
              <w:right w:val="single" w:sz="6" w:space="0" w:color="000000"/>
            </w:tcBorders>
          </w:tcPr>
          <w:p w14:paraId="7A85692A"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6B2071E2"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5866F3D8"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4A9D9343" w14:textId="77777777" w:rsidR="0049288D" w:rsidRPr="00487F71" w:rsidRDefault="0049288D" w:rsidP="005E6523">
            <w:pPr>
              <w:pStyle w:val="Heading5"/>
              <w:keepNext w:val="0"/>
              <w:widowControl w:val="0"/>
              <w:rPr>
                <w:b w:val="0"/>
                <w:bCs/>
                <w:szCs w:val="20"/>
              </w:rPr>
            </w:pPr>
            <w:r w:rsidRPr="00487F71">
              <w:rPr>
                <w:b w:val="0"/>
                <w:bCs/>
                <w:szCs w:val="20"/>
              </w:rPr>
              <w:t>Hea, Mary Ann</w:t>
            </w:r>
          </w:p>
        </w:tc>
        <w:tc>
          <w:tcPr>
            <w:tcW w:w="2160" w:type="dxa"/>
            <w:tcBorders>
              <w:top w:val="single" w:sz="6" w:space="0" w:color="000000"/>
              <w:left w:val="single" w:sz="6" w:space="0" w:color="000000"/>
              <w:bottom w:val="single" w:sz="6" w:space="0" w:color="000000"/>
              <w:right w:val="single" w:sz="6" w:space="0" w:color="000000"/>
            </w:tcBorders>
          </w:tcPr>
          <w:p w14:paraId="1A274569"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Public Defender</w:t>
            </w:r>
          </w:p>
        </w:tc>
        <w:tc>
          <w:tcPr>
            <w:tcW w:w="1620" w:type="dxa"/>
            <w:tcBorders>
              <w:top w:val="single" w:sz="6" w:space="0" w:color="000000"/>
              <w:left w:val="single" w:sz="6" w:space="0" w:color="000000"/>
              <w:bottom w:val="single" w:sz="6" w:space="0" w:color="000000"/>
              <w:right w:val="single" w:sz="6" w:space="0" w:color="000000"/>
            </w:tcBorders>
          </w:tcPr>
          <w:p w14:paraId="6F9E9F57"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3353B069"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CA383E3"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8/31/2013</w:t>
            </w:r>
          </w:p>
        </w:tc>
        <w:tc>
          <w:tcPr>
            <w:tcW w:w="1080" w:type="dxa"/>
            <w:tcBorders>
              <w:top w:val="single" w:sz="6" w:space="0" w:color="000000"/>
              <w:left w:val="single" w:sz="6" w:space="0" w:color="000000"/>
              <w:bottom w:val="single" w:sz="6" w:space="0" w:color="000000"/>
              <w:right w:val="single" w:sz="6" w:space="0" w:color="000000"/>
            </w:tcBorders>
          </w:tcPr>
          <w:p w14:paraId="180769D8"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6F7436CB"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3CCBF759"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00A5871B" w14:textId="77777777" w:rsidR="0049288D" w:rsidRPr="00487F71" w:rsidRDefault="0049288D" w:rsidP="005E6523">
            <w:pPr>
              <w:pStyle w:val="Heading5"/>
              <w:keepNext w:val="0"/>
              <w:widowControl w:val="0"/>
              <w:rPr>
                <w:b w:val="0"/>
                <w:bCs/>
                <w:szCs w:val="20"/>
              </w:rPr>
            </w:pPr>
            <w:r w:rsidRPr="00487F71">
              <w:rPr>
                <w:b w:val="0"/>
                <w:bCs/>
                <w:szCs w:val="20"/>
              </w:rPr>
              <w:t>High, John W</w:t>
            </w:r>
          </w:p>
        </w:tc>
        <w:tc>
          <w:tcPr>
            <w:tcW w:w="2160" w:type="dxa"/>
            <w:tcBorders>
              <w:top w:val="single" w:sz="6" w:space="0" w:color="000000"/>
              <w:left w:val="single" w:sz="6" w:space="0" w:color="000000"/>
              <w:bottom w:val="single" w:sz="6" w:space="0" w:color="000000"/>
              <w:right w:val="single" w:sz="6" w:space="0" w:color="000000"/>
            </w:tcBorders>
          </w:tcPr>
          <w:p w14:paraId="693CBDEB"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General Hospital</w:t>
            </w:r>
          </w:p>
        </w:tc>
        <w:tc>
          <w:tcPr>
            <w:tcW w:w="1620" w:type="dxa"/>
            <w:tcBorders>
              <w:top w:val="single" w:sz="6" w:space="0" w:color="000000"/>
              <w:left w:val="single" w:sz="6" w:space="0" w:color="000000"/>
              <w:bottom w:val="single" w:sz="6" w:space="0" w:color="000000"/>
              <w:right w:val="single" w:sz="6" w:space="0" w:color="000000"/>
            </w:tcBorders>
          </w:tcPr>
          <w:p w14:paraId="5A4ED988"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1DFC10B2"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6A1951C8"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6/23/2013</w:t>
            </w:r>
          </w:p>
        </w:tc>
        <w:tc>
          <w:tcPr>
            <w:tcW w:w="1080" w:type="dxa"/>
            <w:tcBorders>
              <w:top w:val="single" w:sz="6" w:space="0" w:color="000000"/>
              <w:left w:val="single" w:sz="6" w:space="0" w:color="000000"/>
              <w:bottom w:val="single" w:sz="6" w:space="0" w:color="000000"/>
              <w:right w:val="single" w:sz="6" w:space="0" w:color="000000"/>
            </w:tcBorders>
          </w:tcPr>
          <w:p w14:paraId="68634CAE"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4481A60C"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215A2E49"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77DCD4C4" w14:textId="77777777" w:rsidR="0049288D" w:rsidRPr="00487F71" w:rsidRDefault="0049288D" w:rsidP="005E6523">
            <w:pPr>
              <w:pStyle w:val="Heading5"/>
              <w:keepNext w:val="0"/>
              <w:widowControl w:val="0"/>
              <w:rPr>
                <w:b w:val="0"/>
                <w:bCs/>
                <w:szCs w:val="20"/>
              </w:rPr>
            </w:pPr>
            <w:r w:rsidRPr="00487F71">
              <w:rPr>
                <w:b w:val="0"/>
                <w:bCs/>
                <w:szCs w:val="20"/>
              </w:rPr>
              <w:t>Hodges Jr, Thomas E</w:t>
            </w:r>
          </w:p>
        </w:tc>
        <w:tc>
          <w:tcPr>
            <w:tcW w:w="2160" w:type="dxa"/>
            <w:tcBorders>
              <w:top w:val="single" w:sz="6" w:space="0" w:color="000000"/>
              <w:left w:val="single" w:sz="6" w:space="0" w:color="000000"/>
              <w:bottom w:val="single" w:sz="6" w:space="0" w:color="000000"/>
              <w:right w:val="single" w:sz="6" w:space="0" w:color="000000"/>
            </w:tcBorders>
          </w:tcPr>
          <w:p w14:paraId="6DDB4F52"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Fire</w:t>
            </w:r>
          </w:p>
        </w:tc>
        <w:tc>
          <w:tcPr>
            <w:tcW w:w="1620" w:type="dxa"/>
            <w:tcBorders>
              <w:top w:val="single" w:sz="6" w:space="0" w:color="000000"/>
              <w:left w:val="single" w:sz="6" w:space="0" w:color="000000"/>
              <w:bottom w:val="single" w:sz="6" w:space="0" w:color="000000"/>
              <w:right w:val="single" w:sz="6" w:space="0" w:color="000000"/>
            </w:tcBorders>
          </w:tcPr>
          <w:p w14:paraId="117F0131"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P&amp;F Service</w:t>
            </w:r>
          </w:p>
        </w:tc>
        <w:tc>
          <w:tcPr>
            <w:tcW w:w="720" w:type="dxa"/>
            <w:tcBorders>
              <w:top w:val="single" w:sz="6" w:space="0" w:color="000000"/>
              <w:left w:val="single" w:sz="6" w:space="0" w:color="000000"/>
              <w:bottom w:val="single" w:sz="6" w:space="0" w:color="000000"/>
              <w:right w:val="single" w:sz="6" w:space="0" w:color="000000"/>
            </w:tcBorders>
          </w:tcPr>
          <w:p w14:paraId="505D66C7"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A3CC00E"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7/6/2013</w:t>
            </w:r>
          </w:p>
        </w:tc>
        <w:tc>
          <w:tcPr>
            <w:tcW w:w="1080" w:type="dxa"/>
            <w:tcBorders>
              <w:top w:val="single" w:sz="6" w:space="0" w:color="000000"/>
              <w:left w:val="single" w:sz="6" w:space="0" w:color="000000"/>
              <w:bottom w:val="single" w:sz="6" w:space="0" w:color="000000"/>
              <w:right w:val="single" w:sz="6" w:space="0" w:color="000000"/>
            </w:tcBorders>
          </w:tcPr>
          <w:p w14:paraId="77A091CE"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660678EE"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3</w:t>
            </w:r>
          </w:p>
        </w:tc>
      </w:tr>
      <w:tr w:rsidR="0049288D" w:rsidRPr="00487F71" w14:paraId="7073F854"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1BAE689C" w14:textId="77777777" w:rsidR="0049288D" w:rsidRPr="00487F71" w:rsidRDefault="0049288D" w:rsidP="005E6523">
            <w:pPr>
              <w:pStyle w:val="Heading5"/>
              <w:keepNext w:val="0"/>
              <w:widowControl w:val="0"/>
              <w:rPr>
                <w:b w:val="0"/>
                <w:bCs/>
                <w:szCs w:val="20"/>
              </w:rPr>
            </w:pPr>
            <w:r w:rsidRPr="00487F71">
              <w:rPr>
                <w:b w:val="0"/>
                <w:bCs/>
                <w:szCs w:val="20"/>
              </w:rPr>
              <w:t>Holden, Joyce Elaine</w:t>
            </w:r>
          </w:p>
        </w:tc>
        <w:tc>
          <w:tcPr>
            <w:tcW w:w="2160" w:type="dxa"/>
            <w:tcBorders>
              <w:top w:val="single" w:sz="6" w:space="0" w:color="000000"/>
              <w:left w:val="single" w:sz="6" w:space="0" w:color="000000"/>
              <w:bottom w:val="single" w:sz="6" w:space="0" w:color="000000"/>
              <w:right w:val="single" w:sz="6" w:space="0" w:color="000000"/>
            </w:tcBorders>
          </w:tcPr>
          <w:p w14:paraId="0CEFE418"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MNPS</w:t>
            </w:r>
          </w:p>
        </w:tc>
        <w:tc>
          <w:tcPr>
            <w:tcW w:w="1620" w:type="dxa"/>
            <w:tcBorders>
              <w:top w:val="single" w:sz="6" w:space="0" w:color="000000"/>
              <w:left w:val="single" w:sz="6" w:space="0" w:color="000000"/>
              <w:bottom w:val="single" w:sz="6" w:space="0" w:color="000000"/>
              <w:right w:val="single" w:sz="6" w:space="0" w:color="000000"/>
            </w:tcBorders>
          </w:tcPr>
          <w:p w14:paraId="6A0E21C4"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3B324D1F"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13C56DD7"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8/2/2013</w:t>
            </w:r>
          </w:p>
        </w:tc>
        <w:tc>
          <w:tcPr>
            <w:tcW w:w="1080" w:type="dxa"/>
            <w:tcBorders>
              <w:top w:val="single" w:sz="6" w:space="0" w:color="000000"/>
              <w:left w:val="single" w:sz="6" w:space="0" w:color="000000"/>
              <w:bottom w:val="single" w:sz="6" w:space="0" w:color="000000"/>
              <w:right w:val="single" w:sz="6" w:space="0" w:color="000000"/>
            </w:tcBorders>
          </w:tcPr>
          <w:p w14:paraId="181380D6"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3F426044"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4D18391A"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2C0A9060" w14:textId="77777777" w:rsidR="0049288D" w:rsidRPr="00487F71" w:rsidRDefault="0049288D" w:rsidP="005E6523">
            <w:pPr>
              <w:pStyle w:val="Heading5"/>
              <w:keepNext w:val="0"/>
              <w:widowControl w:val="0"/>
              <w:rPr>
                <w:b w:val="0"/>
                <w:bCs/>
                <w:szCs w:val="20"/>
              </w:rPr>
            </w:pPr>
            <w:r w:rsidRPr="00487F71">
              <w:rPr>
                <w:b w:val="0"/>
                <w:bCs/>
                <w:szCs w:val="20"/>
              </w:rPr>
              <w:t>Hoyt, Judy E</w:t>
            </w:r>
          </w:p>
        </w:tc>
        <w:tc>
          <w:tcPr>
            <w:tcW w:w="2160" w:type="dxa"/>
            <w:tcBorders>
              <w:top w:val="single" w:sz="6" w:space="0" w:color="000000"/>
              <w:left w:val="single" w:sz="6" w:space="0" w:color="000000"/>
              <w:bottom w:val="single" w:sz="6" w:space="0" w:color="000000"/>
              <w:right w:val="single" w:sz="6" w:space="0" w:color="000000"/>
            </w:tcBorders>
          </w:tcPr>
          <w:p w14:paraId="2C516F0B"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MNPS</w:t>
            </w:r>
          </w:p>
        </w:tc>
        <w:tc>
          <w:tcPr>
            <w:tcW w:w="1620" w:type="dxa"/>
            <w:tcBorders>
              <w:top w:val="single" w:sz="6" w:space="0" w:color="000000"/>
              <w:left w:val="single" w:sz="6" w:space="0" w:color="000000"/>
              <w:bottom w:val="single" w:sz="6" w:space="0" w:color="000000"/>
              <w:right w:val="single" w:sz="6" w:space="0" w:color="000000"/>
            </w:tcBorders>
          </w:tcPr>
          <w:p w14:paraId="4B1DCD5D"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515C56DB"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E7CE2E1"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8/2/2013</w:t>
            </w:r>
          </w:p>
        </w:tc>
        <w:tc>
          <w:tcPr>
            <w:tcW w:w="1080" w:type="dxa"/>
            <w:tcBorders>
              <w:top w:val="single" w:sz="6" w:space="0" w:color="000000"/>
              <w:left w:val="single" w:sz="6" w:space="0" w:color="000000"/>
              <w:bottom w:val="single" w:sz="6" w:space="0" w:color="000000"/>
              <w:right w:val="single" w:sz="6" w:space="0" w:color="000000"/>
            </w:tcBorders>
          </w:tcPr>
          <w:p w14:paraId="7818AAFA"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65641F78"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2C9E2A16"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3553739C" w14:textId="77777777" w:rsidR="0049288D" w:rsidRPr="00487F71" w:rsidRDefault="0049288D" w:rsidP="005E6523">
            <w:pPr>
              <w:pStyle w:val="Heading5"/>
              <w:keepNext w:val="0"/>
              <w:widowControl w:val="0"/>
              <w:rPr>
                <w:b w:val="0"/>
                <w:bCs/>
                <w:szCs w:val="20"/>
              </w:rPr>
            </w:pPr>
            <w:r w:rsidRPr="00487F71">
              <w:rPr>
                <w:b w:val="0"/>
                <w:bCs/>
                <w:szCs w:val="20"/>
              </w:rPr>
              <w:t>Hudson, Terry</w:t>
            </w:r>
          </w:p>
        </w:tc>
        <w:tc>
          <w:tcPr>
            <w:tcW w:w="2160" w:type="dxa"/>
            <w:tcBorders>
              <w:top w:val="single" w:sz="6" w:space="0" w:color="000000"/>
              <w:left w:val="single" w:sz="6" w:space="0" w:color="000000"/>
              <w:bottom w:val="single" w:sz="6" w:space="0" w:color="000000"/>
              <w:right w:val="single" w:sz="6" w:space="0" w:color="000000"/>
            </w:tcBorders>
          </w:tcPr>
          <w:p w14:paraId="5D87075B"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MNPS</w:t>
            </w:r>
          </w:p>
        </w:tc>
        <w:tc>
          <w:tcPr>
            <w:tcW w:w="1620" w:type="dxa"/>
            <w:tcBorders>
              <w:top w:val="single" w:sz="6" w:space="0" w:color="000000"/>
              <w:left w:val="single" w:sz="6" w:space="0" w:color="000000"/>
              <w:bottom w:val="single" w:sz="6" w:space="0" w:color="000000"/>
              <w:right w:val="single" w:sz="6" w:space="0" w:color="000000"/>
            </w:tcBorders>
          </w:tcPr>
          <w:p w14:paraId="2032062D"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3A23B734"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7380AFA"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8/2/2013</w:t>
            </w:r>
          </w:p>
        </w:tc>
        <w:tc>
          <w:tcPr>
            <w:tcW w:w="1080" w:type="dxa"/>
            <w:tcBorders>
              <w:top w:val="single" w:sz="6" w:space="0" w:color="000000"/>
              <w:left w:val="single" w:sz="6" w:space="0" w:color="000000"/>
              <w:bottom w:val="single" w:sz="6" w:space="0" w:color="000000"/>
              <w:right w:val="single" w:sz="6" w:space="0" w:color="000000"/>
            </w:tcBorders>
          </w:tcPr>
          <w:p w14:paraId="0C09DE6F"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71A6F1FB"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1AEEE1CA"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4AC16A3B" w14:textId="77777777" w:rsidR="0049288D" w:rsidRPr="00487F71" w:rsidRDefault="0049288D" w:rsidP="005E6523">
            <w:pPr>
              <w:pStyle w:val="Heading5"/>
              <w:keepNext w:val="0"/>
              <w:widowControl w:val="0"/>
              <w:rPr>
                <w:b w:val="0"/>
                <w:bCs/>
                <w:szCs w:val="20"/>
              </w:rPr>
            </w:pPr>
            <w:r w:rsidRPr="00487F71">
              <w:rPr>
                <w:b w:val="0"/>
                <w:bCs/>
                <w:szCs w:val="20"/>
              </w:rPr>
              <w:t>Hyde, Marva R</w:t>
            </w:r>
          </w:p>
        </w:tc>
        <w:tc>
          <w:tcPr>
            <w:tcW w:w="2160" w:type="dxa"/>
            <w:tcBorders>
              <w:top w:val="single" w:sz="6" w:space="0" w:color="000000"/>
              <w:left w:val="single" w:sz="6" w:space="0" w:color="000000"/>
              <w:bottom w:val="single" w:sz="6" w:space="0" w:color="000000"/>
              <w:right w:val="single" w:sz="6" w:space="0" w:color="000000"/>
            </w:tcBorders>
          </w:tcPr>
          <w:p w14:paraId="791523E9"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Social Services</w:t>
            </w:r>
          </w:p>
        </w:tc>
        <w:tc>
          <w:tcPr>
            <w:tcW w:w="1620" w:type="dxa"/>
            <w:tcBorders>
              <w:top w:val="single" w:sz="6" w:space="0" w:color="000000"/>
              <w:left w:val="single" w:sz="6" w:space="0" w:color="000000"/>
              <w:bottom w:val="single" w:sz="6" w:space="0" w:color="000000"/>
              <w:right w:val="single" w:sz="6" w:space="0" w:color="000000"/>
            </w:tcBorders>
          </w:tcPr>
          <w:p w14:paraId="3B0F909D"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5F2BB152"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A3E9246"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7/20/2013</w:t>
            </w:r>
          </w:p>
        </w:tc>
        <w:tc>
          <w:tcPr>
            <w:tcW w:w="1080" w:type="dxa"/>
            <w:tcBorders>
              <w:top w:val="single" w:sz="6" w:space="0" w:color="000000"/>
              <w:left w:val="single" w:sz="6" w:space="0" w:color="000000"/>
              <w:bottom w:val="single" w:sz="6" w:space="0" w:color="000000"/>
              <w:right w:val="single" w:sz="6" w:space="0" w:color="000000"/>
            </w:tcBorders>
          </w:tcPr>
          <w:p w14:paraId="3D7E4818"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30A09131"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2C60DD3A"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5958C5D1" w14:textId="77777777" w:rsidR="0049288D" w:rsidRPr="00487F71" w:rsidRDefault="0049288D" w:rsidP="005E6523">
            <w:pPr>
              <w:pStyle w:val="Heading5"/>
              <w:keepNext w:val="0"/>
              <w:widowControl w:val="0"/>
              <w:rPr>
                <w:b w:val="0"/>
                <w:bCs/>
                <w:szCs w:val="20"/>
              </w:rPr>
            </w:pPr>
            <w:r w:rsidRPr="00487F71">
              <w:rPr>
                <w:b w:val="0"/>
                <w:bCs/>
                <w:szCs w:val="20"/>
              </w:rPr>
              <w:t>Jarrett, Margaret V.</w:t>
            </w:r>
          </w:p>
        </w:tc>
        <w:tc>
          <w:tcPr>
            <w:tcW w:w="2160" w:type="dxa"/>
            <w:tcBorders>
              <w:top w:val="single" w:sz="6" w:space="0" w:color="000000"/>
              <w:left w:val="single" w:sz="6" w:space="0" w:color="000000"/>
              <w:bottom w:val="single" w:sz="6" w:space="0" w:color="000000"/>
              <w:right w:val="single" w:sz="6" w:space="0" w:color="000000"/>
            </w:tcBorders>
          </w:tcPr>
          <w:p w14:paraId="3DA9CF0C"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General Hospital</w:t>
            </w:r>
          </w:p>
        </w:tc>
        <w:tc>
          <w:tcPr>
            <w:tcW w:w="1620" w:type="dxa"/>
            <w:tcBorders>
              <w:top w:val="single" w:sz="6" w:space="0" w:color="000000"/>
              <w:left w:val="single" w:sz="6" w:space="0" w:color="000000"/>
              <w:bottom w:val="single" w:sz="6" w:space="0" w:color="000000"/>
              <w:right w:val="single" w:sz="6" w:space="0" w:color="000000"/>
            </w:tcBorders>
          </w:tcPr>
          <w:p w14:paraId="3678DD52"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55CF6416"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103F7CE8"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6/29/2013</w:t>
            </w:r>
          </w:p>
        </w:tc>
        <w:tc>
          <w:tcPr>
            <w:tcW w:w="1080" w:type="dxa"/>
            <w:tcBorders>
              <w:top w:val="single" w:sz="6" w:space="0" w:color="000000"/>
              <w:left w:val="single" w:sz="6" w:space="0" w:color="000000"/>
              <w:bottom w:val="single" w:sz="6" w:space="0" w:color="000000"/>
              <w:right w:val="single" w:sz="6" w:space="0" w:color="000000"/>
            </w:tcBorders>
          </w:tcPr>
          <w:p w14:paraId="6EA78CBF"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2CCF6BA1"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3B64FFBD"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1B13B677" w14:textId="77777777" w:rsidR="0049288D" w:rsidRPr="00487F71" w:rsidRDefault="0049288D" w:rsidP="005E6523">
            <w:pPr>
              <w:pStyle w:val="Heading5"/>
              <w:keepNext w:val="0"/>
              <w:widowControl w:val="0"/>
              <w:rPr>
                <w:b w:val="0"/>
                <w:bCs/>
                <w:szCs w:val="20"/>
              </w:rPr>
            </w:pPr>
            <w:r w:rsidRPr="00487F71">
              <w:rPr>
                <w:b w:val="0"/>
                <w:bCs/>
                <w:szCs w:val="20"/>
              </w:rPr>
              <w:t>Johnson, Billie Jo</w:t>
            </w:r>
          </w:p>
        </w:tc>
        <w:tc>
          <w:tcPr>
            <w:tcW w:w="2160" w:type="dxa"/>
            <w:tcBorders>
              <w:top w:val="single" w:sz="6" w:space="0" w:color="000000"/>
              <w:left w:val="single" w:sz="6" w:space="0" w:color="000000"/>
              <w:bottom w:val="single" w:sz="6" w:space="0" w:color="000000"/>
              <w:right w:val="single" w:sz="6" w:space="0" w:color="000000"/>
            </w:tcBorders>
          </w:tcPr>
          <w:p w14:paraId="5E4BB624"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Bordeaux Long Term Care</w:t>
            </w:r>
          </w:p>
        </w:tc>
        <w:tc>
          <w:tcPr>
            <w:tcW w:w="1620" w:type="dxa"/>
            <w:tcBorders>
              <w:top w:val="single" w:sz="6" w:space="0" w:color="000000"/>
              <w:left w:val="single" w:sz="6" w:space="0" w:color="000000"/>
              <w:bottom w:val="single" w:sz="6" w:space="0" w:color="000000"/>
              <w:right w:val="single" w:sz="6" w:space="0" w:color="000000"/>
            </w:tcBorders>
          </w:tcPr>
          <w:p w14:paraId="199764CA"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60024776"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27C6EE8"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6/29/2013</w:t>
            </w:r>
          </w:p>
        </w:tc>
        <w:tc>
          <w:tcPr>
            <w:tcW w:w="1080" w:type="dxa"/>
            <w:tcBorders>
              <w:top w:val="single" w:sz="6" w:space="0" w:color="000000"/>
              <w:left w:val="single" w:sz="6" w:space="0" w:color="000000"/>
              <w:bottom w:val="single" w:sz="6" w:space="0" w:color="000000"/>
              <w:right w:val="single" w:sz="6" w:space="0" w:color="000000"/>
            </w:tcBorders>
          </w:tcPr>
          <w:p w14:paraId="0AB7897C"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3E220D4C"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63C169E1"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2CB3DB6A" w14:textId="77777777" w:rsidR="0049288D" w:rsidRPr="00487F71" w:rsidRDefault="0049288D" w:rsidP="005E6523">
            <w:pPr>
              <w:pStyle w:val="Heading5"/>
              <w:keepNext w:val="0"/>
              <w:widowControl w:val="0"/>
              <w:rPr>
                <w:b w:val="0"/>
                <w:bCs/>
                <w:szCs w:val="20"/>
              </w:rPr>
            </w:pPr>
            <w:r w:rsidRPr="00487F71">
              <w:rPr>
                <w:b w:val="0"/>
                <w:bCs/>
                <w:szCs w:val="20"/>
              </w:rPr>
              <w:t>Johnson, Elroy D.</w:t>
            </w:r>
          </w:p>
        </w:tc>
        <w:tc>
          <w:tcPr>
            <w:tcW w:w="2160" w:type="dxa"/>
            <w:tcBorders>
              <w:top w:val="single" w:sz="6" w:space="0" w:color="000000"/>
              <w:left w:val="single" w:sz="6" w:space="0" w:color="000000"/>
              <w:bottom w:val="single" w:sz="6" w:space="0" w:color="000000"/>
              <w:right w:val="single" w:sz="6" w:space="0" w:color="000000"/>
            </w:tcBorders>
          </w:tcPr>
          <w:p w14:paraId="0AF53E9D"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General Hospital</w:t>
            </w:r>
          </w:p>
        </w:tc>
        <w:tc>
          <w:tcPr>
            <w:tcW w:w="1620" w:type="dxa"/>
            <w:tcBorders>
              <w:top w:val="single" w:sz="6" w:space="0" w:color="000000"/>
              <w:left w:val="single" w:sz="6" w:space="0" w:color="000000"/>
              <w:bottom w:val="single" w:sz="6" w:space="0" w:color="000000"/>
              <w:right w:val="single" w:sz="6" w:space="0" w:color="000000"/>
            </w:tcBorders>
          </w:tcPr>
          <w:p w14:paraId="7D6FBCFC"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42B21957"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4582F9F1"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7/1/2013</w:t>
            </w:r>
          </w:p>
        </w:tc>
        <w:tc>
          <w:tcPr>
            <w:tcW w:w="1080" w:type="dxa"/>
            <w:tcBorders>
              <w:top w:val="single" w:sz="6" w:space="0" w:color="000000"/>
              <w:left w:val="single" w:sz="6" w:space="0" w:color="000000"/>
              <w:bottom w:val="single" w:sz="6" w:space="0" w:color="000000"/>
              <w:right w:val="single" w:sz="6" w:space="0" w:color="000000"/>
            </w:tcBorders>
          </w:tcPr>
          <w:p w14:paraId="4CBB7C80"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4FA40E32"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3</w:t>
            </w:r>
          </w:p>
        </w:tc>
      </w:tr>
      <w:tr w:rsidR="0049288D" w:rsidRPr="00487F71" w14:paraId="00E56C2D"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0E07D527" w14:textId="77777777" w:rsidR="0049288D" w:rsidRPr="00487F71" w:rsidRDefault="0049288D" w:rsidP="005E6523">
            <w:pPr>
              <w:pStyle w:val="Heading5"/>
              <w:keepNext w:val="0"/>
              <w:widowControl w:val="0"/>
              <w:rPr>
                <w:b w:val="0"/>
                <w:bCs/>
                <w:szCs w:val="20"/>
              </w:rPr>
            </w:pPr>
            <w:r w:rsidRPr="00487F71">
              <w:rPr>
                <w:b w:val="0"/>
                <w:bCs/>
                <w:szCs w:val="20"/>
              </w:rPr>
              <w:t>Jurnett, Tommy D</w:t>
            </w:r>
          </w:p>
        </w:tc>
        <w:tc>
          <w:tcPr>
            <w:tcW w:w="2160" w:type="dxa"/>
            <w:tcBorders>
              <w:top w:val="single" w:sz="6" w:space="0" w:color="000000"/>
              <w:left w:val="single" w:sz="6" w:space="0" w:color="000000"/>
              <w:bottom w:val="single" w:sz="6" w:space="0" w:color="000000"/>
              <w:right w:val="single" w:sz="6" w:space="0" w:color="000000"/>
            </w:tcBorders>
          </w:tcPr>
          <w:p w14:paraId="5D88E8AC"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Police</w:t>
            </w:r>
          </w:p>
        </w:tc>
        <w:tc>
          <w:tcPr>
            <w:tcW w:w="1620" w:type="dxa"/>
            <w:tcBorders>
              <w:top w:val="single" w:sz="6" w:space="0" w:color="000000"/>
              <w:left w:val="single" w:sz="6" w:space="0" w:color="000000"/>
              <w:bottom w:val="single" w:sz="6" w:space="0" w:color="000000"/>
              <w:right w:val="single" w:sz="6" w:space="0" w:color="000000"/>
            </w:tcBorders>
          </w:tcPr>
          <w:p w14:paraId="6852EE77"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P&amp;F Service</w:t>
            </w:r>
          </w:p>
        </w:tc>
        <w:tc>
          <w:tcPr>
            <w:tcW w:w="720" w:type="dxa"/>
            <w:tcBorders>
              <w:top w:val="single" w:sz="6" w:space="0" w:color="000000"/>
              <w:left w:val="single" w:sz="6" w:space="0" w:color="000000"/>
              <w:bottom w:val="single" w:sz="6" w:space="0" w:color="000000"/>
              <w:right w:val="single" w:sz="6" w:space="0" w:color="000000"/>
            </w:tcBorders>
          </w:tcPr>
          <w:p w14:paraId="50933F38"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BED2814"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7/20/2013</w:t>
            </w:r>
          </w:p>
        </w:tc>
        <w:tc>
          <w:tcPr>
            <w:tcW w:w="1080" w:type="dxa"/>
            <w:tcBorders>
              <w:top w:val="single" w:sz="6" w:space="0" w:color="000000"/>
              <w:left w:val="single" w:sz="6" w:space="0" w:color="000000"/>
              <w:bottom w:val="single" w:sz="6" w:space="0" w:color="000000"/>
              <w:right w:val="single" w:sz="6" w:space="0" w:color="000000"/>
            </w:tcBorders>
          </w:tcPr>
          <w:p w14:paraId="14274DDA"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42E25BB8"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30977C4B"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7C73B503" w14:textId="77777777" w:rsidR="0049288D" w:rsidRPr="00487F71" w:rsidRDefault="0049288D" w:rsidP="005E6523">
            <w:pPr>
              <w:pStyle w:val="Heading5"/>
              <w:keepNext w:val="0"/>
              <w:widowControl w:val="0"/>
              <w:rPr>
                <w:b w:val="0"/>
                <w:bCs/>
                <w:szCs w:val="20"/>
              </w:rPr>
            </w:pPr>
            <w:r w:rsidRPr="00487F71">
              <w:rPr>
                <w:b w:val="0"/>
                <w:bCs/>
                <w:szCs w:val="20"/>
              </w:rPr>
              <w:t>Licup, Jesse D</w:t>
            </w:r>
          </w:p>
        </w:tc>
        <w:tc>
          <w:tcPr>
            <w:tcW w:w="2160" w:type="dxa"/>
            <w:tcBorders>
              <w:top w:val="single" w:sz="6" w:space="0" w:color="000000"/>
              <w:left w:val="single" w:sz="6" w:space="0" w:color="000000"/>
              <w:bottom w:val="single" w:sz="6" w:space="0" w:color="000000"/>
              <w:right w:val="single" w:sz="6" w:space="0" w:color="000000"/>
            </w:tcBorders>
          </w:tcPr>
          <w:p w14:paraId="7DF43CE8"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Bordeaux Long Term Care</w:t>
            </w:r>
          </w:p>
        </w:tc>
        <w:tc>
          <w:tcPr>
            <w:tcW w:w="1620" w:type="dxa"/>
            <w:tcBorders>
              <w:top w:val="single" w:sz="6" w:space="0" w:color="000000"/>
              <w:left w:val="single" w:sz="6" w:space="0" w:color="000000"/>
              <w:bottom w:val="single" w:sz="6" w:space="0" w:color="000000"/>
              <w:right w:val="single" w:sz="6" w:space="0" w:color="000000"/>
            </w:tcBorders>
          </w:tcPr>
          <w:p w14:paraId="1DD18F96"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0B7E3859"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A</w:t>
            </w:r>
          </w:p>
        </w:tc>
        <w:tc>
          <w:tcPr>
            <w:tcW w:w="1260" w:type="dxa"/>
            <w:tcBorders>
              <w:top w:val="single" w:sz="6" w:space="0" w:color="000000"/>
              <w:left w:val="single" w:sz="6" w:space="0" w:color="000000"/>
              <w:bottom w:val="single" w:sz="6" w:space="0" w:color="000000"/>
              <w:right w:val="single" w:sz="6" w:space="0" w:color="000000"/>
            </w:tcBorders>
          </w:tcPr>
          <w:p w14:paraId="0444736B"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9/1/2013</w:t>
            </w:r>
          </w:p>
        </w:tc>
        <w:tc>
          <w:tcPr>
            <w:tcW w:w="1080" w:type="dxa"/>
            <w:tcBorders>
              <w:top w:val="single" w:sz="6" w:space="0" w:color="000000"/>
              <w:left w:val="single" w:sz="6" w:space="0" w:color="000000"/>
              <w:bottom w:val="single" w:sz="6" w:space="0" w:color="000000"/>
              <w:right w:val="single" w:sz="6" w:space="0" w:color="000000"/>
            </w:tcBorders>
          </w:tcPr>
          <w:p w14:paraId="510C957B"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6ACF5FB4"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70E475BF"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3E88257C" w14:textId="77777777" w:rsidR="0049288D" w:rsidRPr="00487F71" w:rsidRDefault="0049288D" w:rsidP="005E6523">
            <w:pPr>
              <w:pStyle w:val="Heading5"/>
              <w:keepNext w:val="0"/>
              <w:widowControl w:val="0"/>
              <w:rPr>
                <w:b w:val="0"/>
                <w:bCs/>
                <w:szCs w:val="20"/>
              </w:rPr>
            </w:pPr>
            <w:r w:rsidRPr="00487F71">
              <w:rPr>
                <w:b w:val="0"/>
                <w:bCs/>
                <w:szCs w:val="20"/>
              </w:rPr>
              <w:t>Lillard, Evelyn D</w:t>
            </w:r>
          </w:p>
        </w:tc>
        <w:tc>
          <w:tcPr>
            <w:tcW w:w="2160" w:type="dxa"/>
            <w:tcBorders>
              <w:top w:val="single" w:sz="6" w:space="0" w:color="000000"/>
              <w:left w:val="single" w:sz="6" w:space="0" w:color="000000"/>
              <w:bottom w:val="single" w:sz="6" w:space="0" w:color="000000"/>
              <w:right w:val="single" w:sz="6" w:space="0" w:color="000000"/>
            </w:tcBorders>
          </w:tcPr>
          <w:p w14:paraId="0812D088"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MNPS</w:t>
            </w:r>
          </w:p>
        </w:tc>
        <w:tc>
          <w:tcPr>
            <w:tcW w:w="1620" w:type="dxa"/>
            <w:tcBorders>
              <w:top w:val="single" w:sz="6" w:space="0" w:color="000000"/>
              <w:left w:val="single" w:sz="6" w:space="0" w:color="000000"/>
              <w:bottom w:val="single" w:sz="6" w:space="0" w:color="000000"/>
              <w:right w:val="single" w:sz="6" w:space="0" w:color="000000"/>
            </w:tcBorders>
          </w:tcPr>
          <w:p w14:paraId="54D693A6"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46EB2185"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4571B977"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6/29/2013</w:t>
            </w:r>
          </w:p>
        </w:tc>
        <w:tc>
          <w:tcPr>
            <w:tcW w:w="1080" w:type="dxa"/>
            <w:tcBorders>
              <w:top w:val="single" w:sz="6" w:space="0" w:color="000000"/>
              <w:left w:val="single" w:sz="6" w:space="0" w:color="000000"/>
              <w:bottom w:val="single" w:sz="6" w:space="0" w:color="000000"/>
              <w:right w:val="single" w:sz="6" w:space="0" w:color="000000"/>
            </w:tcBorders>
          </w:tcPr>
          <w:p w14:paraId="36E4F561"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08A65A57"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2</w:t>
            </w:r>
          </w:p>
        </w:tc>
      </w:tr>
      <w:tr w:rsidR="0049288D" w:rsidRPr="00487F71" w14:paraId="481BFCCB"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07861ECB" w14:textId="77777777" w:rsidR="0049288D" w:rsidRPr="00487F71" w:rsidRDefault="0049288D" w:rsidP="005E6523">
            <w:pPr>
              <w:pStyle w:val="Heading5"/>
              <w:keepNext w:val="0"/>
              <w:widowControl w:val="0"/>
              <w:rPr>
                <w:b w:val="0"/>
                <w:bCs/>
                <w:szCs w:val="20"/>
              </w:rPr>
            </w:pPr>
            <w:r w:rsidRPr="00487F71">
              <w:rPr>
                <w:b w:val="0"/>
                <w:bCs/>
                <w:szCs w:val="20"/>
              </w:rPr>
              <w:t>Lumakin, Virgilio O</w:t>
            </w:r>
          </w:p>
        </w:tc>
        <w:tc>
          <w:tcPr>
            <w:tcW w:w="2160" w:type="dxa"/>
            <w:tcBorders>
              <w:top w:val="single" w:sz="6" w:space="0" w:color="000000"/>
              <w:left w:val="single" w:sz="6" w:space="0" w:color="000000"/>
              <w:bottom w:val="single" w:sz="6" w:space="0" w:color="000000"/>
              <w:right w:val="single" w:sz="6" w:space="0" w:color="000000"/>
            </w:tcBorders>
          </w:tcPr>
          <w:p w14:paraId="3F5815B5"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General Hospital</w:t>
            </w:r>
          </w:p>
        </w:tc>
        <w:tc>
          <w:tcPr>
            <w:tcW w:w="1620" w:type="dxa"/>
            <w:tcBorders>
              <w:top w:val="single" w:sz="6" w:space="0" w:color="000000"/>
              <w:left w:val="single" w:sz="6" w:space="0" w:color="000000"/>
              <w:bottom w:val="single" w:sz="6" w:space="0" w:color="000000"/>
              <w:right w:val="single" w:sz="6" w:space="0" w:color="000000"/>
            </w:tcBorders>
          </w:tcPr>
          <w:p w14:paraId="314590EE"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54D5BB93"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689CA53"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6/29/2013</w:t>
            </w:r>
          </w:p>
        </w:tc>
        <w:tc>
          <w:tcPr>
            <w:tcW w:w="1080" w:type="dxa"/>
            <w:tcBorders>
              <w:top w:val="single" w:sz="6" w:space="0" w:color="000000"/>
              <w:left w:val="single" w:sz="6" w:space="0" w:color="000000"/>
              <w:bottom w:val="single" w:sz="6" w:space="0" w:color="000000"/>
              <w:right w:val="single" w:sz="6" w:space="0" w:color="000000"/>
            </w:tcBorders>
          </w:tcPr>
          <w:p w14:paraId="0F23966A"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634E2630"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3C3F7B0C"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74BDCD29" w14:textId="77777777" w:rsidR="0049288D" w:rsidRPr="00487F71" w:rsidRDefault="0049288D" w:rsidP="005E6523">
            <w:pPr>
              <w:pStyle w:val="Heading5"/>
              <w:keepNext w:val="0"/>
              <w:widowControl w:val="0"/>
              <w:rPr>
                <w:b w:val="0"/>
                <w:bCs/>
                <w:szCs w:val="20"/>
              </w:rPr>
            </w:pPr>
            <w:r w:rsidRPr="00487F71">
              <w:rPr>
                <w:b w:val="0"/>
                <w:bCs/>
                <w:szCs w:val="20"/>
              </w:rPr>
              <w:t>Lyon, Dana M</w:t>
            </w:r>
          </w:p>
        </w:tc>
        <w:tc>
          <w:tcPr>
            <w:tcW w:w="2160" w:type="dxa"/>
            <w:tcBorders>
              <w:top w:val="single" w:sz="6" w:space="0" w:color="000000"/>
              <w:left w:val="single" w:sz="6" w:space="0" w:color="000000"/>
              <w:bottom w:val="single" w:sz="6" w:space="0" w:color="000000"/>
              <w:right w:val="single" w:sz="6" w:space="0" w:color="000000"/>
            </w:tcBorders>
          </w:tcPr>
          <w:p w14:paraId="3074A0CC"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Police</w:t>
            </w:r>
          </w:p>
        </w:tc>
        <w:tc>
          <w:tcPr>
            <w:tcW w:w="1620" w:type="dxa"/>
            <w:tcBorders>
              <w:top w:val="single" w:sz="6" w:space="0" w:color="000000"/>
              <w:left w:val="single" w:sz="6" w:space="0" w:color="000000"/>
              <w:bottom w:val="single" w:sz="6" w:space="0" w:color="000000"/>
              <w:right w:val="single" w:sz="6" w:space="0" w:color="000000"/>
            </w:tcBorders>
          </w:tcPr>
          <w:p w14:paraId="0549722D"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6DADE76F"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43948B47"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7/1/2013</w:t>
            </w:r>
          </w:p>
        </w:tc>
        <w:tc>
          <w:tcPr>
            <w:tcW w:w="1080" w:type="dxa"/>
            <w:tcBorders>
              <w:top w:val="single" w:sz="6" w:space="0" w:color="000000"/>
              <w:left w:val="single" w:sz="6" w:space="0" w:color="000000"/>
              <w:bottom w:val="single" w:sz="6" w:space="0" w:color="000000"/>
              <w:right w:val="single" w:sz="6" w:space="0" w:color="000000"/>
            </w:tcBorders>
          </w:tcPr>
          <w:p w14:paraId="34B009AC"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606FCE05"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7C027E8D"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6A603E0B" w14:textId="77777777" w:rsidR="0049288D" w:rsidRPr="00487F71" w:rsidRDefault="0049288D" w:rsidP="005E6523">
            <w:pPr>
              <w:pStyle w:val="Heading5"/>
              <w:keepNext w:val="0"/>
              <w:widowControl w:val="0"/>
              <w:rPr>
                <w:b w:val="0"/>
                <w:bCs/>
                <w:szCs w:val="20"/>
              </w:rPr>
            </w:pPr>
            <w:r w:rsidRPr="00487F71">
              <w:rPr>
                <w:b w:val="0"/>
                <w:bCs/>
                <w:szCs w:val="20"/>
              </w:rPr>
              <w:t>Manuel, Ramon N.</w:t>
            </w:r>
          </w:p>
        </w:tc>
        <w:tc>
          <w:tcPr>
            <w:tcW w:w="2160" w:type="dxa"/>
            <w:tcBorders>
              <w:top w:val="single" w:sz="6" w:space="0" w:color="000000"/>
              <w:left w:val="single" w:sz="6" w:space="0" w:color="000000"/>
              <w:bottom w:val="single" w:sz="6" w:space="0" w:color="000000"/>
              <w:right w:val="single" w:sz="6" w:space="0" w:color="000000"/>
            </w:tcBorders>
          </w:tcPr>
          <w:p w14:paraId="09391F2A"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General Hospital</w:t>
            </w:r>
          </w:p>
        </w:tc>
        <w:tc>
          <w:tcPr>
            <w:tcW w:w="1620" w:type="dxa"/>
            <w:tcBorders>
              <w:top w:val="single" w:sz="6" w:space="0" w:color="000000"/>
              <w:left w:val="single" w:sz="6" w:space="0" w:color="000000"/>
              <w:bottom w:val="single" w:sz="6" w:space="0" w:color="000000"/>
              <w:right w:val="single" w:sz="6" w:space="0" w:color="000000"/>
            </w:tcBorders>
          </w:tcPr>
          <w:p w14:paraId="6F6D48B3"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4E8AEEF1"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42FD6D64"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7/1/2013</w:t>
            </w:r>
          </w:p>
        </w:tc>
        <w:tc>
          <w:tcPr>
            <w:tcW w:w="1080" w:type="dxa"/>
            <w:tcBorders>
              <w:top w:val="single" w:sz="6" w:space="0" w:color="000000"/>
              <w:left w:val="single" w:sz="6" w:space="0" w:color="000000"/>
              <w:bottom w:val="single" w:sz="6" w:space="0" w:color="000000"/>
              <w:right w:val="single" w:sz="6" w:space="0" w:color="000000"/>
            </w:tcBorders>
          </w:tcPr>
          <w:p w14:paraId="0F5A6701"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1A2E4464"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09008EF6"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06BDD958" w14:textId="77777777" w:rsidR="0049288D" w:rsidRPr="00487F71" w:rsidRDefault="0049288D" w:rsidP="005E6523">
            <w:pPr>
              <w:pStyle w:val="Heading5"/>
              <w:keepNext w:val="0"/>
              <w:widowControl w:val="0"/>
              <w:rPr>
                <w:b w:val="0"/>
                <w:bCs/>
                <w:szCs w:val="20"/>
              </w:rPr>
            </w:pPr>
            <w:r w:rsidRPr="00487F71">
              <w:rPr>
                <w:b w:val="0"/>
                <w:bCs/>
                <w:szCs w:val="20"/>
              </w:rPr>
              <w:t>Martin, Linda Lou</w:t>
            </w:r>
          </w:p>
        </w:tc>
        <w:tc>
          <w:tcPr>
            <w:tcW w:w="2160" w:type="dxa"/>
            <w:tcBorders>
              <w:top w:val="single" w:sz="6" w:space="0" w:color="000000"/>
              <w:left w:val="single" w:sz="6" w:space="0" w:color="000000"/>
              <w:bottom w:val="single" w:sz="6" w:space="0" w:color="000000"/>
              <w:right w:val="single" w:sz="6" w:space="0" w:color="000000"/>
            </w:tcBorders>
          </w:tcPr>
          <w:p w14:paraId="3C47AAA9"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MNPS</w:t>
            </w:r>
          </w:p>
        </w:tc>
        <w:tc>
          <w:tcPr>
            <w:tcW w:w="1620" w:type="dxa"/>
            <w:tcBorders>
              <w:top w:val="single" w:sz="6" w:space="0" w:color="000000"/>
              <w:left w:val="single" w:sz="6" w:space="0" w:color="000000"/>
              <w:bottom w:val="single" w:sz="6" w:space="0" w:color="000000"/>
              <w:right w:val="single" w:sz="6" w:space="0" w:color="000000"/>
            </w:tcBorders>
          </w:tcPr>
          <w:p w14:paraId="246AD6E2"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31C26C80"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AC94085"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8/2/2013</w:t>
            </w:r>
          </w:p>
        </w:tc>
        <w:tc>
          <w:tcPr>
            <w:tcW w:w="1080" w:type="dxa"/>
            <w:tcBorders>
              <w:top w:val="single" w:sz="6" w:space="0" w:color="000000"/>
              <w:left w:val="single" w:sz="6" w:space="0" w:color="000000"/>
              <w:bottom w:val="single" w:sz="6" w:space="0" w:color="000000"/>
              <w:right w:val="single" w:sz="6" w:space="0" w:color="000000"/>
            </w:tcBorders>
          </w:tcPr>
          <w:p w14:paraId="65BCF5DF"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1D3157C3"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4F65728A"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757932E7" w14:textId="77777777" w:rsidR="0049288D" w:rsidRPr="00487F71" w:rsidRDefault="0049288D" w:rsidP="005E6523">
            <w:pPr>
              <w:pStyle w:val="Heading5"/>
              <w:keepNext w:val="0"/>
              <w:widowControl w:val="0"/>
              <w:rPr>
                <w:b w:val="0"/>
                <w:bCs/>
                <w:szCs w:val="20"/>
              </w:rPr>
            </w:pPr>
            <w:r w:rsidRPr="00487F71">
              <w:rPr>
                <w:b w:val="0"/>
                <w:bCs/>
                <w:szCs w:val="20"/>
              </w:rPr>
              <w:t>McCorkle, Margaret</w:t>
            </w:r>
          </w:p>
        </w:tc>
        <w:tc>
          <w:tcPr>
            <w:tcW w:w="2160" w:type="dxa"/>
            <w:tcBorders>
              <w:top w:val="single" w:sz="6" w:space="0" w:color="000000"/>
              <w:left w:val="single" w:sz="6" w:space="0" w:color="000000"/>
              <w:bottom w:val="single" w:sz="6" w:space="0" w:color="000000"/>
              <w:right w:val="single" w:sz="6" w:space="0" w:color="000000"/>
            </w:tcBorders>
          </w:tcPr>
          <w:p w14:paraId="45A2C952"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Health</w:t>
            </w:r>
          </w:p>
        </w:tc>
        <w:tc>
          <w:tcPr>
            <w:tcW w:w="1620" w:type="dxa"/>
            <w:tcBorders>
              <w:top w:val="single" w:sz="6" w:space="0" w:color="000000"/>
              <w:left w:val="single" w:sz="6" w:space="0" w:color="000000"/>
              <w:bottom w:val="single" w:sz="6" w:space="0" w:color="000000"/>
              <w:right w:val="single" w:sz="6" w:space="0" w:color="000000"/>
            </w:tcBorders>
          </w:tcPr>
          <w:p w14:paraId="11121CF1"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7EED0E55"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674BC957"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6/1/2013</w:t>
            </w:r>
          </w:p>
        </w:tc>
        <w:tc>
          <w:tcPr>
            <w:tcW w:w="1080" w:type="dxa"/>
            <w:tcBorders>
              <w:top w:val="single" w:sz="6" w:space="0" w:color="000000"/>
              <w:left w:val="single" w:sz="6" w:space="0" w:color="000000"/>
              <w:bottom w:val="single" w:sz="6" w:space="0" w:color="000000"/>
              <w:right w:val="single" w:sz="6" w:space="0" w:color="000000"/>
            </w:tcBorders>
          </w:tcPr>
          <w:p w14:paraId="6177EF30"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511FE372"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535BD252"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01E80814" w14:textId="77777777" w:rsidR="0049288D" w:rsidRPr="00487F71" w:rsidRDefault="0049288D" w:rsidP="005E6523">
            <w:pPr>
              <w:pStyle w:val="Heading5"/>
              <w:keepNext w:val="0"/>
              <w:widowControl w:val="0"/>
              <w:rPr>
                <w:b w:val="0"/>
                <w:bCs/>
                <w:szCs w:val="20"/>
              </w:rPr>
            </w:pPr>
            <w:r w:rsidRPr="00487F71">
              <w:rPr>
                <w:b w:val="0"/>
                <w:bCs/>
                <w:szCs w:val="20"/>
              </w:rPr>
              <w:t>McGee, Jane E</w:t>
            </w:r>
          </w:p>
        </w:tc>
        <w:tc>
          <w:tcPr>
            <w:tcW w:w="2160" w:type="dxa"/>
            <w:tcBorders>
              <w:top w:val="single" w:sz="6" w:space="0" w:color="000000"/>
              <w:left w:val="single" w:sz="6" w:space="0" w:color="000000"/>
              <w:bottom w:val="single" w:sz="6" w:space="0" w:color="000000"/>
              <w:right w:val="single" w:sz="6" w:space="0" w:color="000000"/>
            </w:tcBorders>
          </w:tcPr>
          <w:p w14:paraId="3D8AA8FA"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MNPS</w:t>
            </w:r>
          </w:p>
        </w:tc>
        <w:tc>
          <w:tcPr>
            <w:tcW w:w="1620" w:type="dxa"/>
            <w:tcBorders>
              <w:top w:val="single" w:sz="6" w:space="0" w:color="000000"/>
              <w:left w:val="single" w:sz="6" w:space="0" w:color="000000"/>
              <w:bottom w:val="single" w:sz="6" w:space="0" w:color="000000"/>
              <w:right w:val="single" w:sz="6" w:space="0" w:color="000000"/>
            </w:tcBorders>
          </w:tcPr>
          <w:p w14:paraId="0B816421"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7DEB0047"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B76B022"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8/2/2013</w:t>
            </w:r>
          </w:p>
        </w:tc>
        <w:tc>
          <w:tcPr>
            <w:tcW w:w="1080" w:type="dxa"/>
            <w:tcBorders>
              <w:top w:val="single" w:sz="6" w:space="0" w:color="000000"/>
              <w:left w:val="single" w:sz="6" w:space="0" w:color="000000"/>
              <w:bottom w:val="single" w:sz="6" w:space="0" w:color="000000"/>
              <w:right w:val="single" w:sz="6" w:space="0" w:color="000000"/>
            </w:tcBorders>
          </w:tcPr>
          <w:p w14:paraId="534FEA6F"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3BE1753F"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0B9022D1"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04A064DE" w14:textId="77777777" w:rsidR="0049288D" w:rsidRPr="00487F71" w:rsidRDefault="0049288D" w:rsidP="005E6523">
            <w:pPr>
              <w:pStyle w:val="Heading5"/>
              <w:keepNext w:val="0"/>
              <w:widowControl w:val="0"/>
              <w:rPr>
                <w:b w:val="0"/>
                <w:bCs/>
                <w:szCs w:val="20"/>
              </w:rPr>
            </w:pPr>
            <w:r w:rsidRPr="00487F71">
              <w:rPr>
                <w:b w:val="0"/>
                <w:bCs/>
                <w:szCs w:val="20"/>
              </w:rPr>
              <w:t>Merritt, Lynn C</w:t>
            </w:r>
          </w:p>
        </w:tc>
        <w:tc>
          <w:tcPr>
            <w:tcW w:w="2160" w:type="dxa"/>
            <w:tcBorders>
              <w:top w:val="single" w:sz="6" w:space="0" w:color="000000"/>
              <w:left w:val="single" w:sz="6" w:space="0" w:color="000000"/>
              <w:bottom w:val="single" w:sz="6" w:space="0" w:color="000000"/>
              <w:right w:val="single" w:sz="6" w:space="0" w:color="000000"/>
            </w:tcBorders>
          </w:tcPr>
          <w:p w14:paraId="184A3A4B"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MNPS</w:t>
            </w:r>
          </w:p>
        </w:tc>
        <w:tc>
          <w:tcPr>
            <w:tcW w:w="1620" w:type="dxa"/>
            <w:tcBorders>
              <w:top w:val="single" w:sz="6" w:space="0" w:color="000000"/>
              <w:left w:val="single" w:sz="6" w:space="0" w:color="000000"/>
              <w:bottom w:val="single" w:sz="6" w:space="0" w:color="000000"/>
              <w:right w:val="single" w:sz="6" w:space="0" w:color="000000"/>
            </w:tcBorders>
          </w:tcPr>
          <w:p w14:paraId="72AB1813"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28C78006"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887280C"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8/9/2013</w:t>
            </w:r>
          </w:p>
        </w:tc>
        <w:tc>
          <w:tcPr>
            <w:tcW w:w="1080" w:type="dxa"/>
            <w:tcBorders>
              <w:top w:val="single" w:sz="6" w:space="0" w:color="000000"/>
              <w:left w:val="single" w:sz="6" w:space="0" w:color="000000"/>
              <w:bottom w:val="single" w:sz="6" w:space="0" w:color="000000"/>
              <w:right w:val="single" w:sz="6" w:space="0" w:color="000000"/>
            </w:tcBorders>
          </w:tcPr>
          <w:p w14:paraId="4417FADF"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670024C9"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3D4B7D8C"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33945FB4" w14:textId="77777777" w:rsidR="0049288D" w:rsidRPr="00487F71" w:rsidRDefault="0049288D" w:rsidP="005E6523">
            <w:pPr>
              <w:pStyle w:val="Heading5"/>
              <w:keepNext w:val="0"/>
              <w:widowControl w:val="0"/>
              <w:rPr>
                <w:b w:val="0"/>
                <w:bCs/>
                <w:szCs w:val="20"/>
              </w:rPr>
            </w:pPr>
            <w:r w:rsidRPr="00487F71">
              <w:rPr>
                <w:b w:val="0"/>
                <w:bCs/>
                <w:szCs w:val="20"/>
              </w:rPr>
              <w:t>Mitchell, Ray E.</w:t>
            </w:r>
          </w:p>
        </w:tc>
        <w:tc>
          <w:tcPr>
            <w:tcW w:w="2160" w:type="dxa"/>
            <w:tcBorders>
              <w:top w:val="single" w:sz="6" w:space="0" w:color="000000"/>
              <w:left w:val="single" w:sz="6" w:space="0" w:color="000000"/>
              <w:bottom w:val="single" w:sz="6" w:space="0" w:color="000000"/>
              <w:right w:val="single" w:sz="6" w:space="0" w:color="000000"/>
            </w:tcBorders>
          </w:tcPr>
          <w:p w14:paraId="5E284392"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Bordeaux Long Term Care</w:t>
            </w:r>
          </w:p>
        </w:tc>
        <w:tc>
          <w:tcPr>
            <w:tcW w:w="1620" w:type="dxa"/>
            <w:tcBorders>
              <w:top w:val="single" w:sz="6" w:space="0" w:color="000000"/>
              <w:left w:val="single" w:sz="6" w:space="0" w:color="000000"/>
              <w:bottom w:val="single" w:sz="6" w:space="0" w:color="000000"/>
              <w:right w:val="single" w:sz="6" w:space="0" w:color="000000"/>
            </w:tcBorders>
          </w:tcPr>
          <w:p w14:paraId="49B5274F"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45B1D16C"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1BC0043"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6/29/2013</w:t>
            </w:r>
          </w:p>
        </w:tc>
        <w:tc>
          <w:tcPr>
            <w:tcW w:w="1080" w:type="dxa"/>
            <w:tcBorders>
              <w:top w:val="single" w:sz="6" w:space="0" w:color="000000"/>
              <w:left w:val="single" w:sz="6" w:space="0" w:color="000000"/>
              <w:bottom w:val="single" w:sz="6" w:space="0" w:color="000000"/>
              <w:right w:val="single" w:sz="6" w:space="0" w:color="000000"/>
            </w:tcBorders>
          </w:tcPr>
          <w:p w14:paraId="3462F6FD"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53AA09EC"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1</w:t>
            </w:r>
          </w:p>
        </w:tc>
      </w:tr>
      <w:tr w:rsidR="0049288D" w:rsidRPr="00487F71" w14:paraId="0472D040"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141C4365" w14:textId="77777777" w:rsidR="0049288D" w:rsidRPr="00487F71" w:rsidRDefault="0049288D" w:rsidP="005E6523">
            <w:pPr>
              <w:pStyle w:val="Heading5"/>
              <w:keepNext w:val="0"/>
              <w:widowControl w:val="0"/>
              <w:rPr>
                <w:b w:val="0"/>
                <w:bCs/>
                <w:szCs w:val="20"/>
              </w:rPr>
            </w:pPr>
            <w:r w:rsidRPr="00487F71">
              <w:rPr>
                <w:b w:val="0"/>
                <w:bCs/>
                <w:szCs w:val="20"/>
              </w:rPr>
              <w:t>Muirhead, Caroline A</w:t>
            </w:r>
          </w:p>
        </w:tc>
        <w:tc>
          <w:tcPr>
            <w:tcW w:w="2160" w:type="dxa"/>
            <w:tcBorders>
              <w:top w:val="single" w:sz="6" w:space="0" w:color="000000"/>
              <w:left w:val="single" w:sz="6" w:space="0" w:color="000000"/>
              <w:bottom w:val="single" w:sz="6" w:space="0" w:color="000000"/>
              <w:right w:val="single" w:sz="6" w:space="0" w:color="000000"/>
            </w:tcBorders>
          </w:tcPr>
          <w:p w14:paraId="1B5243DF"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MNPS</w:t>
            </w:r>
          </w:p>
        </w:tc>
        <w:tc>
          <w:tcPr>
            <w:tcW w:w="1620" w:type="dxa"/>
            <w:tcBorders>
              <w:top w:val="single" w:sz="6" w:space="0" w:color="000000"/>
              <w:left w:val="single" w:sz="6" w:space="0" w:color="000000"/>
              <w:bottom w:val="single" w:sz="6" w:space="0" w:color="000000"/>
              <w:right w:val="single" w:sz="6" w:space="0" w:color="000000"/>
            </w:tcBorders>
          </w:tcPr>
          <w:p w14:paraId="3E02951C"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041F1783"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7D5A2E1"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8/2/2013</w:t>
            </w:r>
          </w:p>
        </w:tc>
        <w:tc>
          <w:tcPr>
            <w:tcW w:w="1080" w:type="dxa"/>
            <w:tcBorders>
              <w:top w:val="single" w:sz="6" w:space="0" w:color="000000"/>
              <w:left w:val="single" w:sz="6" w:space="0" w:color="000000"/>
              <w:bottom w:val="single" w:sz="6" w:space="0" w:color="000000"/>
              <w:right w:val="single" w:sz="6" w:space="0" w:color="000000"/>
            </w:tcBorders>
          </w:tcPr>
          <w:p w14:paraId="19D6649D"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50DE8A77"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6BEB90F7"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43ABD2A2" w14:textId="77777777" w:rsidR="0049288D" w:rsidRPr="00487F71" w:rsidRDefault="0049288D" w:rsidP="005E6523">
            <w:pPr>
              <w:pStyle w:val="Heading5"/>
              <w:keepNext w:val="0"/>
              <w:widowControl w:val="0"/>
              <w:rPr>
                <w:b w:val="0"/>
                <w:bCs/>
                <w:szCs w:val="20"/>
              </w:rPr>
            </w:pPr>
            <w:r w:rsidRPr="00487F71">
              <w:rPr>
                <w:b w:val="0"/>
                <w:bCs/>
                <w:szCs w:val="20"/>
              </w:rPr>
              <w:t>Myles, Linda A.</w:t>
            </w:r>
          </w:p>
        </w:tc>
        <w:tc>
          <w:tcPr>
            <w:tcW w:w="2160" w:type="dxa"/>
            <w:tcBorders>
              <w:top w:val="single" w:sz="6" w:space="0" w:color="000000"/>
              <w:left w:val="single" w:sz="6" w:space="0" w:color="000000"/>
              <w:bottom w:val="single" w:sz="6" w:space="0" w:color="000000"/>
              <w:right w:val="single" w:sz="6" w:space="0" w:color="000000"/>
            </w:tcBorders>
          </w:tcPr>
          <w:p w14:paraId="31BC7136"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Knowles Home</w:t>
            </w:r>
          </w:p>
        </w:tc>
        <w:tc>
          <w:tcPr>
            <w:tcW w:w="1620" w:type="dxa"/>
            <w:tcBorders>
              <w:top w:val="single" w:sz="6" w:space="0" w:color="000000"/>
              <w:left w:val="single" w:sz="6" w:space="0" w:color="000000"/>
              <w:bottom w:val="single" w:sz="6" w:space="0" w:color="000000"/>
              <w:right w:val="single" w:sz="6" w:space="0" w:color="000000"/>
            </w:tcBorders>
          </w:tcPr>
          <w:p w14:paraId="254FEEB9"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0685FB57"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D07DAB2"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7/1/2013</w:t>
            </w:r>
          </w:p>
        </w:tc>
        <w:tc>
          <w:tcPr>
            <w:tcW w:w="1080" w:type="dxa"/>
            <w:tcBorders>
              <w:top w:val="single" w:sz="6" w:space="0" w:color="000000"/>
              <w:left w:val="single" w:sz="6" w:space="0" w:color="000000"/>
              <w:bottom w:val="single" w:sz="6" w:space="0" w:color="000000"/>
              <w:right w:val="single" w:sz="6" w:space="0" w:color="000000"/>
            </w:tcBorders>
          </w:tcPr>
          <w:p w14:paraId="115DD14F"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573373BA"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6D88EEAB"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4725513C" w14:textId="77777777" w:rsidR="0049288D" w:rsidRPr="00487F71" w:rsidRDefault="0049288D" w:rsidP="005E6523">
            <w:pPr>
              <w:pStyle w:val="Heading5"/>
              <w:keepNext w:val="0"/>
              <w:widowControl w:val="0"/>
              <w:rPr>
                <w:b w:val="0"/>
                <w:bCs/>
                <w:szCs w:val="20"/>
              </w:rPr>
            </w:pPr>
            <w:r w:rsidRPr="00487F71">
              <w:rPr>
                <w:b w:val="0"/>
                <w:bCs/>
                <w:szCs w:val="20"/>
              </w:rPr>
              <w:t>Newlin, Robbie S</w:t>
            </w:r>
          </w:p>
        </w:tc>
        <w:tc>
          <w:tcPr>
            <w:tcW w:w="2160" w:type="dxa"/>
            <w:tcBorders>
              <w:top w:val="single" w:sz="6" w:space="0" w:color="000000"/>
              <w:left w:val="single" w:sz="6" w:space="0" w:color="000000"/>
              <w:bottom w:val="single" w:sz="6" w:space="0" w:color="000000"/>
              <w:right w:val="single" w:sz="6" w:space="0" w:color="000000"/>
            </w:tcBorders>
          </w:tcPr>
          <w:p w14:paraId="7DAA4E39"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General Hospital</w:t>
            </w:r>
          </w:p>
        </w:tc>
        <w:tc>
          <w:tcPr>
            <w:tcW w:w="1620" w:type="dxa"/>
            <w:tcBorders>
              <w:top w:val="single" w:sz="6" w:space="0" w:color="000000"/>
              <w:left w:val="single" w:sz="6" w:space="0" w:color="000000"/>
              <w:bottom w:val="single" w:sz="6" w:space="0" w:color="000000"/>
              <w:right w:val="single" w:sz="6" w:space="0" w:color="000000"/>
            </w:tcBorders>
          </w:tcPr>
          <w:p w14:paraId="0987E256"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3D02BA02"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CA6C47B"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6/29/2013</w:t>
            </w:r>
          </w:p>
        </w:tc>
        <w:tc>
          <w:tcPr>
            <w:tcW w:w="1080" w:type="dxa"/>
            <w:tcBorders>
              <w:top w:val="single" w:sz="6" w:space="0" w:color="000000"/>
              <w:left w:val="single" w:sz="6" w:space="0" w:color="000000"/>
              <w:bottom w:val="single" w:sz="6" w:space="0" w:color="000000"/>
              <w:right w:val="single" w:sz="6" w:space="0" w:color="000000"/>
            </w:tcBorders>
          </w:tcPr>
          <w:p w14:paraId="14CC6FCA"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01E94857"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4523AFCA"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393917C0" w14:textId="77777777" w:rsidR="0049288D" w:rsidRPr="00487F71" w:rsidRDefault="0049288D" w:rsidP="005E6523">
            <w:pPr>
              <w:pStyle w:val="Heading5"/>
              <w:keepNext w:val="0"/>
              <w:widowControl w:val="0"/>
              <w:rPr>
                <w:b w:val="0"/>
                <w:bCs/>
                <w:szCs w:val="20"/>
              </w:rPr>
            </w:pPr>
            <w:r w:rsidRPr="00487F71">
              <w:rPr>
                <w:b w:val="0"/>
                <w:bCs/>
                <w:szCs w:val="20"/>
              </w:rPr>
              <w:t>Patrino, Lisa L.</w:t>
            </w:r>
          </w:p>
        </w:tc>
        <w:tc>
          <w:tcPr>
            <w:tcW w:w="2160" w:type="dxa"/>
            <w:tcBorders>
              <w:top w:val="single" w:sz="6" w:space="0" w:color="000000"/>
              <w:left w:val="single" w:sz="6" w:space="0" w:color="000000"/>
              <w:bottom w:val="single" w:sz="6" w:space="0" w:color="000000"/>
              <w:right w:val="single" w:sz="6" w:space="0" w:color="000000"/>
            </w:tcBorders>
          </w:tcPr>
          <w:p w14:paraId="5E50F472"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Bordeaux Long Term Care</w:t>
            </w:r>
          </w:p>
        </w:tc>
        <w:tc>
          <w:tcPr>
            <w:tcW w:w="1620" w:type="dxa"/>
            <w:tcBorders>
              <w:top w:val="single" w:sz="6" w:space="0" w:color="000000"/>
              <w:left w:val="single" w:sz="6" w:space="0" w:color="000000"/>
              <w:bottom w:val="single" w:sz="6" w:space="0" w:color="000000"/>
              <w:right w:val="single" w:sz="6" w:space="0" w:color="000000"/>
            </w:tcBorders>
          </w:tcPr>
          <w:p w14:paraId="62BE8F21"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4385DD66"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18B67ED"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6/29/2013</w:t>
            </w:r>
          </w:p>
        </w:tc>
        <w:tc>
          <w:tcPr>
            <w:tcW w:w="1080" w:type="dxa"/>
            <w:tcBorders>
              <w:top w:val="single" w:sz="6" w:space="0" w:color="000000"/>
              <w:left w:val="single" w:sz="6" w:space="0" w:color="000000"/>
              <w:bottom w:val="single" w:sz="6" w:space="0" w:color="000000"/>
              <w:right w:val="single" w:sz="6" w:space="0" w:color="000000"/>
            </w:tcBorders>
          </w:tcPr>
          <w:p w14:paraId="5C1EA8B7"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1F3B6879"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73C56729"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051BBD51" w14:textId="77777777" w:rsidR="0049288D" w:rsidRPr="00487F71" w:rsidRDefault="00365EA3" w:rsidP="005E6523">
            <w:pPr>
              <w:pStyle w:val="Heading5"/>
              <w:keepNext w:val="0"/>
              <w:widowControl w:val="0"/>
              <w:rPr>
                <w:b w:val="0"/>
                <w:bCs/>
                <w:szCs w:val="20"/>
              </w:rPr>
            </w:pPr>
            <w:r>
              <w:rPr>
                <w:b w:val="0"/>
                <w:bCs/>
                <w:szCs w:val="20"/>
              </w:rPr>
              <w:t xml:space="preserve">Patterson-Holt, Debra </w:t>
            </w:r>
          </w:p>
        </w:tc>
        <w:tc>
          <w:tcPr>
            <w:tcW w:w="2160" w:type="dxa"/>
            <w:tcBorders>
              <w:top w:val="single" w:sz="6" w:space="0" w:color="000000"/>
              <w:left w:val="single" w:sz="6" w:space="0" w:color="000000"/>
              <w:bottom w:val="single" w:sz="6" w:space="0" w:color="000000"/>
              <w:right w:val="single" w:sz="6" w:space="0" w:color="000000"/>
            </w:tcBorders>
          </w:tcPr>
          <w:p w14:paraId="143A733E"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MNPS</w:t>
            </w:r>
          </w:p>
        </w:tc>
        <w:tc>
          <w:tcPr>
            <w:tcW w:w="1620" w:type="dxa"/>
            <w:tcBorders>
              <w:top w:val="single" w:sz="6" w:space="0" w:color="000000"/>
              <w:left w:val="single" w:sz="6" w:space="0" w:color="000000"/>
              <w:bottom w:val="single" w:sz="6" w:space="0" w:color="000000"/>
              <w:right w:val="single" w:sz="6" w:space="0" w:color="000000"/>
            </w:tcBorders>
          </w:tcPr>
          <w:p w14:paraId="2163C873"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0C0D9CBA"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14240D9"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8/2/2013</w:t>
            </w:r>
          </w:p>
        </w:tc>
        <w:tc>
          <w:tcPr>
            <w:tcW w:w="1080" w:type="dxa"/>
            <w:tcBorders>
              <w:top w:val="single" w:sz="6" w:space="0" w:color="000000"/>
              <w:left w:val="single" w:sz="6" w:space="0" w:color="000000"/>
              <w:bottom w:val="single" w:sz="6" w:space="0" w:color="000000"/>
              <w:right w:val="single" w:sz="6" w:space="0" w:color="000000"/>
            </w:tcBorders>
          </w:tcPr>
          <w:p w14:paraId="65BE7DED"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57F1D6AC"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2672ADD3"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77139890" w14:textId="77777777" w:rsidR="0049288D" w:rsidRPr="00487F71" w:rsidRDefault="0049288D" w:rsidP="005E6523">
            <w:pPr>
              <w:pStyle w:val="Heading5"/>
              <w:keepNext w:val="0"/>
              <w:widowControl w:val="0"/>
              <w:rPr>
                <w:b w:val="0"/>
                <w:bCs/>
                <w:szCs w:val="20"/>
              </w:rPr>
            </w:pPr>
            <w:r w:rsidRPr="00487F71">
              <w:rPr>
                <w:b w:val="0"/>
                <w:bCs/>
                <w:szCs w:val="20"/>
              </w:rPr>
              <w:t>Pearson, Linda L</w:t>
            </w:r>
          </w:p>
        </w:tc>
        <w:tc>
          <w:tcPr>
            <w:tcW w:w="2160" w:type="dxa"/>
            <w:tcBorders>
              <w:top w:val="single" w:sz="6" w:space="0" w:color="000000"/>
              <w:left w:val="single" w:sz="6" w:space="0" w:color="000000"/>
              <w:bottom w:val="single" w:sz="6" w:space="0" w:color="000000"/>
              <w:right w:val="single" w:sz="6" w:space="0" w:color="000000"/>
            </w:tcBorders>
          </w:tcPr>
          <w:p w14:paraId="45D0B224"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MNPS</w:t>
            </w:r>
          </w:p>
        </w:tc>
        <w:tc>
          <w:tcPr>
            <w:tcW w:w="1620" w:type="dxa"/>
            <w:tcBorders>
              <w:top w:val="single" w:sz="6" w:space="0" w:color="000000"/>
              <w:left w:val="single" w:sz="6" w:space="0" w:color="000000"/>
              <w:bottom w:val="single" w:sz="6" w:space="0" w:color="000000"/>
              <w:right w:val="single" w:sz="6" w:space="0" w:color="000000"/>
            </w:tcBorders>
          </w:tcPr>
          <w:p w14:paraId="724EE338"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576FDADF"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792C7CD8"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8/1/2013</w:t>
            </w:r>
          </w:p>
        </w:tc>
        <w:tc>
          <w:tcPr>
            <w:tcW w:w="1080" w:type="dxa"/>
            <w:tcBorders>
              <w:top w:val="single" w:sz="6" w:space="0" w:color="000000"/>
              <w:left w:val="single" w:sz="6" w:space="0" w:color="000000"/>
              <w:bottom w:val="single" w:sz="6" w:space="0" w:color="000000"/>
              <w:right w:val="single" w:sz="6" w:space="0" w:color="000000"/>
            </w:tcBorders>
          </w:tcPr>
          <w:p w14:paraId="3ABE5086"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3223E771"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5B79486E"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18832DFA" w14:textId="77777777" w:rsidR="0049288D" w:rsidRPr="00487F71" w:rsidRDefault="0049288D" w:rsidP="005E6523">
            <w:pPr>
              <w:pStyle w:val="Heading5"/>
              <w:keepNext w:val="0"/>
              <w:widowControl w:val="0"/>
              <w:rPr>
                <w:b w:val="0"/>
                <w:bCs/>
                <w:szCs w:val="20"/>
              </w:rPr>
            </w:pPr>
            <w:r w:rsidRPr="00487F71">
              <w:rPr>
                <w:b w:val="0"/>
                <w:bCs/>
                <w:szCs w:val="20"/>
              </w:rPr>
              <w:t>Peck, Phillip M.</w:t>
            </w:r>
          </w:p>
        </w:tc>
        <w:tc>
          <w:tcPr>
            <w:tcW w:w="2160" w:type="dxa"/>
            <w:tcBorders>
              <w:top w:val="single" w:sz="6" w:space="0" w:color="000000"/>
              <w:left w:val="single" w:sz="6" w:space="0" w:color="000000"/>
              <w:bottom w:val="single" w:sz="6" w:space="0" w:color="000000"/>
              <w:right w:val="single" w:sz="6" w:space="0" w:color="000000"/>
            </w:tcBorders>
          </w:tcPr>
          <w:p w14:paraId="7B879DBE"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Knowles Home</w:t>
            </w:r>
          </w:p>
        </w:tc>
        <w:tc>
          <w:tcPr>
            <w:tcW w:w="1620" w:type="dxa"/>
            <w:tcBorders>
              <w:top w:val="single" w:sz="6" w:space="0" w:color="000000"/>
              <w:left w:val="single" w:sz="6" w:space="0" w:color="000000"/>
              <w:bottom w:val="single" w:sz="6" w:space="0" w:color="000000"/>
              <w:right w:val="single" w:sz="6" w:space="0" w:color="000000"/>
            </w:tcBorders>
          </w:tcPr>
          <w:p w14:paraId="1CBB7EA2"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5FF5C306"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7247A387"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6/29/2013</w:t>
            </w:r>
          </w:p>
        </w:tc>
        <w:tc>
          <w:tcPr>
            <w:tcW w:w="1080" w:type="dxa"/>
            <w:tcBorders>
              <w:top w:val="single" w:sz="6" w:space="0" w:color="000000"/>
              <w:left w:val="single" w:sz="6" w:space="0" w:color="000000"/>
              <w:bottom w:val="single" w:sz="6" w:space="0" w:color="000000"/>
              <w:right w:val="single" w:sz="6" w:space="0" w:color="000000"/>
            </w:tcBorders>
          </w:tcPr>
          <w:p w14:paraId="415976E4"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2032E49E"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12784E89"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56DC854B" w14:textId="77777777" w:rsidR="0049288D" w:rsidRPr="00487F71" w:rsidRDefault="0049288D" w:rsidP="005E6523">
            <w:pPr>
              <w:pStyle w:val="Heading5"/>
              <w:keepNext w:val="0"/>
              <w:widowControl w:val="0"/>
              <w:rPr>
                <w:b w:val="0"/>
                <w:bCs/>
                <w:szCs w:val="20"/>
              </w:rPr>
            </w:pPr>
            <w:r w:rsidRPr="00487F71">
              <w:rPr>
                <w:b w:val="0"/>
                <w:bCs/>
                <w:szCs w:val="20"/>
              </w:rPr>
              <w:t>Pedersen, Carl N</w:t>
            </w:r>
          </w:p>
        </w:tc>
        <w:tc>
          <w:tcPr>
            <w:tcW w:w="2160" w:type="dxa"/>
            <w:tcBorders>
              <w:top w:val="single" w:sz="6" w:space="0" w:color="000000"/>
              <w:left w:val="single" w:sz="6" w:space="0" w:color="000000"/>
              <w:bottom w:val="single" w:sz="6" w:space="0" w:color="000000"/>
              <w:right w:val="single" w:sz="6" w:space="0" w:color="000000"/>
            </w:tcBorders>
          </w:tcPr>
          <w:p w14:paraId="64F26636"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Library</w:t>
            </w:r>
          </w:p>
        </w:tc>
        <w:tc>
          <w:tcPr>
            <w:tcW w:w="1620" w:type="dxa"/>
            <w:tcBorders>
              <w:top w:val="single" w:sz="6" w:space="0" w:color="000000"/>
              <w:left w:val="single" w:sz="6" w:space="0" w:color="000000"/>
              <w:bottom w:val="single" w:sz="6" w:space="0" w:color="000000"/>
              <w:right w:val="single" w:sz="6" w:space="0" w:color="000000"/>
            </w:tcBorders>
          </w:tcPr>
          <w:p w14:paraId="424808E6"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608A2CE1"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FE89EF6"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11/1/2010</w:t>
            </w:r>
          </w:p>
        </w:tc>
        <w:tc>
          <w:tcPr>
            <w:tcW w:w="1080" w:type="dxa"/>
            <w:tcBorders>
              <w:top w:val="single" w:sz="6" w:space="0" w:color="000000"/>
              <w:left w:val="single" w:sz="6" w:space="0" w:color="000000"/>
              <w:bottom w:val="single" w:sz="6" w:space="0" w:color="000000"/>
              <w:right w:val="single" w:sz="6" w:space="0" w:color="000000"/>
            </w:tcBorders>
          </w:tcPr>
          <w:p w14:paraId="0A271A70"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192DF0B7"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3E176E96"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2C699E22" w14:textId="77777777" w:rsidR="0049288D" w:rsidRPr="00487F71" w:rsidRDefault="0049288D" w:rsidP="005E6523">
            <w:pPr>
              <w:pStyle w:val="Heading5"/>
              <w:keepNext w:val="0"/>
              <w:widowControl w:val="0"/>
              <w:rPr>
                <w:b w:val="0"/>
                <w:bCs/>
                <w:szCs w:val="20"/>
              </w:rPr>
            </w:pPr>
            <w:r w:rsidRPr="00487F71">
              <w:rPr>
                <w:b w:val="0"/>
                <w:bCs/>
                <w:szCs w:val="20"/>
              </w:rPr>
              <w:t>Phillips, Steve</w:t>
            </w:r>
          </w:p>
        </w:tc>
        <w:tc>
          <w:tcPr>
            <w:tcW w:w="2160" w:type="dxa"/>
            <w:tcBorders>
              <w:top w:val="single" w:sz="6" w:space="0" w:color="000000"/>
              <w:left w:val="single" w:sz="6" w:space="0" w:color="000000"/>
              <w:bottom w:val="single" w:sz="6" w:space="0" w:color="000000"/>
              <w:right w:val="single" w:sz="6" w:space="0" w:color="000000"/>
            </w:tcBorders>
          </w:tcPr>
          <w:p w14:paraId="6AE45950"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Public Works</w:t>
            </w:r>
          </w:p>
        </w:tc>
        <w:tc>
          <w:tcPr>
            <w:tcW w:w="1620" w:type="dxa"/>
            <w:tcBorders>
              <w:top w:val="single" w:sz="6" w:space="0" w:color="000000"/>
              <w:left w:val="single" w:sz="6" w:space="0" w:color="000000"/>
              <w:bottom w:val="single" w:sz="6" w:space="0" w:color="000000"/>
              <w:right w:val="single" w:sz="6" w:space="0" w:color="000000"/>
            </w:tcBorders>
          </w:tcPr>
          <w:p w14:paraId="55433F88"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0FE92CC9"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7F67CF77"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8/1/2013</w:t>
            </w:r>
          </w:p>
        </w:tc>
        <w:tc>
          <w:tcPr>
            <w:tcW w:w="1080" w:type="dxa"/>
            <w:tcBorders>
              <w:top w:val="single" w:sz="6" w:space="0" w:color="000000"/>
              <w:left w:val="single" w:sz="6" w:space="0" w:color="000000"/>
              <w:bottom w:val="single" w:sz="6" w:space="0" w:color="000000"/>
              <w:right w:val="single" w:sz="6" w:space="0" w:color="000000"/>
            </w:tcBorders>
          </w:tcPr>
          <w:p w14:paraId="4C8F0E20"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271DD23E"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2A51564F" w14:textId="77777777" w:rsidTr="00E55558">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23FA5712" w14:textId="77777777" w:rsidR="0049288D" w:rsidRPr="00487F71" w:rsidRDefault="0049288D" w:rsidP="005E6523">
            <w:pPr>
              <w:pStyle w:val="Heading5"/>
              <w:keepNext w:val="0"/>
              <w:widowControl w:val="0"/>
              <w:rPr>
                <w:b w:val="0"/>
                <w:bCs/>
                <w:szCs w:val="20"/>
              </w:rPr>
            </w:pPr>
            <w:r w:rsidRPr="00487F71">
              <w:rPr>
                <w:b w:val="0"/>
                <w:bCs/>
                <w:szCs w:val="20"/>
              </w:rPr>
              <w:t>Reding, Phillip E</w:t>
            </w:r>
          </w:p>
        </w:tc>
        <w:tc>
          <w:tcPr>
            <w:tcW w:w="2160" w:type="dxa"/>
            <w:tcBorders>
              <w:top w:val="single" w:sz="6" w:space="0" w:color="000000"/>
              <w:left w:val="single" w:sz="6" w:space="0" w:color="000000"/>
              <w:bottom w:val="single" w:sz="6" w:space="0" w:color="000000"/>
              <w:right w:val="single" w:sz="6" w:space="0" w:color="000000"/>
            </w:tcBorders>
          </w:tcPr>
          <w:p w14:paraId="55EB1A90"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Water Services</w:t>
            </w:r>
          </w:p>
        </w:tc>
        <w:tc>
          <w:tcPr>
            <w:tcW w:w="1620" w:type="dxa"/>
            <w:tcBorders>
              <w:top w:val="single" w:sz="6" w:space="0" w:color="000000"/>
              <w:left w:val="single" w:sz="6" w:space="0" w:color="000000"/>
              <w:bottom w:val="single" w:sz="6" w:space="0" w:color="000000"/>
              <w:right w:val="single" w:sz="6" w:space="0" w:color="000000"/>
            </w:tcBorders>
          </w:tcPr>
          <w:p w14:paraId="3766FC07"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04DF59BC"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78235D3"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8/9/2013</w:t>
            </w:r>
          </w:p>
        </w:tc>
        <w:tc>
          <w:tcPr>
            <w:tcW w:w="1080" w:type="dxa"/>
            <w:tcBorders>
              <w:top w:val="single" w:sz="6" w:space="0" w:color="000000"/>
              <w:left w:val="single" w:sz="6" w:space="0" w:color="000000"/>
              <w:bottom w:val="single" w:sz="6" w:space="0" w:color="000000"/>
              <w:right w:val="single" w:sz="6" w:space="0" w:color="000000"/>
            </w:tcBorders>
          </w:tcPr>
          <w:p w14:paraId="29579FCB"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2199F4CE"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3</w:t>
            </w:r>
          </w:p>
        </w:tc>
      </w:tr>
      <w:tr w:rsidR="0049288D" w:rsidRPr="00487F71" w14:paraId="45B4B869" w14:textId="77777777" w:rsidTr="00E179E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0D68D584" w14:textId="77777777" w:rsidR="0049288D" w:rsidRPr="00487F71" w:rsidRDefault="0049288D" w:rsidP="005E6523">
            <w:pPr>
              <w:pStyle w:val="Heading5"/>
              <w:keepNext w:val="0"/>
              <w:widowControl w:val="0"/>
              <w:rPr>
                <w:b w:val="0"/>
                <w:bCs/>
                <w:szCs w:val="20"/>
              </w:rPr>
            </w:pPr>
            <w:r w:rsidRPr="00487F71">
              <w:rPr>
                <w:b w:val="0"/>
                <w:bCs/>
                <w:szCs w:val="20"/>
              </w:rPr>
              <w:t>Rhodes Sr, Robert W.</w:t>
            </w:r>
          </w:p>
        </w:tc>
        <w:tc>
          <w:tcPr>
            <w:tcW w:w="2160" w:type="dxa"/>
            <w:tcBorders>
              <w:top w:val="single" w:sz="6" w:space="0" w:color="000000"/>
              <w:left w:val="single" w:sz="6" w:space="0" w:color="000000"/>
              <w:bottom w:val="single" w:sz="6" w:space="0" w:color="000000"/>
              <w:right w:val="single" w:sz="6" w:space="0" w:color="000000"/>
            </w:tcBorders>
          </w:tcPr>
          <w:p w14:paraId="09D3E101"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Health</w:t>
            </w:r>
          </w:p>
        </w:tc>
        <w:tc>
          <w:tcPr>
            <w:tcW w:w="1620" w:type="dxa"/>
            <w:tcBorders>
              <w:top w:val="single" w:sz="6" w:space="0" w:color="000000"/>
              <w:left w:val="single" w:sz="6" w:space="0" w:color="000000"/>
              <w:bottom w:val="single" w:sz="6" w:space="0" w:color="000000"/>
              <w:right w:val="single" w:sz="6" w:space="0" w:color="000000"/>
            </w:tcBorders>
          </w:tcPr>
          <w:p w14:paraId="206B91BF"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59C31092"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B5F961E"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8/29/2013</w:t>
            </w:r>
          </w:p>
        </w:tc>
        <w:tc>
          <w:tcPr>
            <w:tcW w:w="1080" w:type="dxa"/>
            <w:tcBorders>
              <w:top w:val="single" w:sz="6" w:space="0" w:color="000000"/>
              <w:left w:val="single" w:sz="6" w:space="0" w:color="000000"/>
              <w:bottom w:val="single" w:sz="6" w:space="0" w:color="000000"/>
              <w:right w:val="single" w:sz="6" w:space="0" w:color="000000"/>
            </w:tcBorders>
          </w:tcPr>
          <w:p w14:paraId="0D0ED804"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0D81C023"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032FAE77" w14:textId="77777777" w:rsidTr="00E179E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411368BD" w14:textId="77777777" w:rsidR="0049288D" w:rsidRPr="00487F71" w:rsidRDefault="0049288D" w:rsidP="005E6523">
            <w:pPr>
              <w:pStyle w:val="Heading5"/>
              <w:keepNext w:val="0"/>
              <w:widowControl w:val="0"/>
              <w:rPr>
                <w:b w:val="0"/>
                <w:bCs/>
                <w:szCs w:val="20"/>
              </w:rPr>
            </w:pPr>
            <w:r w:rsidRPr="00487F71">
              <w:rPr>
                <w:b w:val="0"/>
                <w:bCs/>
                <w:szCs w:val="20"/>
              </w:rPr>
              <w:t>Robinson, Deborah E.</w:t>
            </w:r>
          </w:p>
        </w:tc>
        <w:tc>
          <w:tcPr>
            <w:tcW w:w="2160" w:type="dxa"/>
            <w:tcBorders>
              <w:top w:val="single" w:sz="6" w:space="0" w:color="000000"/>
              <w:left w:val="single" w:sz="6" w:space="0" w:color="000000"/>
              <w:bottom w:val="single" w:sz="6" w:space="0" w:color="000000"/>
              <w:right w:val="single" w:sz="6" w:space="0" w:color="000000"/>
            </w:tcBorders>
          </w:tcPr>
          <w:p w14:paraId="20A5F746"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General Hospital</w:t>
            </w:r>
          </w:p>
        </w:tc>
        <w:tc>
          <w:tcPr>
            <w:tcW w:w="1620" w:type="dxa"/>
            <w:tcBorders>
              <w:top w:val="single" w:sz="6" w:space="0" w:color="000000"/>
              <w:left w:val="single" w:sz="6" w:space="0" w:color="000000"/>
              <w:bottom w:val="single" w:sz="6" w:space="0" w:color="000000"/>
              <w:right w:val="single" w:sz="6" w:space="0" w:color="000000"/>
            </w:tcBorders>
          </w:tcPr>
          <w:p w14:paraId="1A0BFF64"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59515354"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1FF6999B"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6/29/2013</w:t>
            </w:r>
          </w:p>
        </w:tc>
        <w:tc>
          <w:tcPr>
            <w:tcW w:w="1080" w:type="dxa"/>
            <w:tcBorders>
              <w:top w:val="single" w:sz="6" w:space="0" w:color="000000"/>
              <w:left w:val="single" w:sz="6" w:space="0" w:color="000000"/>
              <w:bottom w:val="single" w:sz="6" w:space="0" w:color="000000"/>
              <w:right w:val="single" w:sz="6" w:space="0" w:color="000000"/>
            </w:tcBorders>
          </w:tcPr>
          <w:p w14:paraId="526F8BDA"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1C54FB0C"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2A48368D" w14:textId="77777777" w:rsidTr="00E179E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5744BA0F" w14:textId="77777777" w:rsidR="0049288D" w:rsidRPr="00487F71" w:rsidRDefault="0049288D" w:rsidP="005E6523">
            <w:pPr>
              <w:pStyle w:val="Heading5"/>
              <w:keepNext w:val="0"/>
              <w:widowControl w:val="0"/>
              <w:rPr>
                <w:b w:val="0"/>
                <w:bCs/>
                <w:szCs w:val="20"/>
              </w:rPr>
            </w:pPr>
            <w:r w:rsidRPr="00487F71">
              <w:rPr>
                <w:b w:val="0"/>
                <w:bCs/>
                <w:szCs w:val="20"/>
              </w:rPr>
              <w:t>Rogers, Cortland</w:t>
            </w:r>
          </w:p>
        </w:tc>
        <w:tc>
          <w:tcPr>
            <w:tcW w:w="2160" w:type="dxa"/>
            <w:tcBorders>
              <w:top w:val="single" w:sz="6" w:space="0" w:color="000000"/>
              <w:left w:val="single" w:sz="6" w:space="0" w:color="000000"/>
              <w:bottom w:val="single" w:sz="6" w:space="0" w:color="000000"/>
              <w:right w:val="single" w:sz="6" w:space="0" w:color="000000"/>
            </w:tcBorders>
          </w:tcPr>
          <w:p w14:paraId="02A2BF73"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Knowles Home</w:t>
            </w:r>
          </w:p>
        </w:tc>
        <w:tc>
          <w:tcPr>
            <w:tcW w:w="1620" w:type="dxa"/>
            <w:tcBorders>
              <w:top w:val="single" w:sz="6" w:space="0" w:color="000000"/>
              <w:left w:val="single" w:sz="6" w:space="0" w:color="000000"/>
              <w:bottom w:val="single" w:sz="6" w:space="0" w:color="000000"/>
              <w:right w:val="single" w:sz="6" w:space="0" w:color="000000"/>
            </w:tcBorders>
          </w:tcPr>
          <w:p w14:paraId="38975BC5"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21A868DE"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4CBBE06"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7/1/2013</w:t>
            </w:r>
          </w:p>
        </w:tc>
        <w:tc>
          <w:tcPr>
            <w:tcW w:w="1080" w:type="dxa"/>
            <w:tcBorders>
              <w:top w:val="single" w:sz="6" w:space="0" w:color="000000"/>
              <w:left w:val="single" w:sz="6" w:space="0" w:color="000000"/>
              <w:bottom w:val="single" w:sz="6" w:space="0" w:color="000000"/>
              <w:right w:val="single" w:sz="6" w:space="0" w:color="000000"/>
            </w:tcBorders>
          </w:tcPr>
          <w:p w14:paraId="2745E0EB"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3ED27110"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3</w:t>
            </w:r>
          </w:p>
        </w:tc>
      </w:tr>
      <w:tr w:rsidR="0049288D" w:rsidRPr="00487F71" w14:paraId="52321317" w14:textId="77777777" w:rsidTr="00E179E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2F617A7E" w14:textId="77777777" w:rsidR="0049288D" w:rsidRPr="00487F71" w:rsidRDefault="0049288D" w:rsidP="005E6523">
            <w:pPr>
              <w:pStyle w:val="Heading5"/>
              <w:keepNext w:val="0"/>
              <w:widowControl w:val="0"/>
              <w:rPr>
                <w:b w:val="0"/>
                <w:bCs/>
                <w:szCs w:val="20"/>
              </w:rPr>
            </w:pPr>
            <w:r w:rsidRPr="00487F71">
              <w:rPr>
                <w:b w:val="0"/>
                <w:bCs/>
                <w:szCs w:val="20"/>
              </w:rPr>
              <w:t>Simmons, Emily J</w:t>
            </w:r>
          </w:p>
        </w:tc>
        <w:tc>
          <w:tcPr>
            <w:tcW w:w="2160" w:type="dxa"/>
            <w:tcBorders>
              <w:top w:val="single" w:sz="6" w:space="0" w:color="000000"/>
              <w:left w:val="single" w:sz="6" w:space="0" w:color="000000"/>
              <w:bottom w:val="single" w:sz="6" w:space="0" w:color="000000"/>
              <w:right w:val="single" w:sz="6" w:space="0" w:color="000000"/>
            </w:tcBorders>
          </w:tcPr>
          <w:p w14:paraId="49A50140"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General Hospital</w:t>
            </w:r>
          </w:p>
        </w:tc>
        <w:tc>
          <w:tcPr>
            <w:tcW w:w="1620" w:type="dxa"/>
            <w:tcBorders>
              <w:top w:val="single" w:sz="6" w:space="0" w:color="000000"/>
              <w:left w:val="single" w:sz="6" w:space="0" w:color="000000"/>
              <w:bottom w:val="single" w:sz="6" w:space="0" w:color="000000"/>
              <w:right w:val="single" w:sz="6" w:space="0" w:color="000000"/>
            </w:tcBorders>
          </w:tcPr>
          <w:p w14:paraId="5A2DC70B"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2939E630"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D407636"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9/1/2013</w:t>
            </w:r>
          </w:p>
        </w:tc>
        <w:tc>
          <w:tcPr>
            <w:tcW w:w="1080" w:type="dxa"/>
            <w:tcBorders>
              <w:top w:val="single" w:sz="6" w:space="0" w:color="000000"/>
              <w:left w:val="single" w:sz="6" w:space="0" w:color="000000"/>
              <w:bottom w:val="single" w:sz="6" w:space="0" w:color="000000"/>
              <w:right w:val="single" w:sz="6" w:space="0" w:color="000000"/>
            </w:tcBorders>
          </w:tcPr>
          <w:p w14:paraId="1D03C6FE"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34F5BBCA"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63ED2734" w14:textId="77777777" w:rsidTr="00E179E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661349F8" w14:textId="77777777" w:rsidR="0049288D" w:rsidRPr="00487F71" w:rsidRDefault="0049288D" w:rsidP="005E6523">
            <w:pPr>
              <w:pStyle w:val="Heading5"/>
              <w:keepNext w:val="0"/>
              <w:widowControl w:val="0"/>
              <w:rPr>
                <w:b w:val="0"/>
                <w:bCs/>
                <w:szCs w:val="20"/>
              </w:rPr>
            </w:pPr>
            <w:r w:rsidRPr="00487F71">
              <w:rPr>
                <w:b w:val="0"/>
                <w:bCs/>
                <w:szCs w:val="20"/>
              </w:rPr>
              <w:t>Singer, Barbara</w:t>
            </w:r>
          </w:p>
        </w:tc>
        <w:tc>
          <w:tcPr>
            <w:tcW w:w="2160" w:type="dxa"/>
            <w:tcBorders>
              <w:top w:val="single" w:sz="6" w:space="0" w:color="000000"/>
              <w:left w:val="single" w:sz="6" w:space="0" w:color="000000"/>
              <w:bottom w:val="single" w:sz="6" w:space="0" w:color="000000"/>
              <w:right w:val="single" w:sz="6" w:space="0" w:color="000000"/>
            </w:tcBorders>
          </w:tcPr>
          <w:p w14:paraId="0D09AF86"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MNPS</w:t>
            </w:r>
          </w:p>
        </w:tc>
        <w:tc>
          <w:tcPr>
            <w:tcW w:w="1620" w:type="dxa"/>
            <w:tcBorders>
              <w:top w:val="single" w:sz="6" w:space="0" w:color="000000"/>
              <w:left w:val="single" w:sz="6" w:space="0" w:color="000000"/>
              <w:bottom w:val="single" w:sz="6" w:space="0" w:color="000000"/>
              <w:right w:val="single" w:sz="6" w:space="0" w:color="000000"/>
            </w:tcBorders>
          </w:tcPr>
          <w:p w14:paraId="479F67E5"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49618938"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DD9F8B1"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5/28/2013</w:t>
            </w:r>
          </w:p>
        </w:tc>
        <w:tc>
          <w:tcPr>
            <w:tcW w:w="1080" w:type="dxa"/>
            <w:tcBorders>
              <w:top w:val="single" w:sz="6" w:space="0" w:color="000000"/>
              <w:left w:val="single" w:sz="6" w:space="0" w:color="000000"/>
              <w:bottom w:val="single" w:sz="6" w:space="0" w:color="000000"/>
              <w:right w:val="single" w:sz="6" w:space="0" w:color="000000"/>
            </w:tcBorders>
          </w:tcPr>
          <w:p w14:paraId="6E2685D9"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56E9D715"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3DE64386" w14:textId="77777777" w:rsidTr="00E179E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1C05E948" w14:textId="77777777" w:rsidR="0049288D" w:rsidRPr="00487F71" w:rsidRDefault="0049288D" w:rsidP="005E6523">
            <w:pPr>
              <w:pStyle w:val="Heading5"/>
              <w:keepNext w:val="0"/>
              <w:widowControl w:val="0"/>
              <w:rPr>
                <w:b w:val="0"/>
                <w:bCs/>
                <w:szCs w:val="20"/>
              </w:rPr>
            </w:pPr>
            <w:r w:rsidRPr="00487F71">
              <w:rPr>
                <w:b w:val="0"/>
                <w:bCs/>
                <w:szCs w:val="20"/>
              </w:rPr>
              <w:t>Smith, Clare A</w:t>
            </w:r>
          </w:p>
        </w:tc>
        <w:tc>
          <w:tcPr>
            <w:tcW w:w="2160" w:type="dxa"/>
            <w:tcBorders>
              <w:top w:val="single" w:sz="6" w:space="0" w:color="000000"/>
              <w:left w:val="single" w:sz="6" w:space="0" w:color="000000"/>
              <w:bottom w:val="single" w:sz="6" w:space="0" w:color="000000"/>
              <w:right w:val="single" w:sz="6" w:space="0" w:color="000000"/>
            </w:tcBorders>
          </w:tcPr>
          <w:p w14:paraId="29D33E82"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MNPS</w:t>
            </w:r>
          </w:p>
        </w:tc>
        <w:tc>
          <w:tcPr>
            <w:tcW w:w="1620" w:type="dxa"/>
            <w:tcBorders>
              <w:top w:val="single" w:sz="6" w:space="0" w:color="000000"/>
              <w:left w:val="single" w:sz="6" w:space="0" w:color="000000"/>
              <w:bottom w:val="single" w:sz="6" w:space="0" w:color="000000"/>
              <w:right w:val="single" w:sz="6" w:space="0" w:color="000000"/>
            </w:tcBorders>
          </w:tcPr>
          <w:p w14:paraId="2811C26A"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4C5C3765"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8C60432"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8/2/2013</w:t>
            </w:r>
          </w:p>
        </w:tc>
        <w:tc>
          <w:tcPr>
            <w:tcW w:w="1080" w:type="dxa"/>
            <w:tcBorders>
              <w:top w:val="single" w:sz="6" w:space="0" w:color="000000"/>
              <w:left w:val="single" w:sz="6" w:space="0" w:color="000000"/>
              <w:bottom w:val="single" w:sz="6" w:space="0" w:color="000000"/>
              <w:right w:val="single" w:sz="6" w:space="0" w:color="000000"/>
            </w:tcBorders>
          </w:tcPr>
          <w:p w14:paraId="2F9BB839"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03F7362E"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3E14CF5D" w14:textId="77777777" w:rsidTr="00E179E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45B94A17" w14:textId="77777777" w:rsidR="0049288D" w:rsidRPr="00487F71" w:rsidRDefault="0049288D" w:rsidP="005E6523">
            <w:pPr>
              <w:pStyle w:val="Heading5"/>
              <w:keepNext w:val="0"/>
              <w:widowControl w:val="0"/>
              <w:rPr>
                <w:b w:val="0"/>
                <w:bCs/>
                <w:szCs w:val="20"/>
              </w:rPr>
            </w:pPr>
            <w:r w:rsidRPr="00487F71">
              <w:rPr>
                <w:b w:val="0"/>
                <w:bCs/>
                <w:szCs w:val="20"/>
              </w:rPr>
              <w:t>Smithson, Sandra O</w:t>
            </w:r>
          </w:p>
        </w:tc>
        <w:tc>
          <w:tcPr>
            <w:tcW w:w="2160" w:type="dxa"/>
            <w:tcBorders>
              <w:top w:val="single" w:sz="6" w:space="0" w:color="000000"/>
              <w:left w:val="single" w:sz="6" w:space="0" w:color="000000"/>
              <w:bottom w:val="single" w:sz="6" w:space="0" w:color="000000"/>
              <w:right w:val="single" w:sz="6" w:space="0" w:color="000000"/>
            </w:tcBorders>
          </w:tcPr>
          <w:p w14:paraId="705C2919"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MNPS</w:t>
            </w:r>
          </w:p>
        </w:tc>
        <w:tc>
          <w:tcPr>
            <w:tcW w:w="1620" w:type="dxa"/>
            <w:tcBorders>
              <w:top w:val="single" w:sz="6" w:space="0" w:color="000000"/>
              <w:left w:val="single" w:sz="6" w:space="0" w:color="000000"/>
              <w:bottom w:val="single" w:sz="6" w:space="0" w:color="000000"/>
              <w:right w:val="single" w:sz="6" w:space="0" w:color="000000"/>
            </w:tcBorders>
          </w:tcPr>
          <w:p w14:paraId="1AA18EA2"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42E99BB7"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1707A488"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7/1/2013</w:t>
            </w:r>
          </w:p>
        </w:tc>
        <w:tc>
          <w:tcPr>
            <w:tcW w:w="1080" w:type="dxa"/>
            <w:tcBorders>
              <w:top w:val="single" w:sz="6" w:space="0" w:color="000000"/>
              <w:left w:val="single" w:sz="6" w:space="0" w:color="000000"/>
              <w:bottom w:val="single" w:sz="6" w:space="0" w:color="000000"/>
              <w:right w:val="single" w:sz="6" w:space="0" w:color="000000"/>
            </w:tcBorders>
          </w:tcPr>
          <w:p w14:paraId="1B3FC236"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780A4C0F"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5EBCFDC5" w14:textId="77777777" w:rsidTr="00E179E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3F63FCA0" w14:textId="77777777" w:rsidR="0049288D" w:rsidRPr="00487F71" w:rsidRDefault="0049288D" w:rsidP="005E6523">
            <w:pPr>
              <w:pStyle w:val="Heading5"/>
              <w:keepNext w:val="0"/>
              <w:widowControl w:val="0"/>
              <w:rPr>
                <w:b w:val="0"/>
                <w:bCs/>
                <w:szCs w:val="20"/>
              </w:rPr>
            </w:pPr>
            <w:r w:rsidRPr="00487F71">
              <w:rPr>
                <w:b w:val="0"/>
                <w:bCs/>
                <w:szCs w:val="20"/>
              </w:rPr>
              <w:t>Spurlock, Deborah J.</w:t>
            </w:r>
          </w:p>
        </w:tc>
        <w:tc>
          <w:tcPr>
            <w:tcW w:w="2160" w:type="dxa"/>
            <w:tcBorders>
              <w:top w:val="single" w:sz="6" w:space="0" w:color="000000"/>
              <w:left w:val="single" w:sz="6" w:space="0" w:color="000000"/>
              <w:bottom w:val="single" w:sz="6" w:space="0" w:color="000000"/>
              <w:right w:val="single" w:sz="6" w:space="0" w:color="000000"/>
            </w:tcBorders>
          </w:tcPr>
          <w:p w14:paraId="79DF57CB"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General Hospital</w:t>
            </w:r>
          </w:p>
        </w:tc>
        <w:tc>
          <w:tcPr>
            <w:tcW w:w="1620" w:type="dxa"/>
            <w:tcBorders>
              <w:top w:val="single" w:sz="6" w:space="0" w:color="000000"/>
              <w:left w:val="single" w:sz="6" w:space="0" w:color="000000"/>
              <w:bottom w:val="single" w:sz="6" w:space="0" w:color="000000"/>
              <w:right w:val="single" w:sz="6" w:space="0" w:color="000000"/>
            </w:tcBorders>
          </w:tcPr>
          <w:p w14:paraId="08380681"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685E2ACC"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7F9CCD31"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6/29/2013</w:t>
            </w:r>
          </w:p>
        </w:tc>
        <w:tc>
          <w:tcPr>
            <w:tcW w:w="1080" w:type="dxa"/>
            <w:tcBorders>
              <w:top w:val="single" w:sz="6" w:space="0" w:color="000000"/>
              <w:left w:val="single" w:sz="6" w:space="0" w:color="000000"/>
              <w:bottom w:val="single" w:sz="6" w:space="0" w:color="000000"/>
              <w:right w:val="single" w:sz="6" w:space="0" w:color="000000"/>
            </w:tcBorders>
          </w:tcPr>
          <w:p w14:paraId="3D78BF05"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5C450426"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7ED8398F" w14:textId="77777777" w:rsidTr="00E179E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136051D9" w14:textId="77777777" w:rsidR="0049288D" w:rsidRPr="00487F71" w:rsidRDefault="0049288D" w:rsidP="005E6523">
            <w:pPr>
              <w:pStyle w:val="Heading5"/>
              <w:keepNext w:val="0"/>
              <w:widowControl w:val="0"/>
              <w:rPr>
                <w:b w:val="0"/>
                <w:bCs/>
                <w:szCs w:val="20"/>
              </w:rPr>
            </w:pPr>
            <w:r w:rsidRPr="00487F71">
              <w:rPr>
                <w:b w:val="0"/>
                <w:bCs/>
                <w:szCs w:val="20"/>
              </w:rPr>
              <w:t>Stephens, Karen D</w:t>
            </w:r>
          </w:p>
        </w:tc>
        <w:tc>
          <w:tcPr>
            <w:tcW w:w="2160" w:type="dxa"/>
            <w:tcBorders>
              <w:top w:val="single" w:sz="6" w:space="0" w:color="000000"/>
              <w:left w:val="single" w:sz="6" w:space="0" w:color="000000"/>
              <w:bottom w:val="single" w:sz="6" w:space="0" w:color="000000"/>
              <w:right w:val="single" w:sz="6" w:space="0" w:color="000000"/>
            </w:tcBorders>
          </w:tcPr>
          <w:p w14:paraId="7130BF28"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MNPS</w:t>
            </w:r>
          </w:p>
        </w:tc>
        <w:tc>
          <w:tcPr>
            <w:tcW w:w="1620" w:type="dxa"/>
            <w:tcBorders>
              <w:top w:val="single" w:sz="6" w:space="0" w:color="000000"/>
              <w:left w:val="single" w:sz="6" w:space="0" w:color="000000"/>
              <w:bottom w:val="single" w:sz="6" w:space="0" w:color="000000"/>
              <w:right w:val="single" w:sz="6" w:space="0" w:color="000000"/>
            </w:tcBorders>
          </w:tcPr>
          <w:p w14:paraId="76224CC0"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1CE75F42"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733E240A"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8/2/2013</w:t>
            </w:r>
          </w:p>
        </w:tc>
        <w:tc>
          <w:tcPr>
            <w:tcW w:w="1080" w:type="dxa"/>
            <w:tcBorders>
              <w:top w:val="single" w:sz="6" w:space="0" w:color="000000"/>
              <w:left w:val="single" w:sz="6" w:space="0" w:color="000000"/>
              <w:bottom w:val="single" w:sz="6" w:space="0" w:color="000000"/>
              <w:right w:val="single" w:sz="6" w:space="0" w:color="000000"/>
            </w:tcBorders>
          </w:tcPr>
          <w:p w14:paraId="31F99543"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4EDFE81B"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300103D5" w14:textId="77777777" w:rsidTr="00E179E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4825166A" w14:textId="77777777" w:rsidR="0049288D" w:rsidRPr="00487F71" w:rsidRDefault="0049288D" w:rsidP="005E6523">
            <w:pPr>
              <w:pStyle w:val="Heading5"/>
              <w:keepNext w:val="0"/>
              <w:widowControl w:val="0"/>
              <w:rPr>
                <w:b w:val="0"/>
                <w:bCs/>
                <w:szCs w:val="20"/>
              </w:rPr>
            </w:pPr>
            <w:r w:rsidRPr="00487F71">
              <w:rPr>
                <w:b w:val="0"/>
                <w:bCs/>
                <w:szCs w:val="20"/>
              </w:rPr>
              <w:t>Stephens, Peggy E</w:t>
            </w:r>
          </w:p>
        </w:tc>
        <w:tc>
          <w:tcPr>
            <w:tcW w:w="2160" w:type="dxa"/>
            <w:tcBorders>
              <w:top w:val="single" w:sz="6" w:space="0" w:color="000000"/>
              <w:left w:val="single" w:sz="6" w:space="0" w:color="000000"/>
              <w:bottom w:val="single" w:sz="6" w:space="0" w:color="000000"/>
              <w:right w:val="single" w:sz="6" w:space="0" w:color="000000"/>
            </w:tcBorders>
          </w:tcPr>
          <w:p w14:paraId="51D9B6E6"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MNPS</w:t>
            </w:r>
          </w:p>
        </w:tc>
        <w:tc>
          <w:tcPr>
            <w:tcW w:w="1620" w:type="dxa"/>
            <w:tcBorders>
              <w:top w:val="single" w:sz="6" w:space="0" w:color="000000"/>
              <w:left w:val="single" w:sz="6" w:space="0" w:color="000000"/>
              <w:bottom w:val="single" w:sz="6" w:space="0" w:color="000000"/>
              <w:right w:val="single" w:sz="6" w:space="0" w:color="000000"/>
            </w:tcBorders>
          </w:tcPr>
          <w:p w14:paraId="284A7FF4"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4D1B8AC8"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4A7FE03"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8/3/2013</w:t>
            </w:r>
          </w:p>
        </w:tc>
        <w:tc>
          <w:tcPr>
            <w:tcW w:w="1080" w:type="dxa"/>
            <w:tcBorders>
              <w:top w:val="single" w:sz="6" w:space="0" w:color="000000"/>
              <w:left w:val="single" w:sz="6" w:space="0" w:color="000000"/>
              <w:bottom w:val="single" w:sz="6" w:space="0" w:color="000000"/>
              <w:right w:val="single" w:sz="6" w:space="0" w:color="000000"/>
            </w:tcBorders>
          </w:tcPr>
          <w:p w14:paraId="2BC88D63"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47E4CFB4"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3FD7BE00" w14:textId="77777777" w:rsidTr="00E179E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31FCDB3F" w14:textId="77777777" w:rsidR="0049288D" w:rsidRPr="00487F71" w:rsidRDefault="0049288D" w:rsidP="005E6523">
            <w:pPr>
              <w:pStyle w:val="Heading5"/>
              <w:keepNext w:val="0"/>
              <w:widowControl w:val="0"/>
              <w:rPr>
                <w:b w:val="0"/>
                <w:bCs/>
                <w:szCs w:val="20"/>
              </w:rPr>
            </w:pPr>
            <w:r w:rsidRPr="00487F71">
              <w:rPr>
                <w:b w:val="0"/>
                <w:bCs/>
                <w:szCs w:val="20"/>
              </w:rPr>
              <w:t>Stratton, Linda E</w:t>
            </w:r>
          </w:p>
        </w:tc>
        <w:tc>
          <w:tcPr>
            <w:tcW w:w="2160" w:type="dxa"/>
            <w:tcBorders>
              <w:top w:val="single" w:sz="6" w:space="0" w:color="000000"/>
              <w:left w:val="single" w:sz="6" w:space="0" w:color="000000"/>
              <w:bottom w:val="single" w:sz="6" w:space="0" w:color="000000"/>
              <w:right w:val="single" w:sz="6" w:space="0" w:color="000000"/>
            </w:tcBorders>
          </w:tcPr>
          <w:p w14:paraId="4C73C3B2"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MNPS</w:t>
            </w:r>
          </w:p>
        </w:tc>
        <w:tc>
          <w:tcPr>
            <w:tcW w:w="1620" w:type="dxa"/>
            <w:tcBorders>
              <w:top w:val="single" w:sz="6" w:space="0" w:color="000000"/>
              <w:left w:val="single" w:sz="6" w:space="0" w:color="000000"/>
              <w:bottom w:val="single" w:sz="6" w:space="0" w:color="000000"/>
              <w:right w:val="single" w:sz="6" w:space="0" w:color="000000"/>
            </w:tcBorders>
          </w:tcPr>
          <w:p w14:paraId="10276C44"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5371360F"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933B09F"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8/2/2013</w:t>
            </w:r>
          </w:p>
        </w:tc>
        <w:tc>
          <w:tcPr>
            <w:tcW w:w="1080" w:type="dxa"/>
            <w:tcBorders>
              <w:top w:val="single" w:sz="6" w:space="0" w:color="000000"/>
              <w:left w:val="single" w:sz="6" w:space="0" w:color="000000"/>
              <w:bottom w:val="single" w:sz="6" w:space="0" w:color="000000"/>
              <w:right w:val="single" w:sz="6" w:space="0" w:color="000000"/>
            </w:tcBorders>
          </w:tcPr>
          <w:p w14:paraId="0F0B8F11"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497C47B5"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2</w:t>
            </w:r>
          </w:p>
        </w:tc>
      </w:tr>
      <w:tr w:rsidR="0049288D" w:rsidRPr="00487F71" w14:paraId="0386A9D0" w14:textId="77777777" w:rsidTr="00E179E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52A0D845" w14:textId="77777777" w:rsidR="0049288D" w:rsidRPr="00487F71" w:rsidRDefault="0049288D" w:rsidP="005E6523">
            <w:pPr>
              <w:pStyle w:val="Heading5"/>
              <w:keepNext w:val="0"/>
              <w:widowControl w:val="0"/>
              <w:rPr>
                <w:b w:val="0"/>
                <w:bCs/>
                <w:szCs w:val="20"/>
              </w:rPr>
            </w:pPr>
            <w:r w:rsidRPr="00487F71">
              <w:rPr>
                <w:b w:val="0"/>
                <w:bCs/>
                <w:szCs w:val="20"/>
              </w:rPr>
              <w:t>Swang, Laura S.</w:t>
            </w:r>
          </w:p>
        </w:tc>
        <w:tc>
          <w:tcPr>
            <w:tcW w:w="2160" w:type="dxa"/>
            <w:tcBorders>
              <w:top w:val="single" w:sz="6" w:space="0" w:color="000000"/>
              <w:left w:val="single" w:sz="6" w:space="0" w:color="000000"/>
              <w:bottom w:val="single" w:sz="6" w:space="0" w:color="000000"/>
              <w:right w:val="single" w:sz="6" w:space="0" w:color="000000"/>
            </w:tcBorders>
          </w:tcPr>
          <w:p w14:paraId="7F95B9D6"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General Hospital</w:t>
            </w:r>
          </w:p>
        </w:tc>
        <w:tc>
          <w:tcPr>
            <w:tcW w:w="1620" w:type="dxa"/>
            <w:tcBorders>
              <w:top w:val="single" w:sz="6" w:space="0" w:color="000000"/>
              <w:left w:val="single" w:sz="6" w:space="0" w:color="000000"/>
              <w:bottom w:val="single" w:sz="6" w:space="0" w:color="000000"/>
              <w:right w:val="single" w:sz="6" w:space="0" w:color="000000"/>
            </w:tcBorders>
          </w:tcPr>
          <w:p w14:paraId="2E0740BA"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674AEE51"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40A595F5"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6/29/2013</w:t>
            </w:r>
          </w:p>
        </w:tc>
        <w:tc>
          <w:tcPr>
            <w:tcW w:w="1080" w:type="dxa"/>
            <w:tcBorders>
              <w:top w:val="single" w:sz="6" w:space="0" w:color="000000"/>
              <w:left w:val="single" w:sz="6" w:space="0" w:color="000000"/>
              <w:bottom w:val="single" w:sz="6" w:space="0" w:color="000000"/>
              <w:right w:val="single" w:sz="6" w:space="0" w:color="000000"/>
            </w:tcBorders>
          </w:tcPr>
          <w:p w14:paraId="2B76AD80"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02EAC4A5"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49199862" w14:textId="77777777" w:rsidTr="00E179E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602D490F" w14:textId="77777777" w:rsidR="0049288D" w:rsidRPr="00487F71" w:rsidRDefault="0049288D" w:rsidP="005E6523">
            <w:pPr>
              <w:pStyle w:val="Heading5"/>
              <w:keepNext w:val="0"/>
              <w:widowControl w:val="0"/>
              <w:rPr>
                <w:b w:val="0"/>
                <w:bCs/>
                <w:szCs w:val="20"/>
              </w:rPr>
            </w:pPr>
            <w:r w:rsidRPr="00487F71">
              <w:rPr>
                <w:b w:val="0"/>
                <w:bCs/>
                <w:szCs w:val="20"/>
              </w:rPr>
              <w:t>Sweat, Opal</w:t>
            </w:r>
          </w:p>
        </w:tc>
        <w:tc>
          <w:tcPr>
            <w:tcW w:w="2160" w:type="dxa"/>
            <w:tcBorders>
              <w:top w:val="single" w:sz="6" w:space="0" w:color="000000"/>
              <w:left w:val="single" w:sz="6" w:space="0" w:color="000000"/>
              <w:bottom w:val="single" w:sz="6" w:space="0" w:color="000000"/>
              <w:right w:val="single" w:sz="6" w:space="0" w:color="000000"/>
            </w:tcBorders>
          </w:tcPr>
          <w:p w14:paraId="4458B3A2"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MNPS</w:t>
            </w:r>
          </w:p>
        </w:tc>
        <w:tc>
          <w:tcPr>
            <w:tcW w:w="1620" w:type="dxa"/>
            <w:tcBorders>
              <w:top w:val="single" w:sz="6" w:space="0" w:color="000000"/>
              <w:left w:val="single" w:sz="6" w:space="0" w:color="000000"/>
              <w:bottom w:val="single" w:sz="6" w:space="0" w:color="000000"/>
              <w:right w:val="single" w:sz="6" w:space="0" w:color="000000"/>
            </w:tcBorders>
          </w:tcPr>
          <w:p w14:paraId="19F02DB0"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2E1578A1"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8C17B1A"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7/31/2013</w:t>
            </w:r>
          </w:p>
        </w:tc>
        <w:tc>
          <w:tcPr>
            <w:tcW w:w="1080" w:type="dxa"/>
            <w:tcBorders>
              <w:top w:val="single" w:sz="6" w:space="0" w:color="000000"/>
              <w:left w:val="single" w:sz="6" w:space="0" w:color="000000"/>
              <w:bottom w:val="single" w:sz="6" w:space="0" w:color="000000"/>
              <w:right w:val="single" w:sz="6" w:space="0" w:color="000000"/>
            </w:tcBorders>
          </w:tcPr>
          <w:p w14:paraId="019C5A48"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66403AB8"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1</w:t>
            </w:r>
          </w:p>
        </w:tc>
      </w:tr>
      <w:tr w:rsidR="0049288D" w:rsidRPr="00487F71" w14:paraId="5D510352" w14:textId="77777777" w:rsidTr="00E179E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75F7D059" w14:textId="77777777" w:rsidR="0049288D" w:rsidRPr="00487F71" w:rsidRDefault="00B10D2E" w:rsidP="005E6523">
            <w:pPr>
              <w:pStyle w:val="Heading5"/>
              <w:keepNext w:val="0"/>
              <w:widowControl w:val="0"/>
              <w:rPr>
                <w:b w:val="0"/>
                <w:bCs/>
                <w:szCs w:val="20"/>
              </w:rPr>
            </w:pPr>
            <w:r>
              <w:rPr>
                <w:b w:val="0"/>
                <w:bCs/>
                <w:szCs w:val="20"/>
              </w:rPr>
              <w:t>Tuberville</w:t>
            </w:r>
            <w:r w:rsidR="0049288D" w:rsidRPr="00487F71">
              <w:rPr>
                <w:b w:val="0"/>
                <w:bCs/>
                <w:szCs w:val="20"/>
              </w:rPr>
              <w:t>, V</w:t>
            </w:r>
            <w:r>
              <w:rPr>
                <w:b w:val="0"/>
                <w:bCs/>
                <w:szCs w:val="20"/>
              </w:rPr>
              <w:t>ickie</w:t>
            </w:r>
            <w:r w:rsidR="0049288D" w:rsidRPr="00487F71">
              <w:rPr>
                <w:b w:val="0"/>
                <w:bCs/>
                <w:szCs w:val="20"/>
              </w:rPr>
              <w:t xml:space="preserve"> L</w:t>
            </w:r>
          </w:p>
        </w:tc>
        <w:tc>
          <w:tcPr>
            <w:tcW w:w="2160" w:type="dxa"/>
            <w:tcBorders>
              <w:top w:val="single" w:sz="6" w:space="0" w:color="000000"/>
              <w:left w:val="single" w:sz="6" w:space="0" w:color="000000"/>
              <w:bottom w:val="single" w:sz="6" w:space="0" w:color="000000"/>
              <w:right w:val="single" w:sz="6" w:space="0" w:color="000000"/>
            </w:tcBorders>
          </w:tcPr>
          <w:p w14:paraId="3F00E3FD"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Bordeaux Long Term Care</w:t>
            </w:r>
          </w:p>
        </w:tc>
        <w:tc>
          <w:tcPr>
            <w:tcW w:w="1620" w:type="dxa"/>
            <w:tcBorders>
              <w:top w:val="single" w:sz="6" w:space="0" w:color="000000"/>
              <w:left w:val="single" w:sz="6" w:space="0" w:color="000000"/>
              <w:bottom w:val="single" w:sz="6" w:space="0" w:color="000000"/>
              <w:right w:val="single" w:sz="6" w:space="0" w:color="000000"/>
            </w:tcBorders>
          </w:tcPr>
          <w:p w14:paraId="20372BEA"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7F9C8306"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25B8746"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6/29/2013</w:t>
            </w:r>
          </w:p>
        </w:tc>
        <w:tc>
          <w:tcPr>
            <w:tcW w:w="1080" w:type="dxa"/>
            <w:tcBorders>
              <w:top w:val="single" w:sz="6" w:space="0" w:color="000000"/>
              <w:left w:val="single" w:sz="6" w:space="0" w:color="000000"/>
              <w:bottom w:val="single" w:sz="6" w:space="0" w:color="000000"/>
              <w:right w:val="single" w:sz="6" w:space="0" w:color="000000"/>
            </w:tcBorders>
          </w:tcPr>
          <w:p w14:paraId="7C615946"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3DAAD242" w14:textId="77777777" w:rsidR="0049288D" w:rsidRPr="00487F71" w:rsidRDefault="0049288D" w:rsidP="005E6523">
            <w:pPr>
              <w:pStyle w:val="Heading2"/>
              <w:keepNext w:val="0"/>
              <w:widowControl w:val="0"/>
              <w:suppressAutoHyphens w:val="0"/>
              <w:jc w:val="center"/>
              <w:rPr>
                <w:b w:val="0"/>
                <w:bCs/>
                <w:i w:val="0"/>
                <w:u w:val="none"/>
              </w:rPr>
            </w:pPr>
          </w:p>
        </w:tc>
      </w:tr>
    </w:tbl>
    <w:p w14:paraId="07F9365C" w14:textId="77777777" w:rsidR="00365EA3" w:rsidRPr="00EE5420" w:rsidRDefault="00365EA3" w:rsidP="00365EA3">
      <w:pPr>
        <w:tabs>
          <w:tab w:val="left" w:pos="2829"/>
          <w:tab w:val="left" w:pos="6166"/>
          <w:tab w:val="left" w:pos="7026"/>
          <w:tab w:val="left" w:pos="10366"/>
          <w:tab w:val="left" w:pos="13706"/>
        </w:tabs>
        <w:jc w:val="both"/>
        <w:rPr>
          <w:rFonts w:ascii="Arial" w:hAnsi="Arial" w:cs="Arial"/>
          <w:b/>
          <w:bCs/>
          <w:sz w:val="20"/>
        </w:rPr>
      </w:pPr>
      <w:r>
        <w:rPr>
          <w:b/>
          <w:iCs/>
        </w:rPr>
        <w:br w:type="page"/>
      </w:r>
      <w:r w:rsidRPr="00EE5420">
        <w:rPr>
          <w:rFonts w:ascii="Arial" w:eastAsia="Arial Unicode MS" w:hAnsi="Arial" w:cs="Arial"/>
          <w:b/>
          <w:sz w:val="20"/>
          <w:szCs w:val="20"/>
        </w:rPr>
        <w:lastRenderedPageBreak/>
        <w:t>D</w:t>
      </w:r>
      <w:r w:rsidRPr="00EE5420">
        <w:rPr>
          <w:rFonts w:ascii="Arial" w:hAnsi="Arial" w:cs="Arial"/>
          <w:b/>
          <w:bCs/>
          <w:sz w:val="20"/>
        </w:rPr>
        <w:t>. PENSIONS: (service, disability to service, options elected and survivor)</w:t>
      </w:r>
    </w:p>
    <w:p w14:paraId="7EA72B87" w14:textId="77777777" w:rsidR="00365EA3" w:rsidRDefault="00365EA3" w:rsidP="00365EA3">
      <w:pPr>
        <w:pStyle w:val="Heading6"/>
        <w:keepNext w:val="0"/>
        <w:widowControl w:val="0"/>
        <w:suppressAutoHyphens w:val="0"/>
        <w:rPr>
          <w:rFonts w:ascii="Times New Roman" w:hAnsi="Times New Roman"/>
          <w:b w:val="0"/>
          <w:iCs w:val="0"/>
          <w:sz w:val="24"/>
        </w:rPr>
      </w:pPr>
    </w:p>
    <w:p w14:paraId="6E3DDE84" w14:textId="77777777" w:rsidR="00365EA3" w:rsidRPr="00EE5420" w:rsidRDefault="00365EA3" w:rsidP="00365EA3">
      <w:pPr>
        <w:pStyle w:val="Heading6"/>
        <w:keepNext w:val="0"/>
        <w:widowControl w:val="0"/>
        <w:suppressAutoHyphens w:val="0"/>
        <w:rPr>
          <w:i w:val="0"/>
        </w:rPr>
      </w:pPr>
      <w:r w:rsidRPr="00EE5420">
        <w:rPr>
          <w:i w:val="0"/>
        </w:rPr>
        <w:t>Options Elected</w:t>
      </w:r>
      <w:r>
        <w:rPr>
          <w:i w:val="0"/>
        </w:rPr>
        <w:t xml:space="preserve"> (continued)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36"/>
        <w:gridCol w:w="2214"/>
        <w:gridCol w:w="1980"/>
        <w:gridCol w:w="180"/>
        <w:gridCol w:w="1620"/>
        <w:gridCol w:w="720"/>
        <w:gridCol w:w="1260"/>
        <w:gridCol w:w="1080"/>
        <w:gridCol w:w="1080"/>
      </w:tblGrid>
      <w:tr w:rsidR="00365EA3" w:rsidRPr="00487F71" w14:paraId="5BC118AD" w14:textId="77777777" w:rsidTr="004D0F24">
        <w:tblPrEx>
          <w:tblCellMar>
            <w:top w:w="0" w:type="dxa"/>
            <w:bottom w:w="0" w:type="dxa"/>
          </w:tblCellMar>
        </w:tblPrEx>
        <w:tc>
          <w:tcPr>
            <w:tcW w:w="2250" w:type="dxa"/>
            <w:gridSpan w:val="2"/>
          </w:tcPr>
          <w:p w14:paraId="568E4D30" w14:textId="77777777" w:rsidR="00365EA3" w:rsidRPr="00487F71" w:rsidRDefault="00365EA3" w:rsidP="004D0F24">
            <w:pPr>
              <w:pStyle w:val="Heading5"/>
              <w:keepNext w:val="0"/>
              <w:widowControl w:val="0"/>
              <w:jc w:val="center"/>
              <w:rPr>
                <w:szCs w:val="20"/>
              </w:rPr>
            </w:pPr>
            <w:r w:rsidRPr="00487F71">
              <w:rPr>
                <w:szCs w:val="20"/>
              </w:rPr>
              <w:t>Employee</w:t>
            </w:r>
          </w:p>
        </w:tc>
        <w:tc>
          <w:tcPr>
            <w:tcW w:w="2160" w:type="dxa"/>
            <w:gridSpan w:val="2"/>
          </w:tcPr>
          <w:p w14:paraId="2C33FF2F" w14:textId="77777777" w:rsidR="00365EA3" w:rsidRPr="00487F71" w:rsidRDefault="00365EA3" w:rsidP="004D0F24">
            <w:pPr>
              <w:widowControl w:val="0"/>
              <w:jc w:val="center"/>
              <w:rPr>
                <w:rFonts w:ascii="Arial" w:hAnsi="Arial"/>
                <w:b/>
                <w:sz w:val="20"/>
                <w:szCs w:val="20"/>
              </w:rPr>
            </w:pPr>
            <w:r w:rsidRPr="00487F71">
              <w:rPr>
                <w:rFonts w:ascii="Arial" w:hAnsi="Arial"/>
                <w:b/>
                <w:sz w:val="20"/>
                <w:szCs w:val="20"/>
              </w:rPr>
              <w:t>Department</w:t>
            </w:r>
          </w:p>
        </w:tc>
        <w:tc>
          <w:tcPr>
            <w:tcW w:w="1620" w:type="dxa"/>
          </w:tcPr>
          <w:p w14:paraId="61D17242" w14:textId="77777777" w:rsidR="00365EA3" w:rsidRPr="00487F71" w:rsidRDefault="00365EA3" w:rsidP="004D0F24">
            <w:pPr>
              <w:widowControl w:val="0"/>
              <w:jc w:val="center"/>
              <w:rPr>
                <w:rFonts w:ascii="Arial" w:hAnsi="Arial"/>
                <w:b/>
                <w:sz w:val="20"/>
                <w:szCs w:val="20"/>
              </w:rPr>
            </w:pPr>
            <w:r w:rsidRPr="00487F71">
              <w:rPr>
                <w:rFonts w:ascii="Arial" w:hAnsi="Arial"/>
                <w:b/>
                <w:sz w:val="20"/>
                <w:szCs w:val="20"/>
              </w:rPr>
              <w:t>Pension Type</w:t>
            </w:r>
          </w:p>
        </w:tc>
        <w:tc>
          <w:tcPr>
            <w:tcW w:w="720" w:type="dxa"/>
          </w:tcPr>
          <w:p w14:paraId="3B19330E" w14:textId="77777777" w:rsidR="00365EA3" w:rsidRPr="00487F71" w:rsidRDefault="00365EA3" w:rsidP="004D0F24">
            <w:pPr>
              <w:widowControl w:val="0"/>
              <w:jc w:val="center"/>
              <w:rPr>
                <w:rFonts w:ascii="Arial" w:hAnsi="Arial"/>
                <w:b/>
                <w:sz w:val="20"/>
                <w:szCs w:val="20"/>
              </w:rPr>
            </w:pPr>
            <w:r w:rsidRPr="00487F71">
              <w:rPr>
                <w:rFonts w:ascii="Arial" w:hAnsi="Arial"/>
                <w:b/>
                <w:sz w:val="20"/>
                <w:szCs w:val="20"/>
              </w:rPr>
              <w:t>Plan A/B</w:t>
            </w:r>
          </w:p>
        </w:tc>
        <w:tc>
          <w:tcPr>
            <w:tcW w:w="1260" w:type="dxa"/>
          </w:tcPr>
          <w:p w14:paraId="50C87B33" w14:textId="77777777" w:rsidR="00365EA3" w:rsidRPr="00487F71" w:rsidRDefault="00365EA3" w:rsidP="004D0F24">
            <w:pPr>
              <w:pStyle w:val="Heading2"/>
              <w:keepNext w:val="0"/>
              <w:widowControl w:val="0"/>
              <w:suppressAutoHyphens w:val="0"/>
              <w:jc w:val="center"/>
              <w:rPr>
                <w:i w:val="0"/>
                <w:u w:val="none"/>
              </w:rPr>
            </w:pPr>
            <w:r w:rsidRPr="00487F71">
              <w:rPr>
                <w:i w:val="0"/>
                <w:u w:val="none"/>
              </w:rPr>
              <w:t>Effective Date</w:t>
            </w:r>
          </w:p>
        </w:tc>
        <w:tc>
          <w:tcPr>
            <w:tcW w:w="1080" w:type="dxa"/>
          </w:tcPr>
          <w:p w14:paraId="362B2892" w14:textId="77777777" w:rsidR="00365EA3" w:rsidRPr="00487F71" w:rsidRDefault="00365EA3" w:rsidP="004D0F24">
            <w:pPr>
              <w:pStyle w:val="Heading2"/>
              <w:keepNext w:val="0"/>
              <w:widowControl w:val="0"/>
              <w:suppressAutoHyphens w:val="0"/>
              <w:jc w:val="center"/>
              <w:rPr>
                <w:i w:val="0"/>
                <w:u w:val="none"/>
              </w:rPr>
            </w:pPr>
            <w:r w:rsidRPr="00487F71">
              <w:rPr>
                <w:i w:val="0"/>
                <w:u w:val="none"/>
              </w:rPr>
              <w:t>Option</w:t>
            </w:r>
          </w:p>
        </w:tc>
        <w:tc>
          <w:tcPr>
            <w:tcW w:w="1080" w:type="dxa"/>
          </w:tcPr>
          <w:p w14:paraId="30C04919" w14:textId="77777777" w:rsidR="00365EA3" w:rsidRPr="00487F71" w:rsidRDefault="00365EA3" w:rsidP="004D0F24">
            <w:pPr>
              <w:pStyle w:val="Heading2"/>
              <w:keepNext w:val="0"/>
              <w:widowControl w:val="0"/>
              <w:suppressAutoHyphens w:val="0"/>
              <w:jc w:val="center"/>
              <w:rPr>
                <w:i w:val="0"/>
                <w:u w:val="none"/>
              </w:rPr>
            </w:pPr>
            <w:r w:rsidRPr="00487F71">
              <w:rPr>
                <w:i w:val="0"/>
                <w:u w:val="none"/>
              </w:rPr>
              <w:t>DROP Election</w:t>
            </w:r>
          </w:p>
        </w:tc>
      </w:tr>
      <w:tr w:rsidR="0049288D" w:rsidRPr="00487F71" w14:paraId="6562E025" w14:textId="77777777" w:rsidTr="00E179E3">
        <w:tblPrEx>
          <w:tblCellMar>
            <w:top w:w="0" w:type="dxa"/>
            <w:bottom w:w="0" w:type="dxa"/>
          </w:tblCellMar>
        </w:tblPrEx>
        <w:tc>
          <w:tcPr>
            <w:tcW w:w="2250" w:type="dxa"/>
            <w:gridSpan w:val="2"/>
            <w:tcBorders>
              <w:top w:val="single" w:sz="6" w:space="0" w:color="000000"/>
              <w:left w:val="single" w:sz="6" w:space="0" w:color="000000"/>
              <w:bottom w:val="single" w:sz="6" w:space="0" w:color="000000"/>
              <w:right w:val="single" w:sz="6" w:space="0" w:color="000000"/>
            </w:tcBorders>
          </w:tcPr>
          <w:p w14:paraId="19DC8176" w14:textId="77777777" w:rsidR="0049288D" w:rsidRPr="00487F71" w:rsidRDefault="0049288D" w:rsidP="005E6523">
            <w:pPr>
              <w:pStyle w:val="Heading5"/>
              <w:keepNext w:val="0"/>
              <w:widowControl w:val="0"/>
              <w:rPr>
                <w:b w:val="0"/>
                <w:bCs/>
                <w:szCs w:val="20"/>
              </w:rPr>
            </w:pPr>
            <w:r w:rsidRPr="00487F71">
              <w:rPr>
                <w:b w:val="0"/>
                <w:bCs/>
                <w:szCs w:val="20"/>
              </w:rPr>
              <w:t>Vantrease, Mary L</w:t>
            </w:r>
          </w:p>
        </w:tc>
        <w:tc>
          <w:tcPr>
            <w:tcW w:w="2160" w:type="dxa"/>
            <w:gridSpan w:val="2"/>
            <w:tcBorders>
              <w:top w:val="single" w:sz="6" w:space="0" w:color="000000"/>
              <w:left w:val="single" w:sz="6" w:space="0" w:color="000000"/>
              <w:bottom w:val="single" w:sz="6" w:space="0" w:color="000000"/>
              <w:right w:val="single" w:sz="6" w:space="0" w:color="000000"/>
            </w:tcBorders>
          </w:tcPr>
          <w:p w14:paraId="3B5F52D3"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General Hospital</w:t>
            </w:r>
          </w:p>
        </w:tc>
        <w:tc>
          <w:tcPr>
            <w:tcW w:w="1620" w:type="dxa"/>
            <w:tcBorders>
              <w:top w:val="single" w:sz="6" w:space="0" w:color="000000"/>
              <w:left w:val="single" w:sz="6" w:space="0" w:color="000000"/>
              <w:bottom w:val="single" w:sz="6" w:space="0" w:color="000000"/>
              <w:right w:val="single" w:sz="6" w:space="0" w:color="000000"/>
            </w:tcBorders>
          </w:tcPr>
          <w:p w14:paraId="52F94304"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3F8CCC8A"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178FAD0A"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6/29/2013</w:t>
            </w:r>
          </w:p>
        </w:tc>
        <w:tc>
          <w:tcPr>
            <w:tcW w:w="1080" w:type="dxa"/>
            <w:tcBorders>
              <w:top w:val="single" w:sz="6" w:space="0" w:color="000000"/>
              <w:left w:val="single" w:sz="6" w:space="0" w:color="000000"/>
              <w:bottom w:val="single" w:sz="6" w:space="0" w:color="000000"/>
              <w:right w:val="single" w:sz="6" w:space="0" w:color="000000"/>
            </w:tcBorders>
          </w:tcPr>
          <w:p w14:paraId="7DEE297A"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34BA2D26"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69C478B6" w14:textId="77777777" w:rsidTr="00E179E3">
        <w:tblPrEx>
          <w:tblCellMar>
            <w:top w:w="0" w:type="dxa"/>
            <w:bottom w:w="0" w:type="dxa"/>
          </w:tblCellMar>
        </w:tblPrEx>
        <w:tc>
          <w:tcPr>
            <w:tcW w:w="2250" w:type="dxa"/>
            <w:gridSpan w:val="2"/>
            <w:tcBorders>
              <w:top w:val="single" w:sz="6" w:space="0" w:color="000000"/>
              <w:left w:val="single" w:sz="6" w:space="0" w:color="000000"/>
              <w:bottom w:val="single" w:sz="6" w:space="0" w:color="000000"/>
              <w:right w:val="single" w:sz="6" w:space="0" w:color="000000"/>
            </w:tcBorders>
          </w:tcPr>
          <w:p w14:paraId="1D3DE760" w14:textId="77777777" w:rsidR="0049288D" w:rsidRPr="00487F71" w:rsidRDefault="0049288D" w:rsidP="005E6523">
            <w:pPr>
              <w:pStyle w:val="Heading5"/>
              <w:keepNext w:val="0"/>
              <w:widowControl w:val="0"/>
              <w:rPr>
                <w:b w:val="0"/>
                <w:bCs/>
                <w:szCs w:val="20"/>
              </w:rPr>
            </w:pPr>
            <w:r w:rsidRPr="00487F71">
              <w:rPr>
                <w:b w:val="0"/>
                <w:bCs/>
                <w:szCs w:val="20"/>
              </w:rPr>
              <w:t>Wair, Brenda G.</w:t>
            </w:r>
          </w:p>
        </w:tc>
        <w:tc>
          <w:tcPr>
            <w:tcW w:w="2160" w:type="dxa"/>
            <w:gridSpan w:val="2"/>
            <w:tcBorders>
              <w:top w:val="single" w:sz="6" w:space="0" w:color="000000"/>
              <w:left w:val="single" w:sz="6" w:space="0" w:color="000000"/>
              <w:bottom w:val="single" w:sz="6" w:space="0" w:color="000000"/>
              <w:right w:val="single" w:sz="6" w:space="0" w:color="000000"/>
            </w:tcBorders>
          </w:tcPr>
          <w:p w14:paraId="6AE211FC"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General Hospital</w:t>
            </w:r>
          </w:p>
        </w:tc>
        <w:tc>
          <w:tcPr>
            <w:tcW w:w="1620" w:type="dxa"/>
            <w:tcBorders>
              <w:top w:val="single" w:sz="6" w:space="0" w:color="000000"/>
              <w:left w:val="single" w:sz="6" w:space="0" w:color="000000"/>
              <w:bottom w:val="single" w:sz="6" w:space="0" w:color="000000"/>
              <w:right w:val="single" w:sz="6" w:space="0" w:color="000000"/>
            </w:tcBorders>
          </w:tcPr>
          <w:p w14:paraId="7DD8CEA7"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017CE245"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F011F73"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6/28/2013</w:t>
            </w:r>
          </w:p>
        </w:tc>
        <w:tc>
          <w:tcPr>
            <w:tcW w:w="1080" w:type="dxa"/>
            <w:tcBorders>
              <w:top w:val="single" w:sz="6" w:space="0" w:color="000000"/>
              <w:left w:val="single" w:sz="6" w:space="0" w:color="000000"/>
              <w:bottom w:val="single" w:sz="6" w:space="0" w:color="000000"/>
              <w:right w:val="single" w:sz="6" w:space="0" w:color="000000"/>
            </w:tcBorders>
          </w:tcPr>
          <w:p w14:paraId="592042F6"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Opiton C</w:t>
            </w:r>
          </w:p>
        </w:tc>
        <w:tc>
          <w:tcPr>
            <w:tcW w:w="1080" w:type="dxa"/>
            <w:tcBorders>
              <w:top w:val="single" w:sz="6" w:space="0" w:color="000000"/>
              <w:left w:val="single" w:sz="6" w:space="0" w:color="000000"/>
              <w:bottom w:val="single" w:sz="6" w:space="0" w:color="000000"/>
              <w:right w:val="single" w:sz="6" w:space="0" w:color="000000"/>
            </w:tcBorders>
          </w:tcPr>
          <w:p w14:paraId="45B5C7F2"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3A5D707C" w14:textId="77777777" w:rsidTr="00E179E3">
        <w:tblPrEx>
          <w:tblCellMar>
            <w:top w:w="0" w:type="dxa"/>
            <w:bottom w:w="0" w:type="dxa"/>
          </w:tblCellMar>
        </w:tblPrEx>
        <w:tc>
          <w:tcPr>
            <w:tcW w:w="2250" w:type="dxa"/>
            <w:gridSpan w:val="2"/>
            <w:tcBorders>
              <w:top w:val="single" w:sz="6" w:space="0" w:color="000000"/>
              <w:left w:val="single" w:sz="6" w:space="0" w:color="000000"/>
              <w:bottom w:val="single" w:sz="6" w:space="0" w:color="000000"/>
              <w:right w:val="single" w:sz="6" w:space="0" w:color="000000"/>
            </w:tcBorders>
          </w:tcPr>
          <w:p w14:paraId="3157CA3D" w14:textId="77777777" w:rsidR="0049288D" w:rsidRPr="00487F71" w:rsidRDefault="0049288D" w:rsidP="005E6523">
            <w:pPr>
              <w:pStyle w:val="Heading5"/>
              <w:keepNext w:val="0"/>
              <w:widowControl w:val="0"/>
              <w:rPr>
                <w:b w:val="0"/>
                <w:bCs/>
                <w:szCs w:val="20"/>
              </w:rPr>
            </w:pPr>
            <w:r w:rsidRPr="00487F71">
              <w:rPr>
                <w:b w:val="0"/>
                <w:bCs/>
                <w:szCs w:val="20"/>
              </w:rPr>
              <w:t>Walden, Jonell</w:t>
            </w:r>
          </w:p>
        </w:tc>
        <w:tc>
          <w:tcPr>
            <w:tcW w:w="2160" w:type="dxa"/>
            <w:gridSpan w:val="2"/>
            <w:tcBorders>
              <w:top w:val="single" w:sz="6" w:space="0" w:color="000000"/>
              <w:left w:val="single" w:sz="6" w:space="0" w:color="000000"/>
              <w:bottom w:val="single" w:sz="6" w:space="0" w:color="000000"/>
              <w:right w:val="single" w:sz="6" w:space="0" w:color="000000"/>
            </w:tcBorders>
          </w:tcPr>
          <w:p w14:paraId="0FF66420"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MNPS</w:t>
            </w:r>
          </w:p>
        </w:tc>
        <w:tc>
          <w:tcPr>
            <w:tcW w:w="1620" w:type="dxa"/>
            <w:tcBorders>
              <w:top w:val="single" w:sz="6" w:space="0" w:color="000000"/>
              <w:left w:val="single" w:sz="6" w:space="0" w:color="000000"/>
              <w:bottom w:val="single" w:sz="6" w:space="0" w:color="000000"/>
              <w:right w:val="single" w:sz="6" w:space="0" w:color="000000"/>
            </w:tcBorders>
          </w:tcPr>
          <w:p w14:paraId="7A6BCA8E"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1446ACDD"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766256C0"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7/13/2013</w:t>
            </w:r>
          </w:p>
        </w:tc>
        <w:tc>
          <w:tcPr>
            <w:tcW w:w="1080" w:type="dxa"/>
            <w:tcBorders>
              <w:top w:val="single" w:sz="6" w:space="0" w:color="000000"/>
              <w:left w:val="single" w:sz="6" w:space="0" w:color="000000"/>
              <w:bottom w:val="single" w:sz="6" w:space="0" w:color="000000"/>
              <w:right w:val="single" w:sz="6" w:space="0" w:color="000000"/>
            </w:tcBorders>
          </w:tcPr>
          <w:p w14:paraId="35A6F3FE"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60EB3502"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3</w:t>
            </w:r>
          </w:p>
        </w:tc>
      </w:tr>
      <w:tr w:rsidR="0049288D" w:rsidRPr="00487F71" w14:paraId="5C63E7ED" w14:textId="77777777" w:rsidTr="00E179E3">
        <w:tblPrEx>
          <w:tblCellMar>
            <w:top w:w="0" w:type="dxa"/>
            <w:bottom w:w="0" w:type="dxa"/>
          </w:tblCellMar>
        </w:tblPrEx>
        <w:tc>
          <w:tcPr>
            <w:tcW w:w="2250" w:type="dxa"/>
            <w:gridSpan w:val="2"/>
            <w:tcBorders>
              <w:top w:val="single" w:sz="6" w:space="0" w:color="000000"/>
              <w:left w:val="single" w:sz="6" w:space="0" w:color="000000"/>
              <w:bottom w:val="single" w:sz="6" w:space="0" w:color="000000"/>
              <w:right w:val="single" w:sz="6" w:space="0" w:color="000000"/>
            </w:tcBorders>
          </w:tcPr>
          <w:p w14:paraId="2DB107F6" w14:textId="77777777" w:rsidR="0049288D" w:rsidRPr="00487F71" w:rsidRDefault="0049288D" w:rsidP="005E6523">
            <w:pPr>
              <w:pStyle w:val="Heading5"/>
              <w:keepNext w:val="0"/>
              <w:widowControl w:val="0"/>
              <w:rPr>
                <w:b w:val="0"/>
                <w:bCs/>
                <w:szCs w:val="20"/>
              </w:rPr>
            </w:pPr>
            <w:r w:rsidRPr="00487F71">
              <w:rPr>
                <w:b w:val="0"/>
                <w:bCs/>
                <w:szCs w:val="20"/>
              </w:rPr>
              <w:t>Walker, Wanda F</w:t>
            </w:r>
          </w:p>
        </w:tc>
        <w:tc>
          <w:tcPr>
            <w:tcW w:w="2160" w:type="dxa"/>
            <w:gridSpan w:val="2"/>
            <w:tcBorders>
              <w:top w:val="single" w:sz="6" w:space="0" w:color="000000"/>
              <w:left w:val="single" w:sz="6" w:space="0" w:color="000000"/>
              <w:bottom w:val="single" w:sz="6" w:space="0" w:color="000000"/>
              <w:right w:val="single" w:sz="6" w:space="0" w:color="000000"/>
            </w:tcBorders>
          </w:tcPr>
          <w:p w14:paraId="7B8B23B5"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MNPS</w:t>
            </w:r>
          </w:p>
        </w:tc>
        <w:tc>
          <w:tcPr>
            <w:tcW w:w="1620" w:type="dxa"/>
            <w:tcBorders>
              <w:top w:val="single" w:sz="6" w:space="0" w:color="000000"/>
              <w:left w:val="single" w:sz="6" w:space="0" w:color="000000"/>
              <w:bottom w:val="single" w:sz="6" w:space="0" w:color="000000"/>
              <w:right w:val="single" w:sz="6" w:space="0" w:color="000000"/>
            </w:tcBorders>
          </w:tcPr>
          <w:p w14:paraId="23E5D190"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42A55010"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AFD4BFB"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7/17/2013</w:t>
            </w:r>
          </w:p>
        </w:tc>
        <w:tc>
          <w:tcPr>
            <w:tcW w:w="1080" w:type="dxa"/>
            <w:tcBorders>
              <w:top w:val="single" w:sz="6" w:space="0" w:color="000000"/>
              <w:left w:val="single" w:sz="6" w:space="0" w:color="000000"/>
              <w:bottom w:val="single" w:sz="6" w:space="0" w:color="000000"/>
              <w:right w:val="single" w:sz="6" w:space="0" w:color="000000"/>
            </w:tcBorders>
          </w:tcPr>
          <w:p w14:paraId="4258B1AD"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5FA51D5A"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0C21BDDB" w14:textId="77777777" w:rsidTr="00E179E3">
        <w:tblPrEx>
          <w:tblCellMar>
            <w:top w:w="0" w:type="dxa"/>
            <w:bottom w:w="0" w:type="dxa"/>
          </w:tblCellMar>
        </w:tblPrEx>
        <w:tc>
          <w:tcPr>
            <w:tcW w:w="2250" w:type="dxa"/>
            <w:gridSpan w:val="2"/>
            <w:tcBorders>
              <w:top w:val="single" w:sz="6" w:space="0" w:color="000000"/>
              <w:left w:val="single" w:sz="6" w:space="0" w:color="000000"/>
              <w:bottom w:val="single" w:sz="6" w:space="0" w:color="000000"/>
              <w:right w:val="single" w:sz="6" w:space="0" w:color="000000"/>
            </w:tcBorders>
          </w:tcPr>
          <w:p w14:paraId="7FC54DF4" w14:textId="77777777" w:rsidR="0049288D" w:rsidRPr="00487F71" w:rsidRDefault="0049288D" w:rsidP="005E6523">
            <w:pPr>
              <w:pStyle w:val="Heading5"/>
              <w:keepNext w:val="0"/>
              <w:widowControl w:val="0"/>
              <w:rPr>
                <w:b w:val="0"/>
                <w:bCs/>
                <w:szCs w:val="20"/>
              </w:rPr>
            </w:pPr>
            <w:r w:rsidRPr="00487F71">
              <w:rPr>
                <w:b w:val="0"/>
                <w:bCs/>
                <w:szCs w:val="20"/>
              </w:rPr>
              <w:t>Walls, Emma</w:t>
            </w:r>
          </w:p>
        </w:tc>
        <w:tc>
          <w:tcPr>
            <w:tcW w:w="2160" w:type="dxa"/>
            <w:gridSpan w:val="2"/>
            <w:tcBorders>
              <w:top w:val="single" w:sz="6" w:space="0" w:color="000000"/>
              <w:left w:val="single" w:sz="6" w:space="0" w:color="000000"/>
              <w:bottom w:val="single" w:sz="6" w:space="0" w:color="000000"/>
              <w:right w:val="single" w:sz="6" w:space="0" w:color="000000"/>
            </w:tcBorders>
          </w:tcPr>
          <w:p w14:paraId="4F4C8832"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MNPS</w:t>
            </w:r>
          </w:p>
        </w:tc>
        <w:tc>
          <w:tcPr>
            <w:tcW w:w="1620" w:type="dxa"/>
            <w:tcBorders>
              <w:top w:val="single" w:sz="6" w:space="0" w:color="000000"/>
              <w:left w:val="single" w:sz="6" w:space="0" w:color="000000"/>
              <w:bottom w:val="single" w:sz="6" w:space="0" w:color="000000"/>
              <w:right w:val="single" w:sz="6" w:space="0" w:color="000000"/>
            </w:tcBorders>
          </w:tcPr>
          <w:p w14:paraId="4611B810"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30CF05BF"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111C3240"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8/2/2013</w:t>
            </w:r>
          </w:p>
        </w:tc>
        <w:tc>
          <w:tcPr>
            <w:tcW w:w="1080" w:type="dxa"/>
            <w:tcBorders>
              <w:top w:val="single" w:sz="6" w:space="0" w:color="000000"/>
              <w:left w:val="single" w:sz="6" w:space="0" w:color="000000"/>
              <w:bottom w:val="single" w:sz="6" w:space="0" w:color="000000"/>
              <w:right w:val="single" w:sz="6" w:space="0" w:color="000000"/>
            </w:tcBorders>
          </w:tcPr>
          <w:p w14:paraId="01C08E21"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53194966"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3</w:t>
            </w:r>
          </w:p>
        </w:tc>
      </w:tr>
      <w:tr w:rsidR="0049288D" w:rsidRPr="00487F71" w14:paraId="0CEFF329" w14:textId="77777777" w:rsidTr="00E179E3">
        <w:tblPrEx>
          <w:tblCellMar>
            <w:top w:w="0" w:type="dxa"/>
            <w:bottom w:w="0" w:type="dxa"/>
          </w:tblCellMar>
        </w:tblPrEx>
        <w:tc>
          <w:tcPr>
            <w:tcW w:w="2250" w:type="dxa"/>
            <w:gridSpan w:val="2"/>
            <w:tcBorders>
              <w:top w:val="single" w:sz="6" w:space="0" w:color="000000"/>
              <w:left w:val="single" w:sz="6" w:space="0" w:color="000000"/>
              <w:bottom w:val="single" w:sz="6" w:space="0" w:color="000000"/>
              <w:right w:val="single" w:sz="6" w:space="0" w:color="000000"/>
            </w:tcBorders>
          </w:tcPr>
          <w:p w14:paraId="057D1EFA" w14:textId="77777777" w:rsidR="0049288D" w:rsidRPr="00487F71" w:rsidRDefault="0049288D" w:rsidP="005E6523">
            <w:pPr>
              <w:pStyle w:val="Heading5"/>
              <w:keepNext w:val="0"/>
              <w:widowControl w:val="0"/>
              <w:rPr>
                <w:b w:val="0"/>
                <w:bCs/>
                <w:szCs w:val="20"/>
              </w:rPr>
            </w:pPr>
            <w:r w:rsidRPr="00487F71">
              <w:rPr>
                <w:b w:val="0"/>
                <w:bCs/>
                <w:szCs w:val="20"/>
              </w:rPr>
              <w:t>Warren, Kenneth E.</w:t>
            </w:r>
          </w:p>
        </w:tc>
        <w:tc>
          <w:tcPr>
            <w:tcW w:w="2160" w:type="dxa"/>
            <w:gridSpan w:val="2"/>
            <w:tcBorders>
              <w:top w:val="single" w:sz="6" w:space="0" w:color="000000"/>
              <w:left w:val="single" w:sz="6" w:space="0" w:color="000000"/>
              <w:bottom w:val="single" w:sz="6" w:space="0" w:color="000000"/>
              <w:right w:val="single" w:sz="6" w:space="0" w:color="000000"/>
            </w:tcBorders>
          </w:tcPr>
          <w:p w14:paraId="2C1A1AF0"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General Hospital</w:t>
            </w:r>
          </w:p>
        </w:tc>
        <w:tc>
          <w:tcPr>
            <w:tcW w:w="1620" w:type="dxa"/>
            <w:tcBorders>
              <w:top w:val="single" w:sz="6" w:space="0" w:color="000000"/>
              <w:left w:val="single" w:sz="6" w:space="0" w:color="000000"/>
              <w:bottom w:val="single" w:sz="6" w:space="0" w:color="000000"/>
              <w:right w:val="single" w:sz="6" w:space="0" w:color="000000"/>
            </w:tcBorders>
          </w:tcPr>
          <w:p w14:paraId="008832EC"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04163106"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626369E0"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6/22/2013</w:t>
            </w:r>
          </w:p>
        </w:tc>
        <w:tc>
          <w:tcPr>
            <w:tcW w:w="1080" w:type="dxa"/>
            <w:tcBorders>
              <w:top w:val="single" w:sz="6" w:space="0" w:color="000000"/>
              <w:left w:val="single" w:sz="6" w:space="0" w:color="000000"/>
              <w:bottom w:val="single" w:sz="6" w:space="0" w:color="000000"/>
              <w:right w:val="single" w:sz="6" w:space="0" w:color="000000"/>
            </w:tcBorders>
          </w:tcPr>
          <w:p w14:paraId="1AE1B2A4"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5F8F0642"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6D1E465D" w14:textId="77777777" w:rsidTr="00E179E3">
        <w:tblPrEx>
          <w:tblCellMar>
            <w:top w:w="0" w:type="dxa"/>
            <w:bottom w:w="0" w:type="dxa"/>
          </w:tblCellMar>
        </w:tblPrEx>
        <w:tc>
          <w:tcPr>
            <w:tcW w:w="2250" w:type="dxa"/>
            <w:gridSpan w:val="2"/>
            <w:tcBorders>
              <w:top w:val="single" w:sz="6" w:space="0" w:color="000000"/>
              <w:left w:val="single" w:sz="6" w:space="0" w:color="000000"/>
              <w:bottom w:val="single" w:sz="6" w:space="0" w:color="000000"/>
              <w:right w:val="single" w:sz="6" w:space="0" w:color="000000"/>
            </w:tcBorders>
          </w:tcPr>
          <w:p w14:paraId="6C5035EC" w14:textId="77777777" w:rsidR="0049288D" w:rsidRPr="00487F71" w:rsidRDefault="0049288D" w:rsidP="005E6523">
            <w:pPr>
              <w:pStyle w:val="Heading5"/>
              <w:keepNext w:val="0"/>
              <w:widowControl w:val="0"/>
              <w:rPr>
                <w:b w:val="0"/>
                <w:bCs/>
                <w:szCs w:val="20"/>
              </w:rPr>
            </w:pPr>
            <w:r w:rsidRPr="00487F71">
              <w:rPr>
                <w:b w:val="0"/>
                <w:bCs/>
                <w:szCs w:val="20"/>
              </w:rPr>
              <w:t>Webb, Betty Jo</w:t>
            </w:r>
          </w:p>
        </w:tc>
        <w:tc>
          <w:tcPr>
            <w:tcW w:w="2160" w:type="dxa"/>
            <w:gridSpan w:val="2"/>
            <w:tcBorders>
              <w:top w:val="single" w:sz="6" w:space="0" w:color="000000"/>
              <w:left w:val="single" w:sz="6" w:space="0" w:color="000000"/>
              <w:bottom w:val="single" w:sz="6" w:space="0" w:color="000000"/>
              <w:right w:val="single" w:sz="6" w:space="0" w:color="000000"/>
            </w:tcBorders>
          </w:tcPr>
          <w:p w14:paraId="5C318A41"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MNPS</w:t>
            </w:r>
          </w:p>
        </w:tc>
        <w:tc>
          <w:tcPr>
            <w:tcW w:w="1620" w:type="dxa"/>
            <w:tcBorders>
              <w:top w:val="single" w:sz="6" w:space="0" w:color="000000"/>
              <w:left w:val="single" w:sz="6" w:space="0" w:color="000000"/>
              <w:bottom w:val="single" w:sz="6" w:space="0" w:color="000000"/>
              <w:right w:val="single" w:sz="6" w:space="0" w:color="000000"/>
            </w:tcBorders>
          </w:tcPr>
          <w:p w14:paraId="7391D2A0"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3C4A3D5C"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720C85E"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8/2/2013</w:t>
            </w:r>
          </w:p>
        </w:tc>
        <w:tc>
          <w:tcPr>
            <w:tcW w:w="1080" w:type="dxa"/>
            <w:tcBorders>
              <w:top w:val="single" w:sz="6" w:space="0" w:color="000000"/>
              <w:left w:val="single" w:sz="6" w:space="0" w:color="000000"/>
              <w:bottom w:val="single" w:sz="6" w:space="0" w:color="000000"/>
              <w:right w:val="single" w:sz="6" w:space="0" w:color="000000"/>
            </w:tcBorders>
          </w:tcPr>
          <w:p w14:paraId="0FB37EBD"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7411E229"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2</w:t>
            </w:r>
          </w:p>
        </w:tc>
      </w:tr>
      <w:tr w:rsidR="0049288D" w:rsidRPr="00487F71" w14:paraId="40465DB1" w14:textId="77777777" w:rsidTr="00E179E3">
        <w:tblPrEx>
          <w:tblCellMar>
            <w:top w:w="0" w:type="dxa"/>
            <w:bottom w:w="0" w:type="dxa"/>
          </w:tblCellMar>
        </w:tblPrEx>
        <w:tc>
          <w:tcPr>
            <w:tcW w:w="2250" w:type="dxa"/>
            <w:gridSpan w:val="2"/>
            <w:tcBorders>
              <w:top w:val="single" w:sz="6" w:space="0" w:color="000000"/>
              <w:left w:val="single" w:sz="6" w:space="0" w:color="000000"/>
              <w:bottom w:val="single" w:sz="6" w:space="0" w:color="000000"/>
              <w:right w:val="single" w:sz="6" w:space="0" w:color="000000"/>
            </w:tcBorders>
          </w:tcPr>
          <w:p w14:paraId="3D7E4736" w14:textId="77777777" w:rsidR="0049288D" w:rsidRPr="00487F71" w:rsidRDefault="0049288D" w:rsidP="005E6523">
            <w:pPr>
              <w:pStyle w:val="Heading5"/>
              <w:keepNext w:val="0"/>
              <w:widowControl w:val="0"/>
              <w:rPr>
                <w:b w:val="0"/>
                <w:bCs/>
                <w:szCs w:val="20"/>
              </w:rPr>
            </w:pPr>
            <w:r w:rsidRPr="00487F71">
              <w:rPr>
                <w:b w:val="0"/>
                <w:bCs/>
                <w:szCs w:val="20"/>
              </w:rPr>
              <w:t>Westmoreland, Tamara D.</w:t>
            </w:r>
          </w:p>
        </w:tc>
        <w:tc>
          <w:tcPr>
            <w:tcW w:w="2160" w:type="dxa"/>
            <w:gridSpan w:val="2"/>
            <w:tcBorders>
              <w:top w:val="single" w:sz="6" w:space="0" w:color="000000"/>
              <w:left w:val="single" w:sz="6" w:space="0" w:color="000000"/>
              <w:bottom w:val="single" w:sz="6" w:space="0" w:color="000000"/>
              <w:right w:val="single" w:sz="6" w:space="0" w:color="000000"/>
            </w:tcBorders>
          </w:tcPr>
          <w:p w14:paraId="307EABF9"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General Hospital</w:t>
            </w:r>
          </w:p>
        </w:tc>
        <w:tc>
          <w:tcPr>
            <w:tcW w:w="1620" w:type="dxa"/>
            <w:tcBorders>
              <w:top w:val="single" w:sz="6" w:space="0" w:color="000000"/>
              <w:left w:val="single" w:sz="6" w:space="0" w:color="000000"/>
              <w:bottom w:val="single" w:sz="6" w:space="0" w:color="000000"/>
              <w:right w:val="single" w:sz="6" w:space="0" w:color="000000"/>
            </w:tcBorders>
          </w:tcPr>
          <w:p w14:paraId="069842A2"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1A40E5CB"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46BC6547"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7/1/2013</w:t>
            </w:r>
          </w:p>
        </w:tc>
        <w:tc>
          <w:tcPr>
            <w:tcW w:w="1080" w:type="dxa"/>
            <w:tcBorders>
              <w:top w:val="single" w:sz="6" w:space="0" w:color="000000"/>
              <w:left w:val="single" w:sz="6" w:space="0" w:color="000000"/>
              <w:bottom w:val="single" w:sz="6" w:space="0" w:color="000000"/>
              <w:right w:val="single" w:sz="6" w:space="0" w:color="000000"/>
            </w:tcBorders>
          </w:tcPr>
          <w:p w14:paraId="4486280A"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69BAD9E7"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5A7998BD" w14:textId="77777777" w:rsidTr="00E179E3">
        <w:tblPrEx>
          <w:tblCellMar>
            <w:top w:w="0" w:type="dxa"/>
            <w:bottom w:w="0" w:type="dxa"/>
          </w:tblCellMar>
        </w:tblPrEx>
        <w:tc>
          <w:tcPr>
            <w:tcW w:w="2250" w:type="dxa"/>
            <w:gridSpan w:val="2"/>
            <w:tcBorders>
              <w:top w:val="single" w:sz="6" w:space="0" w:color="000000"/>
              <w:left w:val="single" w:sz="6" w:space="0" w:color="000000"/>
              <w:bottom w:val="single" w:sz="6" w:space="0" w:color="000000"/>
              <w:right w:val="single" w:sz="6" w:space="0" w:color="000000"/>
            </w:tcBorders>
          </w:tcPr>
          <w:p w14:paraId="668522EB" w14:textId="77777777" w:rsidR="0049288D" w:rsidRPr="00487F71" w:rsidRDefault="0049288D" w:rsidP="005E6523">
            <w:pPr>
              <w:pStyle w:val="Heading5"/>
              <w:keepNext w:val="0"/>
              <w:widowControl w:val="0"/>
              <w:rPr>
                <w:b w:val="0"/>
                <w:bCs/>
                <w:szCs w:val="20"/>
              </w:rPr>
            </w:pPr>
            <w:r w:rsidRPr="00487F71">
              <w:rPr>
                <w:b w:val="0"/>
                <w:bCs/>
                <w:szCs w:val="20"/>
              </w:rPr>
              <w:t>White, Kevin R.</w:t>
            </w:r>
          </w:p>
        </w:tc>
        <w:tc>
          <w:tcPr>
            <w:tcW w:w="2160" w:type="dxa"/>
            <w:gridSpan w:val="2"/>
            <w:tcBorders>
              <w:top w:val="single" w:sz="6" w:space="0" w:color="000000"/>
              <w:left w:val="single" w:sz="6" w:space="0" w:color="000000"/>
              <w:bottom w:val="single" w:sz="6" w:space="0" w:color="000000"/>
              <w:right w:val="single" w:sz="6" w:space="0" w:color="000000"/>
            </w:tcBorders>
          </w:tcPr>
          <w:p w14:paraId="1C99867D"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General Hospital</w:t>
            </w:r>
          </w:p>
        </w:tc>
        <w:tc>
          <w:tcPr>
            <w:tcW w:w="1620" w:type="dxa"/>
            <w:tcBorders>
              <w:top w:val="single" w:sz="6" w:space="0" w:color="000000"/>
              <w:left w:val="single" w:sz="6" w:space="0" w:color="000000"/>
              <w:bottom w:val="single" w:sz="6" w:space="0" w:color="000000"/>
              <w:right w:val="single" w:sz="6" w:space="0" w:color="000000"/>
            </w:tcBorders>
          </w:tcPr>
          <w:p w14:paraId="48C91937"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65D92879"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6F28D76"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6/29/2013</w:t>
            </w:r>
          </w:p>
        </w:tc>
        <w:tc>
          <w:tcPr>
            <w:tcW w:w="1080" w:type="dxa"/>
            <w:tcBorders>
              <w:top w:val="single" w:sz="6" w:space="0" w:color="000000"/>
              <w:left w:val="single" w:sz="6" w:space="0" w:color="000000"/>
              <w:bottom w:val="single" w:sz="6" w:space="0" w:color="000000"/>
              <w:right w:val="single" w:sz="6" w:space="0" w:color="000000"/>
            </w:tcBorders>
          </w:tcPr>
          <w:p w14:paraId="3229CA19"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083AFFF2"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1F917DC4" w14:textId="77777777" w:rsidTr="00E179E3">
        <w:tblPrEx>
          <w:tblCellMar>
            <w:top w:w="0" w:type="dxa"/>
            <w:bottom w:w="0" w:type="dxa"/>
          </w:tblCellMar>
        </w:tblPrEx>
        <w:tc>
          <w:tcPr>
            <w:tcW w:w="2250" w:type="dxa"/>
            <w:gridSpan w:val="2"/>
            <w:tcBorders>
              <w:top w:val="single" w:sz="6" w:space="0" w:color="000000"/>
              <w:left w:val="single" w:sz="6" w:space="0" w:color="000000"/>
              <w:bottom w:val="single" w:sz="6" w:space="0" w:color="000000"/>
              <w:right w:val="single" w:sz="6" w:space="0" w:color="000000"/>
            </w:tcBorders>
          </w:tcPr>
          <w:p w14:paraId="05E582D9" w14:textId="77777777" w:rsidR="0049288D" w:rsidRPr="00487F71" w:rsidRDefault="0049288D" w:rsidP="005E6523">
            <w:pPr>
              <w:pStyle w:val="Heading5"/>
              <w:keepNext w:val="0"/>
              <w:widowControl w:val="0"/>
              <w:rPr>
                <w:b w:val="0"/>
                <w:bCs/>
                <w:szCs w:val="20"/>
              </w:rPr>
            </w:pPr>
            <w:r w:rsidRPr="00487F71">
              <w:rPr>
                <w:b w:val="0"/>
                <w:bCs/>
                <w:szCs w:val="20"/>
              </w:rPr>
              <w:t>Winter, Christine M</w:t>
            </w:r>
          </w:p>
        </w:tc>
        <w:tc>
          <w:tcPr>
            <w:tcW w:w="2160" w:type="dxa"/>
            <w:gridSpan w:val="2"/>
            <w:tcBorders>
              <w:top w:val="single" w:sz="6" w:space="0" w:color="000000"/>
              <w:left w:val="single" w:sz="6" w:space="0" w:color="000000"/>
              <w:bottom w:val="single" w:sz="6" w:space="0" w:color="000000"/>
              <w:right w:val="single" w:sz="6" w:space="0" w:color="000000"/>
            </w:tcBorders>
          </w:tcPr>
          <w:p w14:paraId="50D97FCB"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Fire</w:t>
            </w:r>
          </w:p>
        </w:tc>
        <w:tc>
          <w:tcPr>
            <w:tcW w:w="1620" w:type="dxa"/>
            <w:tcBorders>
              <w:top w:val="single" w:sz="6" w:space="0" w:color="000000"/>
              <w:left w:val="single" w:sz="6" w:space="0" w:color="000000"/>
              <w:bottom w:val="single" w:sz="6" w:space="0" w:color="000000"/>
              <w:right w:val="single" w:sz="6" w:space="0" w:color="000000"/>
            </w:tcBorders>
          </w:tcPr>
          <w:p w14:paraId="43087B18"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P&amp;F Service</w:t>
            </w:r>
          </w:p>
        </w:tc>
        <w:tc>
          <w:tcPr>
            <w:tcW w:w="720" w:type="dxa"/>
            <w:tcBorders>
              <w:top w:val="single" w:sz="6" w:space="0" w:color="000000"/>
              <w:left w:val="single" w:sz="6" w:space="0" w:color="000000"/>
              <w:bottom w:val="single" w:sz="6" w:space="0" w:color="000000"/>
              <w:right w:val="single" w:sz="6" w:space="0" w:color="000000"/>
            </w:tcBorders>
          </w:tcPr>
          <w:p w14:paraId="37671439"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87F93A5"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8/1/2013</w:t>
            </w:r>
          </w:p>
        </w:tc>
        <w:tc>
          <w:tcPr>
            <w:tcW w:w="1080" w:type="dxa"/>
            <w:tcBorders>
              <w:top w:val="single" w:sz="6" w:space="0" w:color="000000"/>
              <w:left w:val="single" w:sz="6" w:space="0" w:color="000000"/>
              <w:bottom w:val="single" w:sz="6" w:space="0" w:color="000000"/>
              <w:right w:val="single" w:sz="6" w:space="0" w:color="000000"/>
            </w:tcBorders>
          </w:tcPr>
          <w:p w14:paraId="214FD89E"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0F35D74E" w14:textId="77777777" w:rsidR="0049288D" w:rsidRPr="00487F71" w:rsidRDefault="0049288D" w:rsidP="005E6523">
            <w:pPr>
              <w:pStyle w:val="Heading2"/>
              <w:keepNext w:val="0"/>
              <w:widowControl w:val="0"/>
              <w:suppressAutoHyphens w:val="0"/>
              <w:jc w:val="center"/>
              <w:rPr>
                <w:b w:val="0"/>
                <w:bCs/>
                <w:i w:val="0"/>
                <w:u w:val="none"/>
              </w:rPr>
            </w:pPr>
          </w:p>
        </w:tc>
      </w:tr>
      <w:tr w:rsidR="0049288D" w:rsidRPr="00487F71" w14:paraId="7CC953EF" w14:textId="77777777" w:rsidTr="00E179E3">
        <w:tblPrEx>
          <w:tblCellMar>
            <w:top w:w="0" w:type="dxa"/>
            <w:bottom w:w="0" w:type="dxa"/>
          </w:tblCellMar>
        </w:tblPrEx>
        <w:tc>
          <w:tcPr>
            <w:tcW w:w="2250" w:type="dxa"/>
            <w:gridSpan w:val="2"/>
            <w:tcBorders>
              <w:top w:val="single" w:sz="6" w:space="0" w:color="000000"/>
              <w:left w:val="single" w:sz="6" w:space="0" w:color="000000"/>
              <w:bottom w:val="single" w:sz="6" w:space="0" w:color="000000"/>
              <w:right w:val="single" w:sz="6" w:space="0" w:color="000000"/>
            </w:tcBorders>
          </w:tcPr>
          <w:p w14:paraId="2B92850C" w14:textId="77777777" w:rsidR="0049288D" w:rsidRPr="00487F71" w:rsidRDefault="0049288D" w:rsidP="005E6523">
            <w:pPr>
              <w:pStyle w:val="Heading5"/>
              <w:keepNext w:val="0"/>
              <w:widowControl w:val="0"/>
              <w:rPr>
                <w:b w:val="0"/>
                <w:bCs/>
                <w:szCs w:val="20"/>
              </w:rPr>
            </w:pPr>
            <w:r w:rsidRPr="00487F71">
              <w:rPr>
                <w:b w:val="0"/>
                <w:bCs/>
                <w:szCs w:val="20"/>
              </w:rPr>
              <w:t>Young, Margaret D.</w:t>
            </w:r>
          </w:p>
        </w:tc>
        <w:tc>
          <w:tcPr>
            <w:tcW w:w="2160" w:type="dxa"/>
            <w:gridSpan w:val="2"/>
            <w:tcBorders>
              <w:top w:val="single" w:sz="6" w:space="0" w:color="000000"/>
              <w:left w:val="single" w:sz="6" w:space="0" w:color="000000"/>
              <w:bottom w:val="single" w:sz="6" w:space="0" w:color="000000"/>
              <w:right w:val="single" w:sz="6" w:space="0" w:color="000000"/>
            </w:tcBorders>
          </w:tcPr>
          <w:p w14:paraId="2F06E3B8"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General Hospital</w:t>
            </w:r>
          </w:p>
        </w:tc>
        <w:tc>
          <w:tcPr>
            <w:tcW w:w="1620" w:type="dxa"/>
            <w:tcBorders>
              <w:top w:val="single" w:sz="6" w:space="0" w:color="000000"/>
              <w:left w:val="single" w:sz="6" w:space="0" w:color="000000"/>
              <w:bottom w:val="single" w:sz="6" w:space="0" w:color="000000"/>
              <w:right w:val="single" w:sz="6" w:space="0" w:color="000000"/>
            </w:tcBorders>
          </w:tcPr>
          <w:p w14:paraId="365AD2D3" w14:textId="77777777" w:rsidR="0049288D" w:rsidRPr="00487F71" w:rsidRDefault="0049288D" w:rsidP="005E6523">
            <w:pPr>
              <w:widowControl w:val="0"/>
              <w:rPr>
                <w:rFonts w:ascii="Arial" w:hAnsi="Arial"/>
                <w:bCs/>
                <w:sz w:val="20"/>
                <w:szCs w:val="20"/>
              </w:rPr>
            </w:pPr>
            <w:r w:rsidRPr="00487F71">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5556BF58" w14:textId="77777777" w:rsidR="0049288D" w:rsidRPr="00487F71" w:rsidRDefault="0049288D" w:rsidP="005E6523">
            <w:pPr>
              <w:widowControl w:val="0"/>
              <w:jc w:val="center"/>
              <w:rPr>
                <w:rFonts w:ascii="Arial" w:hAnsi="Arial"/>
                <w:bCs/>
                <w:sz w:val="20"/>
                <w:szCs w:val="20"/>
              </w:rPr>
            </w:pPr>
            <w:r w:rsidRPr="00487F71">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7BF772E0"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6/22/2013</w:t>
            </w:r>
          </w:p>
        </w:tc>
        <w:tc>
          <w:tcPr>
            <w:tcW w:w="1080" w:type="dxa"/>
            <w:tcBorders>
              <w:top w:val="single" w:sz="6" w:space="0" w:color="000000"/>
              <w:left w:val="single" w:sz="6" w:space="0" w:color="000000"/>
              <w:bottom w:val="single" w:sz="6" w:space="0" w:color="000000"/>
              <w:right w:val="single" w:sz="6" w:space="0" w:color="000000"/>
            </w:tcBorders>
          </w:tcPr>
          <w:p w14:paraId="5EFEE865" w14:textId="77777777" w:rsidR="0049288D" w:rsidRPr="00487F71" w:rsidRDefault="0049288D" w:rsidP="005E6523">
            <w:pPr>
              <w:pStyle w:val="Heading2"/>
              <w:keepNext w:val="0"/>
              <w:widowControl w:val="0"/>
              <w:suppressAutoHyphens w:val="0"/>
              <w:jc w:val="center"/>
              <w:rPr>
                <w:b w:val="0"/>
                <w:bCs/>
                <w:i w:val="0"/>
                <w:u w:val="none"/>
              </w:rPr>
            </w:pPr>
            <w:r w:rsidRPr="00487F71">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74264F9E" w14:textId="77777777" w:rsidR="0049288D" w:rsidRPr="00487F71" w:rsidRDefault="0049288D" w:rsidP="005E6523">
            <w:pPr>
              <w:pStyle w:val="Heading2"/>
              <w:keepNext w:val="0"/>
              <w:widowControl w:val="0"/>
              <w:suppressAutoHyphens w:val="0"/>
              <w:jc w:val="center"/>
              <w:rPr>
                <w:b w:val="0"/>
                <w:bCs/>
                <w:i w:val="0"/>
                <w:u w:val="none"/>
              </w:rPr>
            </w:pPr>
          </w:p>
        </w:tc>
      </w:tr>
      <w:tr w:rsidR="00362432" w:rsidRPr="00665C7F" w14:paraId="44B2F015" w14:textId="77777777" w:rsidTr="00E17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6"/>
          <w:wAfter w:w="5940" w:type="dxa"/>
          <w:trHeight w:val="255"/>
        </w:trPr>
        <w:tc>
          <w:tcPr>
            <w:tcW w:w="42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52A5FB9F" w14:textId="77777777" w:rsidR="00362432" w:rsidRPr="00665C7F" w:rsidRDefault="00362432" w:rsidP="005E6523">
            <w:pPr>
              <w:widowControl w:val="0"/>
              <w:jc w:val="center"/>
              <w:rPr>
                <w:rFonts w:ascii="Arial" w:hAnsi="Arial" w:cs="Arial"/>
                <w:b/>
                <w:bCs/>
                <w:sz w:val="16"/>
                <w:szCs w:val="16"/>
                <w:u w:val="single"/>
              </w:rPr>
            </w:pPr>
            <w:r w:rsidRPr="00665C7F">
              <w:rPr>
                <w:rFonts w:ascii="Arial" w:hAnsi="Arial" w:cs="Arial"/>
                <w:b/>
                <w:bCs/>
                <w:sz w:val="16"/>
                <w:szCs w:val="16"/>
                <w:u w:val="single"/>
              </w:rPr>
              <w:t>Key Codes</w:t>
            </w:r>
          </w:p>
        </w:tc>
      </w:tr>
      <w:tr w:rsidR="00362432" w:rsidRPr="00665C7F" w14:paraId="4E734F54" w14:textId="77777777" w:rsidTr="00E17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2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12FFF" w14:textId="77777777" w:rsidR="00362432" w:rsidRPr="00665C7F" w:rsidRDefault="00362432" w:rsidP="005E6523">
            <w:pPr>
              <w:widowControl w:val="0"/>
              <w:jc w:val="center"/>
              <w:rPr>
                <w:rFonts w:ascii="Arial" w:hAnsi="Arial" w:cs="Arial"/>
                <w:b/>
                <w:bCs/>
                <w:sz w:val="16"/>
                <w:szCs w:val="16"/>
                <w:u w:val="single"/>
              </w:rPr>
            </w:pPr>
            <w:r w:rsidRPr="00665C7F">
              <w:rPr>
                <w:rFonts w:ascii="Arial" w:hAnsi="Arial" w:cs="Arial"/>
                <w:b/>
                <w:bCs/>
                <w:sz w:val="16"/>
                <w:szCs w:val="16"/>
                <w:u w:val="single"/>
              </w:rPr>
              <w:t>Options</w:t>
            </w:r>
          </w:p>
        </w:tc>
        <w:tc>
          <w:tcPr>
            <w:tcW w:w="18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8AFF5C" w14:textId="77777777" w:rsidR="00362432" w:rsidRPr="00665C7F" w:rsidRDefault="00362432" w:rsidP="005E6523">
            <w:pPr>
              <w:widowControl w:val="0"/>
              <w:jc w:val="center"/>
              <w:rPr>
                <w:rFonts w:ascii="Arial" w:hAnsi="Arial" w:cs="Arial"/>
                <w:b/>
                <w:bCs/>
                <w:sz w:val="16"/>
                <w:szCs w:val="16"/>
                <w:u w:val="single"/>
              </w:rPr>
            </w:pPr>
            <w:r w:rsidRPr="00665C7F">
              <w:rPr>
                <w:rFonts w:ascii="Arial" w:hAnsi="Arial" w:cs="Arial"/>
                <w:b/>
                <w:bCs/>
                <w:sz w:val="16"/>
                <w:szCs w:val="16"/>
                <w:u w:val="single"/>
              </w:rPr>
              <w:t>Drop Elections</w:t>
            </w:r>
          </w:p>
        </w:tc>
      </w:tr>
      <w:tr w:rsidR="00362432" w:rsidRPr="00665C7F" w14:paraId="099CDB72" w14:textId="77777777" w:rsidTr="00E17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2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38B71A5D" w14:textId="77777777" w:rsidR="00362432" w:rsidRPr="00665C7F" w:rsidRDefault="00362432" w:rsidP="005E6523">
            <w:pPr>
              <w:widowControl w:val="0"/>
              <w:rPr>
                <w:rFonts w:ascii="Arial" w:hAnsi="Arial" w:cs="Arial"/>
                <w:sz w:val="16"/>
                <w:szCs w:val="16"/>
              </w:rPr>
            </w:pPr>
            <w:r w:rsidRPr="00665C7F">
              <w:rPr>
                <w:rFonts w:ascii="Arial" w:hAnsi="Arial" w:cs="Arial"/>
                <w:sz w:val="16"/>
                <w:szCs w:val="16"/>
              </w:rPr>
              <w:t>Normal Form - life annuity, no payments guaranteed</w:t>
            </w:r>
          </w:p>
        </w:tc>
        <w:tc>
          <w:tcPr>
            <w:tcW w:w="1800" w:type="dxa"/>
            <w:gridSpan w:val="2"/>
            <w:tcBorders>
              <w:top w:val="nil"/>
              <w:left w:val="nil"/>
              <w:bottom w:val="single" w:sz="4" w:space="0" w:color="auto"/>
              <w:right w:val="single" w:sz="4" w:space="0" w:color="auto"/>
            </w:tcBorders>
            <w:shd w:val="clear" w:color="auto" w:fill="auto"/>
            <w:noWrap/>
            <w:vAlign w:val="bottom"/>
            <w:hideMark/>
          </w:tcPr>
          <w:p w14:paraId="637B3B3F" w14:textId="77777777" w:rsidR="00362432" w:rsidRPr="00665C7F" w:rsidRDefault="00362432" w:rsidP="005E6523">
            <w:pPr>
              <w:widowControl w:val="0"/>
              <w:rPr>
                <w:rFonts w:ascii="Arial" w:hAnsi="Arial" w:cs="Arial"/>
                <w:sz w:val="16"/>
                <w:szCs w:val="16"/>
              </w:rPr>
            </w:pPr>
            <w:r w:rsidRPr="00665C7F">
              <w:rPr>
                <w:rFonts w:ascii="Arial" w:hAnsi="Arial" w:cs="Arial"/>
                <w:sz w:val="16"/>
                <w:szCs w:val="16"/>
              </w:rPr>
              <w:t>1 - 1 year drop</w:t>
            </w:r>
          </w:p>
        </w:tc>
      </w:tr>
      <w:tr w:rsidR="00362432" w:rsidRPr="00665C7F" w14:paraId="0FC9277B" w14:textId="77777777" w:rsidTr="00E17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2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619B6C0B" w14:textId="77777777" w:rsidR="00362432" w:rsidRPr="00665C7F" w:rsidRDefault="00362432" w:rsidP="005E6523">
            <w:pPr>
              <w:widowControl w:val="0"/>
              <w:rPr>
                <w:rFonts w:ascii="Arial" w:hAnsi="Arial" w:cs="Arial"/>
                <w:sz w:val="16"/>
                <w:szCs w:val="16"/>
              </w:rPr>
            </w:pPr>
            <w:r w:rsidRPr="00665C7F">
              <w:rPr>
                <w:rFonts w:ascii="Arial" w:hAnsi="Arial" w:cs="Arial"/>
                <w:sz w:val="16"/>
                <w:szCs w:val="16"/>
              </w:rPr>
              <w:t>Option A - Joint and 100% to Survivor</w:t>
            </w:r>
          </w:p>
        </w:tc>
        <w:tc>
          <w:tcPr>
            <w:tcW w:w="1800" w:type="dxa"/>
            <w:gridSpan w:val="2"/>
            <w:tcBorders>
              <w:top w:val="nil"/>
              <w:left w:val="nil"/>
              <w:bottom w:val="single" w:sz="4" w:space="0" w:color="auto"/>
              <w:right w:val="single" w:sz="4" w:space="0" w:color="auto"/>
            </w:tcBorders>
            <w:shd w:val="clear" w:color="auto" w:fill="auto"/>
            <w:noWrap/>
            <w:vAlign w:val="bottom"/>
            <w:hideMark/>
          </w:tcPr>
          <w:p w14:paraId="228CD4B7" w14:textId="77777777" w:rsidR="00362432" w:rsidRPr="00665C7F" w:rsidRDefault="00362432" w:rsidP="005E6523">
            <w:pPr>
              <w:widowControl w:val="0"/>
              <w:rPr>
                <w:rFonts w:ascii="Arial" w:hAnsi="Arial" w:cs="Arial"/>
                <w:sz w:val="16"/>
                <w:szCs w:val="16"/>
              </w:rPr>
            </w:pPr>
            <w:r w:rsidRPr="00665C7F">
              <w:rPr>
                <w:rFonts w:ascii="Arial" w:hAnsi="Arial" w:cs="Arial"/>
                <w:sz w:val="16"/>
                <w:szCs w:val="16"/>
              </w:rPr>
              <w:t>2 - 2 year drop</w:t>
            </w:r>
          </w:p>
        </w:tc>
      </w:tr>
      <w:tr w:rsidR="00362432" w:rsidRPr="00665C7F" w14:paraId="032410EB" w14:textId="77777777" w:rsidTr="00E17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2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32FC5999" w14:textId="77777777" w:rsidR="00362432" w:rsidRPr="00665C7F" w:rsidRDefault="00362432" w:rsidP="005E6523">
            <w:pPr>
              <w:widowControl w:val="0"/>
              <w:rPr>
                <w:rFonts w:ascii="Arial" w:hAnsi="Arial" w:cs="Arial"/>
                <w:sz w:val="16"/>
                <w:szCs w:val="16"/>
              </w:rPr>
            </w:pPr>
            <w:r w:rsidRPr="00665C7F">
              <w:rPr>
                <w:rFonts w:ascii="Arial" w:hAnsi="Arial" w:cs="Arial"/>
                <w:sz w:val="16"/>
                <w:szCs w:val="16"/>
              </w:rPr>
              <w:t>Option B - Joint and 50% to Survivor</w:t>
            </w:r>
          </w:p>
        </w:tc>
        <w:tc>
          <w:tcPr>
            <w:tcW w:w="1800" w:type="dxa"/>
            <w:gridSpan w:val="2"/>
            <w:tcBorders>
              <w:top w:val="nil"/>
              <w:left w:val="nil"/>
              <w:bottom w:val="single" w:sz="4" w:space="0" w:color="auto"/>
              <w:right w:val="single" w:sz="4" w:space="0" w:color="auto"/>
            </w:tcBorders>
            <w:shd w:val="clear" w:color="auto" w:fill="auto"/>
            <w:noWrap/>
            <w:vAlign w:val="bottom"/>
            <w:hideMark/>
          </w:tcPr>
          <w:p w14:paraId="16061A1A" w14:textId="77777777" w:rsidR="00362432" w:rsidRPr="00665C7F" w:rsidRDefault="00362432" w:rsidP="005E6523">
            <w:pPr>
              <w:widowControl w:val="0"/>
              <w:rPr>
                <w:rFonts w:ascii="Arial" w:hAnsi="Arial" w:cs="Arial"/>
                <w:sz w:val="16"/>
                <w:szCs w:val="16"/>
              </w:rPr>
            </w:pPr>
            <w:r w:rsidRPr="00665C7F">
              <w:rPr>
                <w:rFonts w:ascii="Arial" w:hAnsi="Arial" w:cs="Arial"/>
                <w:sz w:val="16"/>
                <w:szCs w:val="16"/>
              </w:rPr>
              <w:t>3 - 3 year drop</w:t>
            </w:r>
          </w:p>
        </w:tc>
      </w:tr>
      <w:tr w:rsidR="00362432" w:rsidRPr="00665C7F" w14:paraId="26C6F970" w14:textId="77777777" w:rsidTr="00E17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2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19A9C710" w14:textId="77777777" w:rsidR="00362432" w:rsidRPr="00665C7F" w:rsidRDefault="00362432" w:rsidP="005E6523">
            <w:pPr>
              <w:widowControl w:val="0"/>
              <w:rPr>
                <w:rFonts w:ascii="Arial" w:hAnsi="Arial" w:cs="Arial"/>
                <w:sz w:val="16"/>
                <w:szCs w:val="16"/>
              </w:rPr>
            </w:pPr>
            <w:r>
              <w:rPr>
                <w:rFonts w:ascii="Arial" w:hAnsi="Arial" w:cs="Arial"/>
                <w:sz w:val="16"/>
                <w:szCs w:val="16"/>
              </w:rPr>
              <w:t>Option C - Level Social Secu</w:t>
            </w:r>
            <w:r w:rsidRPr="00665C7F">
              <w:rPr>
                <w:rFonts w:ascii="Arial" w:hAnsi="Arial" w:cs="Arial"/>
                <w:sz w:val="16"/>
                <w:szCs w:val="16"/>
              </w:rPr>
              <w:t>r</w:t>
            </w:r>
            <w:r>
              <w:rPr>
                <w:rFonts w:ascii="Arial" w:hAnsi="Arial" w:cs="Arial"/>
                <w:sz w:val="16"/>
                <w:szCs w:val="16"/>
              </w:rPr>
              <w:t>i</w:t>
            </w:r>
            <w:r w:rsidRPr="00665C7F">
              <w:rPr>
                <w:rFonts w:ascii="Arial" w:hAnsi="Arial" w:cs="Arial"/>
                <w:sz w:val="16"/>
                <w:szCs w:val="16"/>
              </w:rPr>
              <w:t>ty option</w:t>
            </w:r>
          </w:p>
        </w:tc>
        <w:tc>
          <w:tcPr>
            <w:tcW w:w="1800" w:type="dxa"/>
            <w:gridSpan w:val="2"/>
            <w:tcBorders>
              <w:top w:val="nil"/>
              <w:left w:val="nil"/>
              <w:bottom w:val="single" w:sz="4" w:space="0" w:color="auto"/>
              <w:right w:val="single" w:sz="4" w:space="0" w:color="auto"/>
            </w:tcBorders>
            <w:shd w:val="clear" w:color="auto" w:fill="auto"/>
            <w:noWrap/>
            <w:vAlign w:val="bottom"/>
            <w:hideMark/>
          </w:tcPr>
          <w:p w14:paraId="2146736E" w14:textId="77777777" w:rsidR="00362432" w:rsidRPr="00665C7F" w:rsidRDefault="00362432" w:rsidP="005E6523">
            <w:pPr>
              <w:widowControl w:val="0"/>
              <w:rPr>
                <w:rFonts w:ascii="Arial" w:hAnsi="Arial" w:cs="Arial"/>
                <w:sz w:val="16"/>
                <w:szCs w:val="16"/>
              </w:rPr>
            </w:pPr>
            <w:r w:rsidRPr="00665C7F">
              <w:rPr>
                <w:rFonts w:ascii="Arial" w:hAnsi="Arial" w:cs="Arial"/>
                <w:sz w:val="16"/>
                <w:szCs w:val="16"/>
              </w:rPr>
              <w:t> </w:t>
            </w:r>
          </w:p>
        </w:tc>
      </w:tr>
      <w:tr w:rsidR="00362432" w:rsidRPr="00665C7F" w14:paraId="6AD413E5" w14:textId="77777777" w:rsidTr="00E17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2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3A5BF330" w14:textId="77777777" w:rsidR="00362432" w:rsidRPr="00665C7F" w:rsidRDefault="00362432" w:rsidP="005E6523">
            <w:pPr>
              <w:widowControl w:val="0"/>
              <w:rPr>
                <w:rFonts w:ascii="Arial" w:hAnsi="Arial" w:cs="Arial"/>
                <w:sz w:val="16"/>
                <w:szCs w:val="16"/>
              </w:rPr>
            </w:pPr>
            <w:r w:rsidRPr="00665C7F">
              <w:rPr>
                <w:rFonts w:ascii="Arial" w:hAnsi="Arial" w:cs="Arial"/>
                <w:sz w:val="16"/>
                <w:szCs w:val="16"/>
              </w:rPr>
              <w:t xml:space="preserve">Option D - Life Income, 120 payments guaranteed </w:t>
            </w:r>
          </w:p>
        </w:tc>
        <w:tc>
          <w:tcPr>
            <w:tcW w:w="1800" w:type="dxa"/>
            <w:gridSpan w:val="2"/>
            <w:tcBorders>
              <w:top w:val="nil"/>
              <w:left w:val="nil"/>
              <w:bottom w:val="single" w:sz="4" w:space="0" w:color="auto"/>
              <w:right w:val="single" w:sz="4" w:space="0" w:color="auto"/>
            </w:tcBorders>
            <w:shd w:val="clear" w:color="auto" w:fill="auto"/>
            <w:noWrap/>
            <w:vAlign w:val="bottom"/>
            <w:hideMark/>
          </w:tcPr>
          <w:p w14:paraId="748D466F" w14:textId="77777777" w:rsidR="00362432" w:rsidRPr="00665C7F" w:rsidRDefault="00362432" w:rsidP="005E6523">
            <w:pPr>
              <w:widowControl w:val="0"/>
              <w:rPr>
                <w:rFonts w:ascii="Arial" w:hAnsi="Arial" w:cs="Arial"/>
                <w:sz w:val="16"/>
                <w:szCs w:val="16"/>
              </w:rPr>
            </w:pPr>
            <w:r w:rsidRPr="00665C7F">
              <w:rPr>
                <w:rFonts w:ascii="Arial" w:hAnsi="Arial" w:cs="Arial"/>
                <w:sz w:val="16"/>
                <w:szCs w:val="16"/>
              </w:rPr>
              <w:t> </w:t>
            </w:r>
          </w:p>
        </w:tc>
      </w:tr>
      <w:tr w:rsidR="00362432" w:rsidRPr="00665C7F" w14:paraId="20ECFF3C" w14:textId="77777777" w:rsidTr="00E17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2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650C36E5" w14:textId="77777777" w:rsidR="00362432" w:rsidRPr="00665C7F" w:rsidRDefault="00362432" w:rsidP="005E6523">
            <w:pPr>
              <w:widowControl w:val="0"/>
              <w:rPr>
                <w:rFonts w:ascii="Arial" w:hAnsi="Arial" w:cs="Arial"/>
                <w:sz w:val="16"/>
                <w:szCs w:val="16"/>
              </w:rPr>
            </w:pPr>
            <w:r w:rsidRPr="00665C7F">
              <w:rPr>
                <w:rFonts w:ascii="Arial" w:hAnsi="Arial" w:cs="Arial"/>
                <w:sz w:val="16"/>
                <w:szCs w:val="16"/>
              </w:rPr>
              <w:t>Option E - Joint and 100% to Survivor with popup</w:t>
            </w:r>
          </w:p>
        </w:tc>
        <w:tc>
          <w:tcPr>
            <w:tcW w:w="1800" w:type="dxa"/>
            <w:gridSpan w:val="2"/>
            <w:tcBorders>
              <w:top w:val="nil"/>
              <w:left w:val="nil"/>
              <w:bottom w:val="single" w:sz="4" w:space="0" w:color="auto"/>
              <w:right w:val="single" w:sz="4" w:space="0" w:color="auto"/>
            </w:tcBorders>
            <w:shd w:val="clear" w:color="auto" w:fill="auto"/>
            <w:noWrap/>
            <w:vAlign w:val="bottom"/>
            <w:hideMark/>
          </w:tcPr>
          <w:p w14:paraId="20A2CF07" w14:textId="77777777" w:rsidR="00362432" w:rsidRPr="00665C7F" w:rsidRDefault="00362432" w:rsidP="005E6523">
            <w:pPr>
              <w:widowControl w:val="0"/>
              <w:rPr>
                <w:rFonts w:ascii="Arial" w:hAnsi="Arial" w:cs="Arial"/>
                <w:sz w:val="16"/>
                <w:szCs w:val="16"/>
              </w:rPr>
            </w:pPr>
            <w:r w:rsidRPr="00665C7F">
              <w:rPr>
                <w:rFonts w:ascii="Arial" w:hAnsi="Arial" w:cs="Arial"/>
                <w:sz w:val="16"/>
                <w:szCs w:val="16"/>
              </w:rPr>
              <w:t> </w:t>
            </w:r>
          </w:p>
        </w:tc>
      </w:tr>
      <w:tr w:rsidR="00362432" w:rsidRPr="00665C7F" w14:paraId="3B5FF3C0" w14:textId="77777777" w:rsidTr="00E17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230" w:type="dxa"/>
            <w:gridSpan w:val="3"/>
            <w:tcBorders>
              <w:top w:val="nil"/>
              <w:left w:val="single" w:sz="4" w:space="0" w:color="auto"/>
              <w:bottom w:val="single" w:sz="4" w:space="0" w:color="auto"/>
              <w:right w:val="single" w:sz="4" w:space="0" w:color="auto"/>
            </w:tcBorders>
            <w:shd w:val="clear" w:color="auto" w:fill="auto"/>
            <w:noWrap/>
            <w:vAlign w:val="bottom"/>
            <w:hideMark/>
          </w:tcPr>
          <w:p w14:paraId="3F086369" w14:textId="77777777" w:rsidR="00362432" w:rsidRPr="00665C7F" w:rsidRDefault="00362432" w:rsidP="005E6523">
            <w:pPr>
              <w:widowControl w:val="0"/>
              <w:rPr>
                <w:rFonts w:ascii="Arial" w:hAnsi="Arial" w:cs="Arial"/>
                <w:sz w:val="16"/>
                <w:szCs w:val="16"/>
              </w:rPr>
            </w:pPr>
            <w:r w:rsidRPr="00665C7F">
              <w:rPr>
                <w:rFonts w:ascii="Arial" w:hAnsi="Arial" w:cs="Arial"/>
                <w:sz w:val="16"/>
                <w:szCs w:val="16"/>
              </w:rPr>
              <w:t>Option F - Joint and 50% to Survivor with popup</w:t>
            </w:r>
          </w:p>
        </w:tc>
        <w:tc>
          <w:tcPr>
            <w:tcW w:w="1800" w:type="dxa"/>
            <w:gridSpan w:val="2"/>
            <w:tcBorders>
              <w:top w:val="nil"/>
              <w:left w:val="nil"/>
              <w:bottom w:val="single" w:sz="4" w:space="0" w:color="auto"/>
              <w:right w:val="single" w:sz="4" w:space="0" w:color="auto"/>
            </w:tcBorders>
            <w:shd w:val="clear" w:color="auto" w:fill="auto"/>
            <w:noWrap/>
            <w:vAlign w:val="bottom"/>
            <w:hideMark/>
          </w:tcPr>
          <w:p w14:paraId="3FDA78FA" w14:textId="77777777" w:rsidR="00362432" w:rsidRPr="00665C7F" w:rsidRDefault="00362432" w:rsidP="005E6523">
            <w:pPr>
              <w:widowControl w:val="0"/>
              <w:rPr>
                <w:rFonts w:ascii="Arial" w:hAnsi="Arial" w:cs="Arial"/>
                <w:sz w:val="16"/>
                <w:szCs w:val="16"/>
              </w:rPr>
            </w:pPr>
            <w:r w:rsidRPr="00665C7F">
              <w:rPr>
                <w:rFonts w:ascii="Arial" w:hAnsi="Arial" w:cs="Arial"/>
                <w:sz w:val="16"/>
                <w:szCs w:val="16"/>
              </w:rPr>
              <w:t> </w:t>
            </w:r>
          </w:p>
        </w:tc>
      </w:tr>
      <w:tr w:rsidR="00E26723" w14:paraId="66B33662" w14:textId="77777777" w:rsidTr="00E17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54" w:type="dxa"/>
            <w:bottom w:w="0" w:type="dxa"/>
            <w:right w:w="54" w:type="dxa"/>
          </w:tblCellMar>
          <w:tblLook w:val="0000" w:firstRow="0" w:lastRow="0" w:firstColumn="0" w:lastColumn="0" w:noHBand="0" w:noVBand="0"/>
        </w:tblPrEx>
        <w:trPr>
          <w:gridBefore w:val="1"/>
          <w:gridAfter w:val="7"/>
          <w:wBefore w:w="36" w:type="dxa"/>
          <w:wAfter w:w="7920" w:type="dxa"/>
        </w:trPr>
        <w:tc>
          <w:tcPr>
            <w:tcW w:w="2214" w:type="dxa"/>
          </w:tcPr>
          <w:p w14:paraId="6B16D9ED" w14:textId="77777777" w:rsidR="00E179E3" w:rsidRDefault="00E179E3" w:rsidP="00365EA3">
            <w:pPr>
              <w:widowControl w:val="0"/>
              <w:autoSpaceDE w:val="0"/>
              <w:autoSpaceDN w:val="0"/>
              <w:adjustRightInd w:val="0"/>
              <w:rPr>
                <w:rFonts w:ascii="Arial" w:hAnsi="Arial" w:cs="Arial"/>
                <w:b/>
                <w:bCs/>
                <w:sz w:val="16"/>
              </w:rPr>
            </w:pPr>
            <w:r>
              <w:br w:type="page"/>
            </w:r>
          </w:p>
        </w:tc>
      </w:tr>
    </w:tbl>
    <w:p w14:paraId="043A2CFD" w14:textId="77777777" w:rsidR="00A2037E" w:rsidRPr="00EE5420" w:rsidRDefault="00A2037E" w:rsidP="005E6523">
      <w:pPr>
        <w:pStyle w:val="Heading6"/>
        <w:keepNext w:val="0"/>
        <w:widowControl w:val="0"/>
        <w:suppressAutoHyphens w:val="0"/>
        <w:rPr>
          <w:i w:val="0"/>
        </w:rPr>
      </w:pPr>
      <w:r w:rsidRPr="00EE5420">
        <w:rPr>
          <w:i w:val="0"/>
        </w:rPr>
        <w:t>Survivor</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250"/>
        <w:gridCol w:w="2700"/>
        <w:gridCol w:w="2160"/>
        <w:gridCol w:w="1710"/>
        <w:gridCol w:w="1350"/>
      </w:tblGrid>
      <w:tr w:rsidR="00E4511E" w:rsidRPr="00487F71" w14:paraId="73413DB5" w14:textId="77777777" w:rsidTr="00E55558">
        <w:tblPrEx>
          <w:tblCellMar>
            <w:top w:w="0" w:type="dxa"/>
            <w:bottom w:w="0" w:type="dxa"/>
          </w:tblCellMar>
        </w:tblPrEx>
        <w:tc>
          <w:tcPr>
            <w:tcW w:w="2250" w:type="dxa"/>
          </w:tcPr>
          <w:p w14:paraId="46DCA227" w14:textId="77777777" w:rsidR="00E4511E" w:rsidRPr="00487F71" w:rsidRDefault="00E4511E" w:rsidP="005E6523">
            <w:pPr>
              <w:widowControl w:val="0"/>
              <w:jc w:val="center"/>
              <w:rPr>
                <w:rFonts w:ascii="Arial" w:hAnsi="Arial"/>
                <w:b/>
                <w:sz w:val="20"/>
                <w:szCs w:val="20"/>
              </w:rPr>
            </w:pPr>
            <w:r w:rsidRPr="00487F71">
              <w:rPr>
                <w:rFonts w:ascii="Arial" w:hAnsi="Arial"/>
                <w:b/>
                <w:sz w:val="20"/>
                <w:szCs w:val="20"/>
              </w:rPr>
              <w:t>Employee Name</w:t>
            </w:r>
          </w:p>
        </w:tc>
        <w:tc>
          <w:tcPr>
            <w:tcW w:w="2700" w:type="dxa"/>
          </w:tcPr>
          <w:p w14:paraId="19458D82" w14:textId="77777777" w:rsidR="00E4511E" w:rsidRPr="00487F71" w:rsidRDefault="00E4511E" w:rsidP="005E6523">
            <w:pPr>
              <w:widowControl w:val="0"/>
              <w:jc w:val="center"/>
              <w:rPr>
                <w:rFonts w:ascii="Arial" w:hAnsi="Arial"/>
                <w:b/>
                <w:sz w:val="20"/>
                <w:szCs w:val="20"/>
              </w:rPr>
            </w:pPr>
            <w:r w:rsidRPr="00487F71">
              <w:rPr>
                <w:rFonts w:ascii="Arial" w:hAnsi="Arial"/>
                <w:b/>
                <w:sz w:val="20"/>
                <w:szCs w:val="20"/>
              </w:rPr>
              <w:t>Department</w:t>
            </w:r>
          </w:p>
        </w:tc>
        <w:tc>
          <w:tcPr>
            <w:tcW w:w="2160" w:type="dxa"/>
          </w:tcPr>
          <w:p w14:paraId="1C5277D0" w14:textId="77777777" w:rsidR="00E4511E" w:rsidRPr="00487F71" w:rsidRDefault="00E4511E" w:rsidP="005E6523">
            <w:pPr>
              <w:widowControl w:val="0"/>
              <w:jc w:val="center"/>
              <w:rPr>
                <w:rFonts w:ascii="Arial" w:hAnsi="Arial"/>
                <w:b/>
                <w:sz w:val="20"/>
                <w:szCs w:val="20"/>
              </w:rPr>
            </w:pPr>
            <w:r w:rsidRPr="00487F71">
              <w:rPr>
                <w:rFonts w:ascii="Arial" w:hAnsi="Arial"/>
                <w:b/>
                <w:sz w:val="20"/>
                <w:szCs w:val="20"/>
              </w:rPr>
              <w:t>Survivor Name</w:t>
            </w:r>
          </w:p>
        </w:tc>
        <w:tc>
          <w:tcPr>
            <w:tcW w:w="1710" w:type="dxa"/>
          </w:tcPr>
          <w:p w14:paraId="22CB3A42" w14:textId="77777777" w:rsidR="00E4511E" w:rsidRPr="00487F71" w:rsidRDefault="00E4511E" w:rsidP="005E6523">
            <w:pPr>
              <w:widowControl w:val="0"/>
              <w:jc w:val="center"/>
              <w:rPr>
                <w:rFonts w:ascii="Arial" w:hAnsi="Arial"/>
                <w:b/>
                <w:sz w:val="20"/>
                <w:szCs w:val="20"/>
              </w:rPr>
            </w:pPr>
            <w:r w:rsidRPr="00487F71">
              <w:rPr>
                <w:rFonts w:ascii="Arial" w:hAnsi="Arial"/>
                <w:b/>
                <w:sz w:val="20"/>
                <w:szCs w:val="20"/>
              </w:rPr>
              <w:t>Plan Membership</w:t>
            </w:r>
          </w:p>
        </w:tc>
        <w:tc>
          <w:tcPr>
            <w:tcW w:w="1350" w:type="dxa"/>
          </w:tcPr>
          <w:p w14:paraId="6986CBB1" w14:textId="77777777" w:rsidR="00E4511E" w:rsidRPr="00487F71" w:rsidRDefault="00E4511E" w:rsidP="005E6523">
            <w:pPr>
              <w:pStyle w:val="Heading2"/>
              <w:keepNext w:val="0"/>
              <w:widowControl w:val="0"/>
              <w:suppressAutoHyphens w:val="0"/>
              <w:jc w:val="center"/>
              <w:rPr>
                <w:i w:val="0"/>
                <w:u w:val="none"/>
              </w:rPr>
            </w:pPr>
            <w:r w:rsidRPr="00487F71">
              <w:rPr>
                <w:i w:val="0"/>
                <w:u w:val="none"/>
              </w:rPr>
              <w:t>Effective Date</w:t>
            </w:r>
          </w:p>
        </w:tc>
      </w:tr>
      <w:tr w:rsidR="00E4511E" w:rsidRPr="00487F71" w14:paraId="6A844084" w14:textId="77777777" w:rsidTr="00E55558">
        <w:tblPrEx>
          <w:tblCellMar>
            <w:top w:w="0" w:type="dxa"/>
            <w:bottom w:w="0" w:type="dxa"/>
          </w:tblCellMar>
        </w:tblPrEx>
        <w:tc>
          <w:tcPr>
            <w:tcW w:w="2250" w:type="dxa"/>
          </w:tcPr>
          <w:p w14:paraId="28E944FD" w14:textId="77777777" w:rsidR="00E4511E" w:rsidRPr="00487F71" w:rsidRDefault="00E4511E" w:rsidP="005E6523">
            <w:pPr>
              <w:widowControl w:val="0"/>
              <w:rPr>
                <w:rFonts w:ascii="Arial" w:hAnsi="Arial"/>
                <w:bCs/>
                <w:sz w:val="20"/>
                <w:szCs w:val="20"/>
              </w:rPr>
            </w:pPr>
            <w:r w:rsidRPr="00487F71">
              <w:rPr>
                <w:rFonts w:ascii="Arial" w:hAnsi="Arial"/>
                <w:bCs/>
                <w:sz w:val="20"/>
                <w:szCs w:val="20"/>
              </w:rPr>
              <w:t>Larry Slayden</w:t>
            </w:r>
          </w:p>
        </w:tc>
        <w:tc>
          <w:tcPr>
            <w:tcW w:w="2700" w:type="dxa"/>
          </w:tcPr>
          <w:p w14:paraId="180857AF" w14:textId="77777777" w:rsidR="00E4511E" w:rsidRPr="00487F71" w:rsidRDefault="00E4511E" w:rsidP="005E6523">
            <w:pPr>
              <w:widowControl w:val="0"/>
              <w:rPr>
                <w:rFonts w:ascii="Arial" w:hAnsi="Arial"/>
                <w:bCs/>
                <w:sz w:val="20"/>
                <w:szCs w:val="20"/>
              </w:rPr>
            </w:pPr>
            <w:r w:rsidRPr="00487F71">
              <w:rPr>
                <w:rFonts w:ascii="Arial" w:hAnsi="Arial"/>
                <w:bCs/>
                <w:sz w:val="20"/>
                <w:szCs w:val="20"/>
              </w:rPr>
              <w:t>Public Works</w:t>
            </w:r>
          </w:p>
        </w:tc>
        <w:tc>
          <w:tcPr>
            <w:tcW w:w="2160" w:type="dxa"/>
          </w:tcPr>
          <w:p w14:paraId="131889C7" w14:textId="77777777" w:rsidR="00E4511E" w:rsidRPr="00487F71" w:rsidRDefault="00E4511E" w:rsidP="005E6523">
            <w:pPr>
              <w:widowControl w:val="0"/>
              <w:ind w:right="-65"/>
              <w:rPr>
                <w:rFonts w:ascii="Arial" w:hAnsi="Arial"/>
                <w:bCs/>
                <w:sz w:val="20"/>
                <w:szCs w:val="20"/>
              </w:rPr>
            </w:pPr>
            <w:r w:rsidRPr="00487F71">
              <w:rPr>
                <w:rFonts w:ascii="Arial" w:hAnsi="Arial"/>
                <w:bCs/>
                <w:sz w:val="20"/>
                <w:szCs w:val="20"/>
              </w:rPr>
              <w:t>Thomas Slayden</w:t>
            </w:r>
          </w:p>
        </w:tc>
        <w:tc>
          <w:tcPr>
            <w:tcW w:w="1710" w:type="dxa"/>
          </w:tcPr>
          <w:p w14:paraId="2F6A496C" w14:textId="77777777" w:rsidR="00E4511E" w:rsidRPr="00487F71" w:rsidRDefault="00E4511E" w:rsidP="005E6523">
            <w:pPr>
              <w:widowControl w:val="0"/>
              <w:jc w:val="center"/>
              <w:rPr>
                <w:rFonts w:ascii="Arial" w:hAnsi="Arial"/>
                <w:bCs/>
                <w:sz w:val="20"/>
                <w:szCs w:val="20"/>
              </w:rPr>
            </w:pPr>
            <w:r w:rsidRPr="00487F71">
              <w:rPr>
                <w:rFonts w:ascii="Arial" w:hAnsi="Arial"/>
                <w:bCs/>
                <w:sz w:val="20"/>
                <w:szCs w:val="20"/>
              </w:rPr>
              <w:t>B</w:t>
            </w:r>
          </w:p>
        </w:tc>
        <w:tc>
          <w:tcPr>
            <w:tcW w:w="1350" w:type="dxa"/>
          </w:tcPr>
          <w:p w14:paraId="1B8F7B92" w14:textId="77777777" w:rsidR="00E4511E" w:rsidRPr="00487F71" w:rsidRDefault="00E4511E" w:rsidP="005E6523">
            <w:pPr>
              <w:widowControl w:val="0"/>
              <w:jc w:val="center"/>
              <w:rPr>
                <w:rFonts w:ascii="Arial" w:hAnsi="Arial"/>
                <w:bCs/>
                <w:sz w:val="20"/>
                <w:szCs w:val="20"/>
              </w:rPr>
            </w:pPr>
            <w:r w:rsidRPr="00487F71">
              <w:rPr>
                <w:rFonts w:ascii="Arial" w:hAnsi="Arial"/>
                <w:bCs/>
                <w:sz w:val="20"/>
                <w:szCs w:val="20"/>
              </w:rPr>
              <w:t>08/22/2013</w:t>
            </w:r>
          </w:p>
        </w:tc>
      </w:tr>
      <w:tr w:rsidR="00E4511E" w:rsidRPr="00487F71" w14:paraId="153B2A2A" w14:textId="77777777" w:rsidTr="00E55558">
        <w:tblPrEx>
          <w:tblCellMar>
            <w:top w:w="0" w:type="dxa"/>
            <w:bottom w:w="0" w:type="dxa"/>
          </w:tblCellMar>
        </w:tblPrEx>
        <w:tc>
          <w:tcPr>
            <w:tcW w:w="2250" w:type="dxa"/>
          </w:tcPr>
          <w:p w14:paraId="6EABF5CC" w14:textId="77777777" w:rsidR="00E4511E" w:rsidRPr="00487F71" w:rsidRDefault="00E4511E" w:rsidP="005E6523">
            <w:pPr>
              <w:widowControl w:val="0"/>
              <w:rPr>
                <w:rFonts w:ascii="Arial" w:hAnsi="Arial"/>
                <w:bCs/>
                <w:sz w:val="20"/>
                <w:szCs w:val="20"/>
              </w:rPr>
            </w:pPr>
            <w:r w:rsidRPr="00487F71">
              <w:rPr>
                <w:rFonts w:ascii="Arial" w:hAnsi="Arial"/>
                <w:bCs/>
                <w:sz w:val="20"/>
                <w:szCs w:val="20"/>
              </w:rPr>
              <w:t>Eleanor Bledsoe</w:t>
            </w:r>
          </w:p>
        </w:tc>
        <w:tc>
          <w:tcPr>
            <w:tcW w:w="2700" w:type="dxa"/>
          </w:tcPr>
          <w:p w14:paraId="560177E3" w14:textId="77777777" w:rsidR="00E4511E" w:rsidRPr="00487F71" w:rsidRDefault="00E4511E" w:rsidP="005E6523">
            <w:pPr>
              <w:widowControl w:val="0"/>
              <w:rPr>
                <w:rFonts w:ascii="Arial" w:hAnsi="Arial"/>
                <w:bCs/>
                <w:sz w:val="20"/>
                <w:szCs w:val="20"/>
              </w:rPr>
            </w:pPr>
            <w:r w:rsidRPr="00487F71">
              <w:rPr>
                <w:rFonts w:ascii="Arial" w:hAnsi="Arial"/>
                <w:bCs/>
                <w:sz w:val="20"/>
                <w:szCs w:val="20"/>
              </w:rPr>
              <w:t>MNPS</w:t>
            </w:r>
          </w:p>
        </w:tc>
        <w:tc>
          <w:tcPr>
            <w:tcW w:w="2160" w:type="dxa"/>
          </w:tcPr>
          <w:p w14:paraId="11612525" w14:textId="77777777" w:rsidR="00E4511E" w:rsidRPr="00487F71" w:rsidRDefault="00E4511E" w:rsidP="005E6523">
            <w:pPr>
              <w:widowControl w:val="0"/>
              <w:ind w:right="-65"/>
              <w:rPr>
                <w:rFonts w:ascii="Arial" w:hAnsi="Arial"/>
                <w:bCs/>
                <w:sz w:val="20"/>
                <w:szCs w:val="20"/>
              </w:rPr>
            </w:pPr>
            <w:r w:rsidRPr="00487F71">
              <w:rPr>
                <w:rFonts w:ascii="Arial" w:hAnsi="Arial"/>
                <w:bCs/>
                <w:sz w:val="20"/>
                <w:szCs w:val="20"/>
              </w:rPr>
              <w:t>James Bledsoe</w:t>
            </w:r>
          </w:p>
        </w:tc>
        <w:tc>
          <w:tcPr>
            <w:tcW w:w="1710" w:type="dxa"/>
          </w:tcPr>
          <w:p w14:paraId="56DAC293" w14:textId="77777777" w:rsidR="00E4511E" w:rsidRPr="00487F71" w:rsidRDefault="00E4511E" w:rsidP="005E6523">
            <w:pPr>
              <w:widowControl w:val="0"/>
              <w:jc w:val="center"/>
              <w:rPr>
                <w:rFonts w:ascii="Arial" w:hAnsi="Arial"/>
                <w:bCs/>
                <w:sz w:val="20"/>
                <w:szCs w:val="20"/>
              </w:rPr>
            </w:pPr>
            <w:r w:rsidRPr="00487F71">
              <w:rPr>
                <w:rFonts w:ascii="Arial" w:hAnsi="Arial"/>
                <w:bCs/>
                <w:sz w:val="20"/>
                <w:szCs w:val="20"/>
              </w:rPr>
              <w:t>B</w:t>
            </w:r>
          </w:p>
        </w:tc>
        <w:tc>
          <w:tcPr>
            <w:tcW w:w="1350" w:type="dxa"/>
          </w:tcPr>
          <w:p w14:paraId="21675BD8" w14:textId="77777777" w:rsidR="00E4511E" w:rsidRPr="00487F71" w:rsidRDefault="00E4511E" w:rsidP="005E6523">
            <w:pPr>
              <w:widowControl w:val="0"/>
              <w:jc w:val="center"/>
              <w:rPr>
                <w:rFonts w:ascii="Arial" w:hAnsi="Arial"/>
                <w:bCs/>
                <w:sz w:val="20"/>
                <w:szCs w:val="20"/>
              </w:rPr>
            </w:pPr>
            <w:r w:rsidRPr="00487F71">
              <w:rPr>
                <w:rFonts w:ascii="Arial" w:hAnsi="Arial"/>
                <w:bCs/>
                <w:sz w:val="20"/>
                <w:szCs w:val="20"/>
              </w:rPr>
              <w:t>08/28/2013</w:t>
            </w:r>
          </w:p>
        </w:tc>
      </w:tr>
      <w:tr w:rsidR="00E4511E" w:rsidRPr="00487F71" w14:paraId="50569CC4" w14:textId="77777777" w:rsidTr="00E55558">
        <w:tblPrEx>
          <w:tblCellMar>
            <w:top w:w="0" w:type="dxa"/>
            <w:bottom w:w="0" w:type="dxa"/>
          </w:tblCellMar>
        </w:tblPrEx>
        <w:tc>
          <w:tcPr>
            <w:tcW w:w="2250" w:type="dxa"/>
          </w:tcPr>
          <w:p w14:paraId="19CD45AE" w14:textId="77777777" w:rsidR="00E4511E" w:rsidRPr="00487F71" w:rsidRDefault="00E4511E" w:rsidP="005E6523">
            <w:pPr>
              <w:widowControl w:val="0"/>
              <w:rPr>
                <w:rFonts w:ascii="Arial" w:hAnsi="Arial"/>
                <w:bCs/>
                <w:sz w:val="20"/>
                <w:szCs w:val="20"/>
              </w:rPr>
            </w:pPr>
            <w:r w:rsidRPr="00487F71">
              <w:rPr>
                <w:rFonts w:ascii="Arial" w:hAnsi="Arial"/>
                <w:bCs/>
                <w:sz w:val="20"/>
                <w:szCs w:val="20"/>
              </w:rPr>
              <w:t>Bobby Mitchell</w:t>
            </w:r>
          </w:p>
        </w:tc>
        <w:tc>
          <w:tcPr>
            <w:tcW w:w="2700" w:type="dxa"/>
          </w:tcPr>
          <w:p w14:paraId="72F6F56E" w14:textId="77777777" w:rsidR="00E4511E" w:rsidRPr="00487F71" w:rsidRDefault="00E4511E" w:rsidP="005E6523">
            <w:pPr>
              <w:widowControl w:val="0"/>
              <w:rPr>
                <w:rFonts w:ascii="Arial" w:hAnsi="Arial"/>
                <w:bCs/>
                <w:sz w:val="20"/>
                <w:szCs w:val="20"/>
              </w:rPr>
            </w:pPr>
            <w:r w:rsidRPr="00487F71">
              <w:rPr>
                <w:rFonts w:ascii="Arial" w:hAnsi="Arial"/>
                <w:bCs/>
                <w:sz w:val="20"/>
                <w:szCs w:val="20"/>
              </w:rPr>
              <w:t>MNPS</w:t>
            </w:r>
          </w:p>
        </w:tc>
        <w:tc>
          <w:tcPr>
            <w:tcW w:w="2160" w:type="dxa"/>
          </w:tcPr>
          <w:p w14:paraId="07327945" w14:textId="77777777" w:rsidR="00E4511E" w:rsidRPr="00487F71" w:rsidRDefault="00E4511E" w:rsidP="005E6523">
            <w:pPr>
              <w:widowControl w:val="0"/>
              <w:ind w:right="-65"/>
              <w:rPr>
                <w:rFonts w:ascii="Arial" w:hAnsi="Arial"/>
                <w:bCs/>
                <w:sz w:val="20"/>
                <w:szCs w:val="20"/>
              </w:rPr>
            </w:pPr>
            <w:r w:rsidRPr="00487F71">
              <w:rPr>
                <w:rFonts w:ascii="Arial" w:hAnsi="Arial"/>
                <w:bCs/>
                <w:sz w:val="20"/>
                <w:szCs w:val="20"/>
              </w:rPr>
              <w:t>Patricia Mitchell</w:t>
            </w:r>
          </w:p>
        </w:tc>
        <w:tc>
          <w:tcPr>
            <w:tcW w:w="1710" w:type="dxa"/>
          </w:tcPr>
          <w:p w14:paraId="36630CBB" w14:textId="77777777" w:rsidR="00E4511E" w:rsidRPr="00487F71" w:rsidRDefault="00E4511E" w:rsidP="005E6523">
            <w:pPr>
              <w:widowControl w:val="0"/>
              <w:jc w:val="center"/>
              <w:rPr>
                <w:rFonts w:ascii="Arial" w:hAnsi="Arial"/>
                <w:bCs/>
                <w:sz w:val="20"/>
                <w:szCs w:val="20"/>
              </w:rPr>
            </w:pPr>
            <w:r w:rsidRPr="00487F71">
              <w:rPr>
                <w:rFonts w:ascii="Arial" w:hAnsi="Arial"/>
                <w:bCs/>
                <w:sz w:val="20"/>
                <w:szCs w:val="20"/>
              </w:rPr>
              <w:t>B</w:t>
            </w:r>
          </w:p>
        </w:tc>
        <w:tc>
          <w:tcPr>
            <w:tcW w:w="1350" w:type="dxa"/>
          </w:tcPr>
          <w:p w14:paraId="10EC3269" w14:textId="77777777" w:rsidR="00E4511E" w:rsidRPr="00487F71" w:rsidRDefault="00E4511E" w:rsidP="005E6523">
            <w:pPr>
              <w:widowControl w:val="0"/>
              <w:jc w:val="center"/>
              <w:rPr>
                <w:rFonts w:ascii="Arial" w:hAnsi="Arial"/>
                <w:bCs/>
                <w:sz w:val="20"/>
                <w:szCs w:val="20"/>
              </w:rPr>
            </w:pPr>
            <w:r w:rsidRPr="00487F71">
              <w:rPr>
                <w:rFonts w:ascii="Arial" w:hAnsi="Arial"/>
                <w:bCs/>
                <w:sz w:val="20"/>
                <w:szCs w:val="20"/>
              </w:rPr>
              <w:t>09/07/2013</w:t>
            </w:r>
          </w:p>
        </w:tc>
      </w:tr>
    </w:tbl>
    <w:p w14:paraId="25C8F501"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bCs/>
          <w:sz w:val="20"/>
        </w:rPr>
      </w:pPr>
    </w:p>
    <w:p w14:paraId="296BED20" w14:textId="77777777" w:rsidR="00365EA3" w:rsidRDefault="00365EA3">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bCs/>
          <w:sz w:val="20"/>
        </w:rPr>
      </w:pPr>
    </w:p>
    <w:p w14:paraId="2C749C39" w14:textId="77777777" w:rsidR="00A2037E" w:rsidRPr="00EE5420" w:rsidRDefault="00A2037E">
      <w:pPr>
        <w:pStyle w:val="Heading2"/>
        <w:jc w:val="center"/>
        <w:rPr>
          <w:i w:val="0"/>
          <w:sz w:val="24"/>
          <w:u w:val="none"/>
        </w:rPr>
      </w:pPr>
      <w:r w:rsidRPr="00EE5420">
        <w:rPr>
          <w:i w:val="0"/>
          <w:sz w:val="24"/>
        </w:rPr>
        <w:t>BENEFIT BOARD ITEMS</w:t>
      </w:r>
    </w:p>
    <w:p w14:paraId="109A0802"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p>
    <w:p w14:paraId="0031EB47" w14:textId="77777777" w:rsidR="00A2037E" w:rsidRDefault="00095FC1">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r>
        <w:rPr>
          <w:rFonts w:ascii="Arial" w:hAnsi="Arial"/>
          <w:sz w:val="20"/>
        </w:rPr>
        <w:t xml:space="preserve">The </w:t>
      </w:r>
      <w:r w:rsidR="00A2037E">
        <w:rPr>
          <w:rFonts w:ascii="Arial" w:hAnsi="Arial"/>
          <w:sz w:val="20"/>
        </w:rPr>
        <w:t>Human Resources</w:t>
      </w:r>
      <w:r>
        <w:rPr>
          <w:rFonts w:ascii="Arial" w:hAnsi="Arial"/>
          <w:sz w:val="20"/>
        </w:rPr>
        <w:t xml:space="preserve"> staff</w:t>
      </w:r>
      <w:r w:rsidR="00A2037E">
        <w:rPr>
          <w:rFonts w:ascii="Arial" w:hAnsi="Arial"/>
          <w:sz w:val="20"/>
        </w:rPr>
        <w:t xml:space="preserve"> submitted the following for the Board’s consideration and appropriate action:</w:t>
      </w:r>
    </w:p>
    <w:p w14:paraId="161BBF43" w14:textId="77777777" w:rsidR="00A2037E" w:rsidRPr="00871618"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cs="Arial"/>
          <w:sz w:val="20"/>
          <w:szCs w:val="20"/>
        </w:rPr>
      </w:pPr>
    </w:p>
    <w:p w14:paraId="41853739" w14:textId="77777777" w:rsidR="00D86790" w:rsidRDefault="00D86790" w:rsidP="00D86790">
      <w:pPr>
        <w:pStyle w:val="BodyText"/>
        <w:numPr>
          <w:ilvl w:val="0"/>
          <w:numId w:val="3"/>
        </w:numPr>
        <w:tabs>
          <w:tab w:val="left" w:pos="0"/>
          <w:tab w:val="left" w:pos="72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sidRPr="00871618">
        <w:rPr>
          <w:rFonts w:ascii="Arial" w:hAnsi="Arial" w:cs="Arial"/>
          <w:sz w:val="20"/>
          <w:szCs w:val="20"/>
        </w:rPr>
        <w:t>Actuarial study for Metro Code modifications regarding IOD leave changes.</w:t>
      </w:r>
    </w:p>
    <w:p w14:paraId="2EA44B4C" w14:textId="77777777" w:rsidR="003E2136" w:rsidRDefault="003E2136" w:rsidP="003E2136">
      <w:pPr>
        <w:pStyle w:val="BodyText"/>
        <w:tabs>
          <w:tab w:val="left" w:pos="0"/>
          <w:tab w:val="left" w:pos="720"/>
          <w:tab w:val="left" w:pos="2970"/>
          <w:tab w:val="left" w:pos="6120"/>
          <w:tab w:val="left" w:pos="8100"/>
          <w:tab w:val="left" w:pos="8640"/>
          <w:tab w:val="left" w:pos="9360"/>
          <w:tab w:val="left" w:pos="10080"/>
          <w:tab w:val="left" w:pos="10800"/>
        </w:tabs>
        <w:suppressAutoHyphens/>
        <w:spacing w:after="0"/>
        <w:jc w:val="both"/>
        <w:rPr>
          <w:rFonts w:ascii="Arial" w:hAnsi="Arial" w:cs="Arial"/>
          <w:sz w:val="20"/>
          <w:szCs w:val="20"/>
        </w:rPr>
      </w:pPr>
    </w:p>
    <w:p w14:paraId="6FE97A7F" w14:textId="77777777" w:rsidR="003E2136" w:rsidRPr="009340CD" w:rsidRDefault="003E2136" w:rsidP="009340CD">
      <w:pPr>
        <w:ind w:left="720"/>
        <w:jc w:val="both"/>
        <w:rPr>
          <w:rFonts w:ascii="Arial" w:hAnsi="Arial" w:cs="Arial"/>
          <w:sz w:val="20"/>
          <w:szCs w:val="20"/>
        </w:rPr>
      </w:pPr>
      <w:r w:rsidRPr="009340CD">
        <w:rPr>
          <w:rFonts w:ascii="Arial" w:hAnsi="Arial" w:cs="Arial"/>
          <w:sz w:val="20"/>
          <w:szCs w:val="20"/>
        </w:rPr>
        <w:t xml:space="preserve">Shannon Hall reported to the Board that </w:t>
      </w:r>
      <w:r w:rsidR="009340CD">
        <w:rPr>
          <w:rFonts w:ascii="Arial" w:hAnsi="Arial" w:cs="Arial"/>
          <w:sz w:val="20"/>
          <w:szCs w:val="20"/>
        </w:rPr>
        <w:t>a</w:t>
      </w:r>
      <w:r w:rsidRPr="009340CD">
        <w:rPr>
          <w:rFonts w:ascii="Arial" w:hAnsi="Arial" w:cs="Arial"/>
          <w:sz w:val="20"/>
          <w:szCs w:val="20"/>
        </w:rPr>
        <w:t xml:space="preserve">s  follow up to the September Board meeting, attached is the actuarial study for the legislation related to the recent IOD leave changes to ensure that the benefit provisions remain the same both before and after these IOD leave changes occur. </w:t>
      </w:r>
      <w:r w:rsidR="009340CD">
        <w:rPr>
          <w:rFonts w:ascii="Arial" w:hAnsi="Arial" w:cs="Arial"/>
          <w:sz w:val="20"/>
          <w:szCs w:val="20"/>
        </w:rPr>
        <w:t>She stated that t</w:t>
      </w:r>
      <w:r w:rsidRPr="009340CD">
        <w:rPr>
          <w:rFonts w:ascii="Arial" w:hAnsi="Arial" w:cs="Arial"/>
          <w:sz w:val="20"/>
          <w:szCs w:val="20"/>
        </w:rPr>
        <w:t>his study will be provided to the</w:t>
      </w:r>
      <w:r w:rsidR="009340CD">
        <w:rPr>
          <w:rFonts w:ascii="Arial" w:hAnsi="Arial" w:cs="Arial"/>
          <w:sz w:val="20"/>
          <w:szCs w:val="20"/>
        </w:rPr>
        <w:t xml:space="preserve"> Metro Council for their review and there is no action needed.</w:t>
      </w:r>
    </w:p>
    <w:p w14:paraId="6B0D5CCF" w14:textId="77777777" w:rsidR="003E2136" w:rsidRPr="00871618" w:rsidRDefault="003E2136" w:rsidP="003E2136">
      <w:pPr>
        <w:pStyle w:val="BodyText"/>
        <w:tabs>
          <w:tab w:val="left" w:pos="0"/>
          <w:tab w:val="left" w:pos="720"/>
          <w:tab w:val="left" w:pos="2970"/>
          <w:tab w:val="left" w:pos="6120"/>
          <w:tab w:val="left" w:pos="8100"/>
          <w:tab w:val="left" w:pos="8640"/>
          <w:tab w:val="left" w:pos="9360"/>
          <w:tab w:val="left" w:pos="10080"/>
          <w:tab w:val="left" w:pos="10800"/>
        </w:tabs>
        <w:suppressAutoHyphens/>
        <w:spacing w:after="0"/>
        <w:jc w:val="both"/>
        <w:rPr>
          <w:rFonts w:ascii="Arial" w:hAnsi="Arial" w:cs="Arial"/>
          <w:sz w:val="20"/>
          <w:szCs w:val="20"/>
        </w:rPr>
      </w:pPr>
    </w:p>
    <w:p w14:paraId="7AAE6902" w14:textId="77777777" w:rsidR="00D86790" w:rsidRDefault="00D86790" w:rsidP="00D86790">
      <w:pPr>
        <w:pStyle w:val="BodyText"/>
        <w:numPr>
          <w:ilvl w:val="0"/>
          <w:numId w:val="3"/>
        </w:numPr>
        <w:tabs>
          <w:tab w:val="left" w:pos="0"/>
          <w:tab w:val="left" w:pos="72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sidRPr="00871618">
        <w:rPr>
          <w:rFonts w:ascii="Arial" w:hAnsi="Arial" w:cs="Arial"/>
          <w:sz w:val="20"/>
          <w:szCs w:val="20"/>
        </w:rPr>
        <w:t>Pension Committee report.</w:t>
      </w:r>
    </w:p>
    <w:p w14:paraId="0FFF5CA7" w14:textId="77777777" w:rsidR="003E2136" w:rsidRDefault="003E2136" w:rsidP="003E2136">
      <w:pPr>
        <w:pStyle w:val="BodyText"/>
        <w:tabs>
          <w:tab w:val="left" w:pos="0"/>
          <w:tab w:val="left" w:pos="720"/>
          <w:tab w:val="left" w:pos="2970"/>
          <w:tab w:val="left" w:pos="6120"/>
          <w:tab w:val="left" w:pos="8100"/>
          <w:tab w:val="left" w:pos="8640"/>
          <w:tab w:val="left" w:pos="9360"/>
          <w:tab w:val="left" w:pos="10080"/>
          <w:tab w:val="left" w:pos="10800"/>
        </w:tabs>
        <w:suppressAutoHyphens/>
        <w:spacing w:after="0"/>
        <w:ind w:left="720"/>
        <w:jc w:val="both"/>
        <w:rPr>
          <w:rFonts w:ascii="Arial" w:hAnsi="Arial" w:cs="Arial"/>
          <w:sz w:val="20"/>
          <w:szCs w:val="20"/>
        </w:rPr>
      </w:pPr>
    </w:p>
    <w:p w14:paraId="52922DEF" w14:textId="77777777" w:rsidR="003E2136" w:rsidRPr="009340CD" w:rsidRDefault="003E2136" w:rsidP="009340CD">
      <w:pPr>
        <w:ind w:left="720"/>
        <w:jc w:val="both"/>
        <w:rPr>
          <w:rFonts w:ascii="Arial" w:hAnsi="Arial" w:cs="Arial"/>
          <w:sz w:val="20"/>
          <w:szCs w:val="20"/>
        </w:rPr>
      </w:pPr>
      <w:r w:rsidRPr="009340CD">
        <w:rPr>
          <w:rFonts w:ascii="Arial" w:hAnsi="Arial" w:cs="Arial"/>
          <w:sz w:val="20"/>
          <w:szCs w:val="20"/>
        </w:rPr>
        <w:t xml:space="preserve">Shannon Hall reported to the Board that the Pension Committee met on Friday, September 6, 2013 to discuss and provide feedback on information provided for disability pension items before the Board. </w:t>
      </w:r>
      <w:r w:rsidR="009340CD">
        <w:rPr>
          <w:rFonts w:ascii="Arial" w:hAnsi="Arial" w:cs="Arial"/>
          <w:sz w:val="20"/>
          <w:szCs w:val="20"/>
        </w:rPr>
        <w:t>She stated the</w:t>
      </w:r>
      <w:r w:rsidRPr="009340CD">
        <w:rPr>
          <w:rFonts w:ascii="Arial" w:hAnsi="Arial" w:cs="Arial"/>
          <w:sz w:val="20"/>
          <w:szCs w:val="20"/>
        </w:rPr>
        <w:t xml:space="preserve"> minutes from this meeting are attached for appro</w:t>
      </w:r>
      <w:r w:rsidR="009340CD">
        <w:rPr>
          <w:rFonts w:ascii="Arial" w:hAnsi="Arial" w:cs="Arial"/>
          <w:sz w:val="20"/>
          <w:szCs w:val="20"/>
        </w:rPr>
        <w:t>val and t</w:t>
      </w:r>
      <w:r w:rsidRPr="009340CD">
        <w:rPr>
          <w:rFonts w:ascii="Arial" w:hAnsi="Arial" w:cs="Arial"/>
          <w:sz w:val="20"/>
          <w:szCs w:val="20"/>
        </w:rPr>
        <w:t xml:space="preserve">here is no action necessary at this time. </w:t>
      </w:r>
      <w:r w:rsidR="009340CD">
        <w:rPr>
          <w:rFonts w:ascii="Arial" w:hAnsi="Arial" w:cs="Arial"/>
          <w:sz w:val="20"/>
          <w:szCs w:val="20"/>
        </w:rPr>
        <w:t>She stated that t</w:t>
      </w:r>
      <w:r w:rsidRPr="009340CD">
        <w:rPr>
          <w:rFonts w:ascii="Arial" w:hAnsi="Arial" w:cs="Arial"/>
          <w:sz w:val="20"/>
          <w:szCs w:val="20"/>
        </w:rPr>
        <w:t xml:space="preserve">he appropriate parties are incorporating and providing the requested information for disability pension items as outlined in the </w:t>
      </w:r>
      <w:r w:rsidR="009340CD">
        <w:rPr>
          <w:rFonts w:ascii="Arial" w:hAnsi="Arial" w:cs="Arial"/>
          <w:sz w:val="20"/>
          <w:szCs w:val="20"/>
        </w:rPr>
        <w:t>C</w:t>
      </w:r>
      <w:r w:rsidRPr="009340CD">
        <w:rPr>
          <w:rFonts w:ascii="Arial" w:hAnsi="Arial" w:cs="Arial"/>
          <w:sz w:val="20"/>
          <w:szCs w:val="20"/>
        </w:rPr>
        <w:t>ommittee minutes.</w:t>
      </w:r>
    </w:p>
    <w:p w14:paraId="4CF91DAA" w14:textId="77777777" w:rsidR="003E2136" w:rsidRDefault="003E2136" w:rsidP="009340CD">
      <w:pPr>
        <w:pStyle w:val="BodyText"/>
        <w:tabs>
          <w:tab w:val="left" w:pos="0"/>
          <w:tab w:val="left" w:pos="720"/>
          <w:tab w:val="left" w:pos="2970"/>
          <w:tab w:val="left" w:pos="6120"/>
          <w:tab w:val="left" w:pos="8100"/>
          <w:tab w:val="left" w:pos="8640"/>
          <w:tab w:val="left" w:pos="9360"/>
          <w:tab w:val="left" w:pos="10080"/>
          <w:tab w:val="left" w:pos="10800"/>
        </w:tabs>
        <w:suppressAutoHyphens/>
        <w:spacing w:after="0"/>
        <w:jc w:val="both"/>
        <w:rPr>
          <w:rFonts w:ascii="Arial" w:hAnsi="Arial" w:cs="Arial"/>
          <w:sz w:val="20"/>
          <w:szCs w:val="20"/>
        </w:rPr>
      </w:pPr>
    </w:p>
    <w:p w14:paraId="0BF3D58F" w14:textId="77777777" w:rsidR="00365EA3" w:rsidRDefault="009340CD" w:rsidP="009340CD">
      <w:pPr>
        <w:suppressAutoHyphens/>
        <w:ind w:left="720"/>
        <w:jc w:val="both"/>
        <w:rPr>
          <w:rFonts w:ascii="Arial" w:hAnsi="Arial"/>
          <w:bCs/>
          <w:sz w:val="20"/>
        </w:rPr>
      </w:pPr>
      <w:r>
        <w:rPr>
          <w:rFonts w:ascii="Arial" w:hAnsi="Arial" w:cs="Arial"/>
          <w:sz w:val="20"/>
          <w:szCs w:val="20"/>
        </w:rPr>
        <w:t xml:space="preserve">Pension Committee Vice-Chair Todd Henry </w:t>
      </w:r>
      <w:r>
        <w:rPr>
          <w:rFonts w:ascii="Arial" w:hAnsi="Arial"/>
          <w:sz w:val="20"/>
          <w:szCs w:val="20"/>
        </w:rPr>
        <w:t>asked if there were a</w:t>
      </w:r>
      <w:r>
        <w:rPr>
          <w:rFonts w:ascii="Arial" w:hAnsi="Arial"/>
          <w:sz w:val="20"/>
        </w:rPr>
        <w:t xml:space="preserve">ny amendments, corrections or questions of the minutes from the September 6, 2013 Pension Committee meeting. </w:t>
      </w:r>
      <w:r>
        <w:rPr>
          <w:rFonts w:ascii="Arial" w:hAnsi="Arial"/>
          <w:bCs/>
          <w:sz w:val="20"/>
        </w:rPr>
        <w:t xml:space="preserve">With no additional </w:t>
      </w:r>
    </w:p>
    <w:p w14:paraId="2454776A" w14:textId="77777777" w:rsidR="00365EA3" w:rsidRDefault="00365EA3" w:rsidP="009340CD">
      <w:pPr>
        <w:suppressAutoHyphens/>
        <w:ind w:left="720"/>
        <w:jc w:val="both"/>
        <w:rPr>
          <w:rFonts w:ascii="Arial" w:hAnsi="Arial"/>
          <w:bCs/>
          <w:sz w:val="20"/>
        </w:rPr>
      </w:pPr>
    </w:p>
    <w:p w14:paraId="5775D447" w14:textId="77777777" w:rsidR="00365EA3" w:rsidRDefault="00365EA3" w:rsidP="00DA0412">
      <w:pPr>
        <w:numPr>
          <w:ilvl w:val="0"/>
          <w:numId w:val="4"/>
        </w:numPr>
        <w:suppressAutoHyphens/>
        <w:ind w:hanging="720"/>
        <w:jc w:val="both"/>
        <w:rPr>
          <w:rFonts w:ascii="Arial" w:hAnsi="Arial"/>
          <w:bCs/>
          <w:sz w:val="20"/>
        </w:rPr>
      </w:pPr>
      <w:r>
        <w:rPr>
          <w:rFonts w:ascii="Arial" w:hAnsi="Arial"/>
          <w:bCs/>
          <w:sz w:val="20"/>
        </w:rPr>
        <w:lastRenderedPageBreak/>
        <w:t>Pension Committee report. (continued)</w:t>
      </w:r>
    </w:p>
    <w:p w14:paraId="5E5D9F87" w14:textId="77777777" w:rsidR="00365EA3" w:rsidRDefault="00365EA3" w:rsidP="009340CD">
      <w:pPr>
        <w:suppressAutoHyphens/>
        <w:ind w:left="720"/>
        <w:jc w:val="both"/>
        <w:rPr>
          <w:rFonts w:ascii="Arial" w:hAnsi="Arial"/>
          <w:bCs/>
          <w:sz w:val="20"/>
        </w:rPr>
      </w:pPr>
    </w:p>
    <w:p w14:paraId="48BDE1EC" w14:textId="77777777" w:rsidR="009340CD" w:rsidRDefault="009340CD" w:rsidP="009340CD">
      <w:pPr>
        <w:suppressAutoHyphens/>
        <w:ind w:left="720"/>
        <w:jc w:val="both"/>
        <w:rPr>
          <w:rFonts w:ascii="Arial" w:hAnsi="Arial"/>
          <w:sz w:val="20"/>
        </w:rPr>
      </w:pPr>
      <w:r>
        <w:rPr>
          <w:rFonts w:ascii="Arial" w:hAnsi="Arial"/>
          <w:bCs/>
          <w:sz w:val="20"/>
        </w:rPr>
        <w:t>corrections, n</w:t>
      </w:r>
      <w:r>
        <w:rPr>
          <w:rFonts w:ascii="Arial" w:hAnsi="Arial"/>
          <w:iCs/>
          <w:sz w:val="20"/>
        </w:rPr>
        <w:t>othing further was noted and B.R. Hall moved for approval.  Stephanie Bailey seconded and the Board approved the minutes without objection.</w:t>
      </w:r>
      <w:r>
        <w:rPr>
          <w:rFonts w:ascii="Arial" w:hAnsi="Arial"/>
          <w:sz w:val="20"/>
        </w:rPr>
        <w:t xml:space="preserve"> </w:t>
      </w:r>
    </w:p>
    <w:p w14:paraId="3790F972" w14:textId="77777777" w:rsidR="003E2136" w:rsidRPr="00871618" w:rsidRDefault="003E2136" w:rsidP="003E2136">
      <w:pPr>
        <w:pStyle w:val="BodyText"/>
        <w:tabs>
          <w:tab w:val="left" w:pos="0"/>
          <w:tab w:val="left" w:pos="720"/>
          <w:tab w:val="left" w:pos="2970"/>
          <w:tab w:val="left" w:pos="6120"/>
          <w:tab w:val="left" w:pos="8100"/>
          <w:tab w:val="left" w:pos="8640"/>
          <w:tab w:val="left" w:pos="9360"/>
          <w:tab w:val="left" w:pos="10080"/>
          <w:tab w:val="left" w:pos="10800"/>
        </w:tabs>
        <w:suppressAutoHyphens/>
        <w:spacing w:after="0"/>
        <w:ind w:left="720"/>
        <w:jc w:val="both"/>
        <w:rPr>
          <w:rFonts w:ascii="Arial" w:hAnsi="Arial" w:cs="Arial"/>
          <w:sz w:val="20"/>
          <w:szCs w:val="20"/>
        </w:rPr>
      </w:pPr>
    </w:p>
    <w:p w14:paraId="4FBE54AB" w14:textId="77777777" w:rsidR="00D86790" w:rsidRPr="00871618" w:rsidRDefault="00D86790" w:rsidP="00DA0412">
      <w:pPr>
        <w:numPr>
          <w:ilvl w:val="0"/>
          <w:numId w:val="4"/>
        </w:numPr>
        <w:tabs>
          <w:tab w:val="left" w:pos="720"/>
        </w:tabs>
        <w:ind w:hanging="720"/>
        <w:jc w:val="both"/>
        <w:rPr>
          <w:rFonts w:ascii="Arial" w:hAnsi="Arial" w:cs="Arial"/>
          <w:sz w:val="20"/>
          <w:szCs w:val="20"/>
        </w:rPr>
      </w:pPr>
      <w:r w:rsidRPr="00871618">
        <w:rPr>
          <w:rFonts w:ascii="Arial" w:hAnsi="Arial" w:cs="Arial"/>
          <w:sz w:val="20"/>
          <w:szCs w:val="20"/>
        </w:rPr>
        <w:t>Correspondence:</w:t>
      </w:r>
    </w:p>
    <w:p w14:paraId="53C2FE2F" w14:textId="77777777" w:rsidR="00D86790" w:rsidRPr="00871618" w:rsidRDefault="00D86790" w:rsidP="00D86790">
      <w:pPr>
        <w:tabs>
          <w:tab w:val="num" w:pos="1440"/>
        </w:tabs>
        <w:jc w:val="both"/>
        <w:rPr>
          <w:rFonts w:ascii="Arial" w:hAnsi="Arial" w:cs="Arial"/>
          <w:sz w:val="20"/>
          <w:szCs w:val="20"/>
        </w:rPr>
      </w:pPr>
    </w:p>
    <w:p w14:paraId="7A9E37A6" w14:textId="77777777" w:rsidR="00D86790" w:rsidRPr="00871618" w:rsidRDefault="00D86790" w:rsidP="00D86790">
      <w:pPr>
        <w:numPr>
          <w:ilvl w:val="0"/>
          <w:numId w:val="2"/>
        </w:numPr>
        <w:tabs>
          <w:tab w:val="clear" w:pos="720"/>
          <w:tab w:val="num" w:pos="1080"/>
        </w:tabs>
        <w:ind w:firstLine="0"/>
        <w:jc w:val="both"/>
        <w:rPr>
          <w:rFonts w:ascii="Arial" w:hAnsi="Arial" w:cs="Arial"/>
          <w:sz w:val="20"/>
          <w:szCs w:val="20"/>
        </w:rPr>
      </w:pPr>
      <w:r w:rsidRPr="00871618">
        <w:rPr>
          <w:rFonts w:ascii="Arial" w:hAnsi="Arial" w:cs="Arial"/>
          <w:sz w:val="20"/>
          <w:szCs w:val="20"/>
        </w:rPr>
        <w:t>Utilization report from Blue Cross Blue Shield.</w:t>
      </w:r>
    </w:p>
    <w:p w14:paraId="22C9CEB2" w14:textId="77777777" w:rsidR="00D86790" w:rsidRPr="00871618" w:rsidRDefault="00D86790" w:rsidP="00D86790">
      <w:pPr>
        <w:numPr>
          <w:ilvl w:val="0"/>
          <w:numId w:val="2"/>
        </w:numPr>
        <w:tabs>
          <w:tab w:val="clear" w:pos="720"/>
          <w:tab w:val="num" w:pos="1080"/>
        </w:tabs>
        <w:ind w:firstLine="0"/>
        <w:jc w:val="both"/>
        <w:rPr>
          <w:rFonts w:ascii="Arial" w:hAnsi="Arial" w:cs="Arial"/>
          <w:sz w:val="20"/>
          <w:szCs w:val="20"/>
        </w:rPr>
      </w:pPr>
      <w:r w:rsidRPr="00871618">
        <w:rPr>
          <w:rFonts w:ascii="Arial" w:hAnsi="Arial" w:cs="Arial"/>
          <w:sz w:val="20"/>
          <w:szCs w:val="20"/>
        </w:rPr>
        <w:t>Utilization report from CIGNA.</w:t>
      </w:r>
    </w:p>
    <w:p w14:paraId="330B5204" w14:textId="77777777" w:rsidR="00D86790" w:rsidRPr="00871618" w:rsidRDefault="00D86790" w:rsidP="00D86790">
      <w:pPr>
        <w:numPr>
          <w:ilvl w:val="0"/>
          <w:numId w:val="2"/>
        </w:numPr>
        <w:tabs>
          <w:tab w:val="clear" w:pos="720"/>
          <w:tab w:val="left" w:pos="1080"/>
        </w:tabs>
        <w:ind w:left="0" w:firstLine="720"/>
        <w:jc w:val="both"/>
        <w:rPr>
          <w:rFonts w:ascii="Arial" w:hAnsi="Arial" w:cs="Arial"/>
          <w:sz w:val="20"/>
          <w:szCs w:val="20"/>
        </w:rPr>
      </w:pPr>
      <w:r w:rsidRPr="00871618">
        <w:rPr>
          <w:rFonts w:ascii="Arial" w:hAnsi="Arial" w:cs="Arial"/>
          <w:sz w:val="20"/>
          <w:szCs w:val="20"/>
        </w:rPr>
        <w:t>Utilization report from Alternative Service Concepts. (reported quarterly)</w:t>
      </w:r>
    </w:p>
    <w:p w14:paraId="545624A4" w14:textId="77777777" w:rsidR="00D86790" w:rsidRPr="00871618" w:rsidRDefault="00D86790" w:rsidP="00D86790">
      <w:pPr>
        <w:numPr>
          <w:ilvl w:val="0"/>
          <w:numId w:val="2"/>
        </w:numPr>
        <w:tabs>
          <w:tab w:val="clear" w:pos="720"/>
          <w:tab w:val="left" w:pos="1080"/>
        </w:tabs>
        <w:ind w:left="0" w:firstLine="720"/>
        <w:jc w:val="both"/>
        <w:rPr>
          <w:rFonts w:ascii="Arial" w:hAnsi="Arial" w:cs="Arial"/>
          <w:sz w:val="20"/>
          <w:szCs w:val="20"/>
        </w:rPr>
      </w:pPr>
      <w:r w:rsidRPr="00871618">
        <w:rPr>
          <w:rFonts w:ascii="Arial" w:hAnsi="Arial" w:cs="Arial"/>
          <w:sz w:val="20"/>
          <w:szCs w:val="20"/>
        </w:rPr>
        <w:t>Blue Cross Blue Shield of Tennessee specialty pharmacy network.</w:t>
      </w:r>
    </w:p>
    <w:p w14:paraId="07C88278" w14:textId="77777777" w:rsidR="00D86790" w:rsidRDefault="00D86790" w:rsidP="00D86790">
      <w:pPr>
        <w:ind w:left="1440" w:hanging="1440"/>
        <w:jc w:val="both"/>
        <w:rPr>
          <w:rFonts w:ascii="Arial" w:hAnsi="Arial" w:cs="Arial"/>
          <w:sz w:val="20"/>
          <w:szCs w:val="20"/>
        </w:rPr>
      </w:pPr>
    </w:p>
    <w:p w14:paraId="3241F5BC" w14:textId="77777777" w:rsidR="00111888" w:rsidRDefault="00111888" w:rsidP="00D86790">
      <w:pPr>
        <w:ind w:left="1440" w:hanging="1440"/>
        <w:jc w:val="both"/>
        <w:rPr>
          <w:rFonts w:ascii="Arial" w:hAnsi="Arial" w:cs="Arial"/>
          <w:sz w:val="20"/>
          <w:szCs w:val="20"/>
        </w:rPr>
      </w:pPr>
      <w:r>
        <w:rPr>
          <w:rFonts w:ascii="Arial" w:hAnsi="Arial" w:cs="Arial"/>
          <w:sz w:val="20"/>
          <w:szCs w:val="20"/>
        </w:rPr>
        <w:t>Items 3.-a. through 3.-d. were for information only and no action was required.</w:t>
      </w:r>
    </w:p>
    <w:p w14:paraId="277CF35B" w14:textId="77777777" w:rsidR="00111888" w:rsidRDefault="00111888" w:rsidP="00D86790">
      <w:pPr>
        <w:ind w:left="1440" w:hanging="1440"/>
        <w:jc w:val="both"/>
        <w:rPr>
          <w:rFonts w:ascii="Arial" w:hAnsi="Arial" w:cs="Arial"/>
          <w:sz w:val="20"/>
          <w:szCs w:val="20"/>
        </w:rPr>
      </w:pPr>
    </w:p>
    <w:p w14:paraId="7F90BD86" w14:textId="77777777" w:rsidR="00111888" w:rsidRDefault="00111888" w:rsidP="00D86790">
      <w:pPr>
        <w:ind w:left="1440" w:hanging="1440"/>
        <w:jc w:val="both"/>
        <w:rPr>
          <w:rFonts w:ascii="Arial" w:hAnsi="Arial" w:cs="Arial"/>
          <w:sz w:val="20"/>
          <w:szCs w:val="20"/>
        </w:rPr>
      </w:pPr>
      <w:r>
        <w:rPr>
          <w:rFonts w:ascii="Arial" w:hAnsi="Arial" w:cs="Arial"/>
          <w:sz w:val="20"/>
          <w:szCs w:val="20"/>
        </w:rPr>
        <w:t>Shannon Hall made note of item 3.-d.</w:t>
      </w:r>
    </w:p>
    <w:p w14:paraId="6EC3CB37" w14:textId="77777777" w:rsidR="00111888" w:rsidRPr="00871618" w:rsidRDefault="00111888" w:rsidP="00D86790">
      <w:pPr>
        <w:ind w:left="1440" w:hanging="1440"/>
        <w:jc w:val="both"/>
        <w:rPr>
          <w:rFonts w:ascii="Arial" w:hAnsi="Arial" w:cs="Arial"/>
          <w:sz w:val="20"/>
          <w:szCs w:val="20"/>
        </w:rPr>
      </w:pPr>
    </w:p>
    <w:p w14:paraId="685801D4" w14:textId="77777777" w:rsidR="00D86790" w:rsidRPr="00871618" w:rsidRDefault="00D86790" w:rsidP="00DA0412">
      <w:pPr>
        <w:numPr>
          <w:ilvl w:val="0"/>
          <w:numId w:val="4"/>
        </w:numPr>
        <w:ind w:hanging="720"/>
        <w:jc w:val="both"/>
        <w:rPr>
          <w:rFonts w:ascii="Arial" w:hAnsi="Arial" w:cs="Arial"/>
          <w:sz w:val="20"/>
          <w:szCs w:val="20"/>
          <w:u w:val="single"/>
        </w:rPr>
      </w:pPr>
      <w:r w:rsidRPr="00871618">
        <w:rPr>
          <w:rFonts w:ascii="Arial" w:hAnsi="Arial" w:cs="Arial"/>
          <w:sz w:val="20"/>
          <w:szCs w:val="20"/>
        </w:rPr>
        <w:t>Reports for your information:</w:t>
      </w:r>
    </w:p>
    <w:p w14:paraId="134AFDCE" w14:textId="77777777" w:rsidR="00D86790" w:rsidRPr="00871618" w:rsidRDefault="00D86790" w:rsidP="00D86790">
      <w:pPr>
        <w:tabs>
          <w:tab w:val="left" w:pos="720"/>
        </w:tabs>
        <w:rPr>
          <w:rFonts w:ascii="Arial" w:hAnsi="Arial" w:cs="Arial"/>
          <w:bCs/>
          <w:sz w:val="20"/>
          <w:szCs w:val="20"/>
        </w:rPr>
      </w:pPr>
    </w:p>
    <w:p w14:paraId="3EF78EDE" w14:textId="77777777" w:rsidR="00D86790" w:rsidRPr="00871618" w:rsidRDefault="00D86790" w:rsidP="00D86790">
      <w:pPr>
        <w:numPr>
          <w:ilvl w:val="0"/>
          <w:numId w:val="1"/>
        </w:numPr>
        <w:tabs>
          <w:tab w:val="left" w:pos="720"/>
          <w:tab w:val="left" w:pos="1080"/>
        </w:tabs>
        <w:ind w:firstLine="0"/>
        <w:jc w:val="both"/>
        <w:rPr>
          <w:rFonts w:ascii="Arial" w:hAnsi="Arial" w:cs="Arial"/>
          <w:sz w:val="20"/>
          <w:szCs w:val="20"/>
        </w:rPr>
      </w:pPr>
      <w:r w:rsidRPr="00871618">
        <w:rPr>
          <w:rFonts w:ascii="Arial" w:hAnsi="Arial" w:cs="Arial"/>
          <w:sz w:val="20"/>
          <w:szCs w:val="20"/>
        </w:rPr>
        <w:t>Return to work. (none to report)</w:t>
      </w:r>
    </w:p>
    <w:p w14:paraId="3A30BBFB" w14:textId="77777777" w:rsidR="00D86790" w:rsidRPr="00871618" w:rsidRDefault="00D86790" w:rsidP="00D86790">
      <w:pPr>
        <w:numPr>
          <w:ilvl w:val="0"/>
          <w:numId w:val="1"/>
        </w:numPr>
        <w:tabs>
          <w:tab w:val="left" w:pos="720"/>
          <w:tab w:val="left" w:pos="1080"/>
        </w:tabs>
        <w:ind w:firstLine="0"/>
        <w:jc w:val="both"/>
        <w:rPr>
          <w:rFonts w:ascii="Arial" w:hAnsi="Arial" w:cs="Arial"/>
          <w:sz w:val="20"/>
          <w:szCs w:val="20"/>
        </w:rPr>
      </w:pPr>
      <w:r w:rsidRPr="00871618">
        <w:rPr>
          <w:rFonts w:ascii="Arial" w:hAnsi="Arial" w:cs="Arial"/>
          <w:sz w:val="20"/>
          <w:szCs w:val="20"/>
        </w:rPr>
        <w:t>Social Security approvals.</w:t>
      </w:r>
    </w:p>
    <w:p w14:paraId="7AA86425" w14:textId="77777777" w:rsidR="00D86790" w:rsidRPr="00871618" w:rsidRDefault="00D86790" w:rsidP="00D86790">
      <w:pPr>
        <w:numPr>
          <w:ilvl w:val="0"/>
          <w:numId w:val="1"/>
        </w:numPr>
        <w:tabs>
          <w:tab w:val="left" w:pos="720"/>
          <w:tab w:val="left" w:pos="1080"/>
        </w:tabs>
        <w:ind w:firstLine="0"/>
        <w:jc w:val="both"/>
        <w:rPr>
          <w:rFonts w:ascii="Arial" w:hAnsi="Arial" w:cs="Arial"/>
          <w:sz w:val="20"/>
          <w:szCs w:val="20"/>
        </w:rPr>
      </w:pPr>
      <w:r w:rsidRPr="00871618">
        <w:rPr>
          <w:rFonts w:ascii="Arial" w:hAnsi="Arial" w:cs="Arial"/>
          <w:sz w:val="20"/>
          <w:szCs w:val="20"/>
        </w:rPr>
        <w:t>Refund of pension contributions.(none to report)</w:t>
      </w:r>
    </w:p>
    <w:p w14:paraId="2916E916" w14:textId="77777777" w:rsidR="00D86790" w:rsidRPr="00871618" w:rsidRDefault="00D86790" w:rsidP="00D86790">
      <w:pPr>
        <w:numPr>
          <w:ilvl w:val="0"/>
          <w:numId w:val="1"/>
        </w:numPr>
        <w:tabs>
          <w:tab w:val="left" w:pos="720"/>
          <w:tab w:val="left" w:pos="1080"/>
        </w:tabs>
        <w:ind w:firstLine="0"/>
        <w:jc w:val="both"/>
        <w:rPr>
          <w:rFonts w:ascii="Arial" w:hAnsi="Arial" w:cs="Arial"/>
          <w:sz w:val="20"/>
          <w:szCs w:val="20"/>
        </w:rPr>
      </w:pPr>
      <w:r w:rsidRPr="00871618">
        <w:rPr>
          <w:rFonts w:ascii="Arial" w:hAnsi="Arial" w:cs="Arial"/>
          <w:sz w:val="20"/>
          <w:szCs w:val="20"/>
        </w:rPr>
        <w:t>Repayment of pension contributions.</w:t>
      </w:r>
    </w:p>
    <w:p w14:paraId="6EF8BE64" w14:textId="77777777" w:rsidR="00D86790" w:rsidRPr="00871618" w:rsidRDefault="00D86790" w:rsidP="00D86790">
      <w:pPr>
        <w:numPr>
          <w:ilvl w:val="0"/>
          <w:numId w:val="1"/>
        </w:numPr>
        <w:tabs>
          <w:tab w:val="left" w:pos="720"/>
          <w:tab w:val="left" w:pos="1080"/>
        </w:tabs>
        <w:ind w:firstLine="0"/>
        <w:jc w:val="both"/>
        <w:rPr>
          <w:rFonts w:ascii="Arial" w:hAnsi="Arial" w:cs="Arial"/>
          <w:sz w:val="20"/>
          <w:szCs w:val="20"/>
        </w:rPr>
      </w:pPr>
      <w:r w:rsidRPr="00871618">
        <w:rPr>
          <w:rFonts w:ascii="Arial" w:hAnsi="Arial" w:cs="Arial"/>
          <w:sz w:val="20"/>
          <w:szCs w:val="20"/>
        </w:rPr>
        <w:t>Reports from Treasury. (reported quarterly)</w:t>
      </w:r>
    </w:p>
    <w:p w14:paraId="57ACF485" w14:textId="77777777" w:rsidR="00D86790" w:rsidRPr="00871618" w:rsidRDefault="00D86790" w:rsidP="00D86790">
      <w:pPr>
        <w:numPr>
          <w:ilvl w:val="0"/>
          <w:numId w:val="1"/>
        </w:numPr>
        <w:tabs>
          <w:tab w:val="clear" w:pos="720"/>
        </w:tabs>
        <w:ind w:left="1080"/>
        <w:jc w:val="both"/>
        <w:rPr>
          <w:rFonts w:ascii="Arial" w:hAnsi="Arial" w:cs="Arial"/>
          <w:sz w:val="20"/>
          <w:szCs w:val="20"/>
        </w:rPr>
      </w:pPr>
      <w:r w:rsidRPr="00871618">
        <w:rPr>
          <w:rFonts w:ascii="Arial" w:hAnsi="Arial" w:cs="Arial"/>
          <w:sz w:val="20"/>
          <w:szCs w:val="20"/>
        </w:rPr>
        <w:t>Non-compliant disability pensioners. (none to report)</w:t>
      </w:r>
    </w:p>
    <w:p w14:paraId="212D6544" w14:textId="77777777" w:rsidR="00D86790" w:rsidRPr="00871618" w:rsidRDefault="00D86790" w:rsidP="00D86790">
      <w:pPr>
        <w:numPr>
          <w:ilvl w:val="0"/>
          <w:numId w:val="1"/>
        </w:numPr>
        <w:tabs>
          <w:tab w:val="clear" w:pos="720"/>
        </w:tabs>
        <w:ind w:left="1080"/>
        <w:jc w:val="both"/>
        <w:rPr>
          <w:rFonts w:ascii="Arial" w:hAnsi="Arial" w:cs="Arial"/>
          <w:sz w:val="20"/>
          <w:szCs w:val="20"/>
        </w:rPr>
      </w:pPr>
      <w:r w:rsidRPr="00871618">
        <w:rPr>
          <w:rFonts w:ascii="Arial" w:hAnsi="Arial" w:cs="Arial"/>
          <w:sz w:val="20"/>
          <w:szCs w:val="20"/>
        </w:rPr>
        <w:t>Pending litigations. (reported quarterly)</w:t>
      </w:r>
    </w:p>
    <w:p w14:paraId="65929819" w14:textId="77777777" w:rsidR="00D86790" w:rsidRPr="00871618" w:rsidRDefault="00D86790" w:rsidP="00D86790">
      <w:pPr>
        <w:numPr>
          <w:ilvl w:val="0"/>
          <w:numId w:val="1"/>
        </w:numPr>
        <w:tabs>
          <w:tab w:val="clear" w:pos="720"/>
        </w:tabs>
        <w:ind w:left="1080"/>
        <w:jc w:val="both"/>
        <w:rPr>
          <w:rFonts w:ascii="Arial" w:hAnsi="Arial" w:cs="Arial"/>
          <w:sz w:val="20"/>
          <w:szCs w:val="20"/>
        </w:rPr>
      </w:pPr>
      <w:r w:rsidRPr="00871618">
        <w:rPr>
          <w:rFonts w:ascii="Arial" w:hAnsi="Arial" w:cs="Arial"/>
          <w:sz w:val="20"/>
          <w:szCs w:val="20"/>
        </w:rPr>
        <w:t>Denial log from Alternative Service Concepts.</w:t>
      </w:r>
    </w:p>
    <w:p w14:paraId="43E1F257" w14:textId="77777777" w:rsidR="00D86790" w:rsidRPr="00871618" w:rsidRDefault="00D86790" w:rsidP="00D86790">
      <w:pPr>
        <w:numPr>
          <w:ilvl w:val="0"/>
          <w:numId w:val="1"/>
        </w:numPr>
        <w:tabs>
          <w:tab w:val="clear" w:pos="720"/>
        </w:tabs>
        <w:ind w:left="1080"/>
        <w:jc w:val="both"/>
        <w:rPr>
          <w:rFonts w:ascii="Arial" w:hAnsi="Arial" w:cs="Arial"/>
          <w:sz w:val="20"/>
          <w:szCs w:val="20"/>
        </w:rPr>
      </w:pPr>
      <w:r w:rsidRPr="00871618">
        <w:rPr>
          <w:rFonts w:ascii="Arial" w:hAnsi="Arial" w:cs="Arial"/>
          <w:sz w:val="20"/>
          <w:szCs w:val="20"/>
        </w:rPr>
        <w:t>Voluntary insurance annual reports.</w:t>
      </w:r>
    </w:p>
    <w:p w14:paraId="4E1AC5BA" w14:textId="77777777" w:rsidR="00D86790" w:rsidRDefault="00D86790" w:rsidP="00111888">
      <w:pPr>
        <w:jc w:val="both"/>
        <w:rPr>
          <w:rFonts w:ascii="Arial" w:hAnsi="Arial" w:cs="Arial"/>
          <w:sz w:val="20"/>
          <w:szCs w:val="20"/>
        </w:rPr>
      </w:pPr>
    </w:p>
    <w:p w14:paraId="74204D67" w14:textId="77777777" w:rsidR="00111888" w:rsidRDefault="00111888" w:rsidP="00111888">
      <w:pPr>
        <w:jc w:val="both"/>
        <w:rPr>
          <w:rFonts w:ascii="Arial" w:hAnsi="Arial" w:cs="Arial"/>
          <w:sz w:val="20"/>
          <w:szCs w:val="20"/>
        </w:rPr>
      </w:pPr>
      <w:r>
        <w:rPr>
          <w:rFonts w:ascii="Arial" w:hAnsi="Arial" w:cs="Arial"/>
          <w:sz w:val="20"/>
          <w:szCs w:val="20"/>
        </w:rPr>
        <w:t xml:space="preserve">Items 4.-a. through 4.-d. were for information only and no action was required. </w:t>
      </w:r>
    </w:p>
    <w:p w14:paraId="16466AA5" w14:textId="77777777" w:rsidR="00111888" w:rsidRDefault="00111888" w:rsidP="00111888">
      <w:pPr>
        <w:jc w:val="both"/>
        <w:rPr>
          <w:rFonts w:ascii="Arial" w:hAnsi="Arial" w:cs="Arial"/>
          <w:sz w:val="20"/>
          <w:szCs w:val="20"/>
        </w:rPr>
      </w:pPr>
    </w:p>
    <w:p w14:paraId="26760A18" w14:textId="77777777" w:rsidR="00111888" w:rsidRDefault="00111888" w:rsidP="00111888">
      <w:pPr>
        <w:jc w:val="both"/>
        <w:rPr>
          <w:rFonts w:ascii="Arial" w:hAnsi="Arial" w:cs="Arial"/>
          <w:sz w:val="20"/>
          <w:szCs w:val="20"/>
        </w:rPr>
      </w:pPr>
      <w:r>
        <w:rPr>
          <w:rFonts w:ascii="Arial" w:hAnsi="Arial" w:cs="Arial"/>
          <w:sz w:val="20"/>
          <w:szCs w:val="20"/>
        </w:rPr>
        <w:t>Shannon Hall made note of item 4.-i.</w:t>
      </w:r>
    </w:p>
    <w:p w14:paraId="196DFF81" w14:textId="77777777" w:rsidR="00111888" w:rsidRPr="00871618" w:rsidRDefault="00111888" w:rsidP="00111888">
      <w:pPr>
        <w:jc w:val="both"/>
        <w:rPr>
          <w:rFonts w:ascii="Arial" w:hAnsi="Arial" w:cs="Arial"/>
          <w:sz w:val="20"/>
          <w:szCs w:val="20"/>
        </w:rPr>
      </w:pPr>
    </w:p>
    <w:p w14:paraId="2BEFC7F7" w14:textId="77777777" w:rsidR="00D86790" w:rsidRPr="00871618" w:rsidRDefault="00D86790" w:rsidP="00DA0412">
      <w:pPr>
        <w:numPr>
          <w:ilvl w:val="0"/>
          <w:numId w:val="4"/>
        </w:numPr>
        <w:ind w:hanging="720"/>
        <w:jc w:val="both"/>
        <w:rPr>
          <w:rFonts w:ascii="Arial" w:hAnsi="Arial" w:cs="Arial"/>
          <w:sz w:val="20"/>
          <w:szCs w:val="20"/>
        </w:rPr>
      </w:pPr>
      <w:r w:rsidRPr="00871618">
        <w:rPr>
          <w:rFonts w:ascii="Arial" w:hAnsi="Arial" w:cs="Arial"/>
          <w:sz w:val="20"/>
          <w:szCs w:val="20"/>
        </w:rPr>
        <w:t>Late item(s):</w:t>
      </w:r>
    </w:p>
    <w:p w14:paraId="28D708E0" w14:textId="77777777" w:rsidR="00D86790" w:rsidRPr="00871618" w:rsidRDefault="00D86790" w:rsidP="00D86790">
      <w:pPr>
        <w:jc w:val="both"/>
        <w:rPr>
          <w:rFonts w:ascii="Arial" w:hAnsi="Arial" w:cs="Arial"/>
          <w:sz w:val="20"/>
          <w:szCs w:val="20"/>
        </w:rPr>
      </w:pPr>
    </w:p>
    <w:p w14:paraId="5C7C516A" w14:textId="77777777" w:rsidR="00D86790" w:rsidRPr="00871618" w:rsidRDefault="00111888" w:rsidP="00D86790">
      <w:pPr>
        <w:ind w:firstLine="720"/>
        <w:jc w:val="both"/>
        <w:rPr>
          <w:rFonts w:ascii="Arial" w:hAnsi="Arial" w:cs="Arial"/>
          <w:sz w:val="20"/>
          <w:szCs w:val="20"/>
        </w:rPr>
      </w:pPr>
      <w:r>
        <w:rPr>
          <w:rFonts w:ascii="Arial" w:hAnsi="Arial" w:cs="Arial"/>
          <w:sz w:val="20"/>
          <w:szCs w:val="20"/>
        </w:rPr>
        <w:t>There were no late items r</w:t>
      </w:r>
      <w:r w:rsidR="00D86790" w:rsidRPr="00871618">
        <w:rPr>
          <w:rFonts w:ascii="Arial" w:hAnsi="Arial" w:cs="Arial"/>
          <w:sz w:val="20"/>
          <w:szCs w:val="20"/>
        </w:rPr>
        <w:t>eported at the meeting.</w:t>
      </w:r>
    </w:p>
    <w:p w14:paraId="284C39C2" w14:textId="77777777" w:rsidR="00A2037E" w:rsidRDefault="00A2037E">
      <w:pPr>
        <w:jc w:val="both"/>
        <w:rPr>
          <w:rFonts w:ascii="Arial" w:hAnsi="Arial"/>
          <w:sz w:val="20"/>
        </w:rPr>
      </w:pPr>
    </w:p>
    <w:p w14:paraId="0F5090AF" w14:textId="77777777" w:rsidR="00A2037E" w:rsidRDefault="00A2037E">
      <w:pPr>
        <w:jc w:val="both"/>
        <w:rPr>
          <w:rFonts w:ascii="Arial" w:hAnsi="Arial"/>
          <w:sz w:val="20"/>
        </w:rPr>
      </w:pPr>
    </w:p>
    <w:p w14:paraId="20CB4ECF" w14:textId="77777777" w:rsidR="00A2037E" w:rsidRDefault="00A2037E">
      <w:pPr>
        <w:jc w:val="both"/>
        <w:rPr>
          <w:rFonts w:ascii="Arial" w:hAnsi="Arial"/>
          <w:sz w:val="20"/>
        </w:rPr>
      </w:pPr>
    </w:p>
    <w:p w14:paraId="329B2EBF" w14:textId="77777777" w:rsidR="00A2037E" w:rsidRDefault="00A2037E">
      <w:pPr>
        <w:jc w:val="both"/>
        <w:rPr>
          <w:rFonts w:ascii="Arial" w:hAnsi="Arial"/>
          <w:sz w:val="20"/>
        </w:rPr>
      </w:pPr>
    </w:p>
    <w:p w14:paraId="065D1D2C" w14:textId="77777777" w:rsidR="00A2037E" w:rsidRDefault="00A2037E">
      <w:pPr>
        <w:jc w:val="both"/>
        <w:rPr>
          <w:rFonts w:ascii="Arial" w:hAnsi="Arial"/>
          <w:sz w:val="20"/>
        </w:rPr>
      </w:pPr>
    </w:p>
    <w:p w14:paraId="3D34D4E9" w14:textId="77777777" w:rsidR="00A2037E" w:rsidRDefault="00A2037E">
      <w:pPr>
        <w:jc w:val="both"/>
        <w:rPr>
          <w:rFonts w:ascii="Arial" w:hAnsi="Arial"/>
          <w:sz w:val="20"/>
        </w:rPr>
      </w:pPr>
    </w:p>
    <w:p w14:paraId="2ED8C3C4" w14:textId="77777777" w:rsidR="00A2037E" w:rsidRDefault="00A2037E">
      <w:pPr>
        <w:jc w:val="both"/>
        <w:rPr>
          <w:rFonts w:ascii="Arial" w:hAnsi="Arial"/>
          <w:sz w:val="20"/>
        </w:rPr>
      </w:pPr>
    </w:p>
    <w:p w14:paraId="4CDAF6DE" w14:textId="77777777" w:rsidR="00A2037E" w:rsidRDefault="00A2037E">
      <w:pPr>
        <w:jc w:val="both"/>
        <w:rPr>
          <w:rFonts w:ascii="Arial" w:hAnsi="Arial"/>
          <w:sz w:val="20"/>
        </w:rPr>
      </w:pPr>
    </w:p>
    <w:p w14:paraId="073D7320" w14:textId="77777777" w:rsidR="00A2037E" w:rsidRDefault="00A2037E">
      <w:pPr>
        <w:tabs>
          <w:tab w:val="left" w:pos="0"/>
          <w:tab w:val="left" w:pos="1440"/>
        </w:tabs>
        <w:suppressAutoHyphens/>
        <w:ind w:left="1440" w:hanging="1440"/>
        <w:jc w:val="both"/>
        <w:rPr>
          <w:rFonts w:ascii="Arial" w:hAnsi="Arial"/>
          <w:sz w:val="20"/>
        </w:rPr>
      </w:pPr>
    </w:p>
    <w:p w14:paraId="5B76493F" w14:textId="77777777" w:rsidR="00A2037E" w:rsidRDefault="00A2037E">
      <w:pPr>
        <w:tabs>
          <w:tab w:val="left" w:pos="0"/>
          <w:tab w:val="left" w:pos="1440"/>
        </w:tabs>
        <w:suppressAutoHyphens/>
        <w:ind w:left="1440" w:hanging="1440"/>
        <w:jc w:val="both"/>
        <w:rPr>
          <w:rFonts w:ascii="Arial" w:hAnsi="Arial"/>
          <w:sz w:val="20"/>
        </w:rPr>
      </w:pPr>
      <w:r>
        <w:rPr>
          <w:rFonts w:ascii="Arial" w:hAnsi="Arial"/>
          <w:sz w:val="20"/>
        </w:rPr>
        <w:tab/>
        <w:t xml:space="preserve">With nothing further presented, the meeting </w:t>
      </w:r>
      <w:r w:rsidR="009340CD">
        <w:rPr>
          <w:rFonts w:ascii="Arial" w:hAnsi="Arial"/>
          <w:sz w:val="20"/>
        </w:rPr>
        <w:t xml:space="preserve">was </w:t>
      </w:r>
      <w:r>
        <w:rPr>
          <w:rFonts w:ascii="Arial" w:hAnsi="Arial"/>
          <w:sz w:val="20"/>
        </w:rPr>
        <w:t xml:space="preserve">adjourned </w:t>
      </w:r>
      <w:r w:rsidR="009340CD">
        <w:rPr>
          <w:rFonts w:ascii="Arial" w:hAnsi="Arial"/>
          <w:sz w:val="20"/>
        </w:rPr>
        <w:t>accordingly</w:t>
      </w:r>
      <w:r>
        <w:rPr>
          <w:rFonts w:ascii="Arial" w:hAnsi="Arial"/>
          <w:sz w:val="20"/>
        </w:rPr>
        <w:t>.</w:t>
      </w:r>
    </w:p>
    <w:p w14:paraId="63E4DFAF" w14:textId="77777777" w:rsidR="00A2037E" w:rsidRDefault="00A2037E">
      <w:pPr>
        <w:jc w:val="both"/>
        <w:rPr>
          <w:rFonts w:ascii="Arial" w:hAnsi="Arial" w:cs="Arial"/>
          <w:sz w:val="20"/>
        </w:rPr>
      </w:pPr>
    </w:p>
    <w:p w14:paraId="5E6628B2" w14:textId="77777777" w:rsidR="00A2037E" w:rsidRDefault="00A2037E">
      <w:pPr>
        <w:jc w:val="both"/>
        <w:rPr>
          <w:rFonts w:ascii="Arial" w:hAnsi="Arial" w:cs="Arial"/>
          <w:sz w:val="20"/>
        </w:rPr>
      </w:pPr>
    </w:p>
    <w:p w14:paraId="103412A1" w14:textId="77777777" w:rsidR="009340CD" w:rsidRDefault="009340CD" w:rsidP="009340CD">
      <w:pPr>
        <w:pStyle w:val="Heading4"/>
        <w:tabs>
          <w:tab w:val="left" w:pos="360"/>
          <w:tab w:val="left" w:pos="5760"/>
        </w:tabs>
        <w:jc w:val="both"/>
        <w:rPr>
          <w:b w:val="0"/>
          <w:i w:val="0"/>
          <w:color w:val="auto"/>
          <w:u w:val="none"/>
        </w:rPr>
      </w:pPr>
    </w:p>
    <w:p w14:paraId="38BB556C" w14:textId="77777777" w:rsidR="009340CD" w:rsidRDefault="009340CD" w:rsidP="009340CD">
      <w:pPr>
        <w:pStyle w:val="Heading4"/>
        <w:tabs>
          <w:tab w:val="left" w:pos="360"/>
          <w:tab w:val="left" w:pos="5760"/>
        </w:tabs>
        <w:jc w:val="both"/>
        <w:rPr>
          <w:b w:val="0"/>
          <w:i w:val="0"/>
          <w:color w:val="auto"/>
          <w:u w:val="none"/>
        </w:rPr>
      </w:pPr>
    </w:p>
    <w:p w14:paraId="05C8ED26" w14:textId="77777777" w:rsidR="009340CD" w:rsidRPr="00360A00" w:rsidRDefault="009340CD" w:rsidP="009340CD">
      <w:pPr>
        <w:pStyle w:val="Heading4"/>
        <w:tabs>
          <w:tab w:val="left" w:pos="360"/>
          <w:tab w:val="left" w:pos="5760"/>
        </w:tabs>
        <w:jc w:val="both"/>
        <w:rPr>
          <w:i w:val="0"/>
          <w:color w:val="auto"/>
          <w:u w:val="none"/>
        </w:rPr>
      </w:pPr>
      <w:r>
        <w:rPr>
          <w:b w:val="0"/>
          <w:i w:val="0"/>
          <w:color w:val="auto"/>
          <w:u w:val="none"/>
        </w:rPr>
        <w:t xml:space="preserve">The foregoing minutes were approved by the Metropolitan Employee Benefit Board on </w:t>
      </w:r>
      <w:r w:rsidRPr="00360A00">
        <w:rPr>
          <w:i w:val="0"/>
          <w:color w:val="auto"/>
          <w:u w:val="none"/>
        </w:rPr>
        <w:t>___________________</w:t>
      </w:r>
      <w:r>
        <w:rPr>
          <w:i w:val="0"/>
          <w:color w:val="auto"/>
          <w:u w:val="none"/>
        </w:rPr>
        <w:t>.</w:t>
      </w:r>
      <w:r>
        <w:rPr>
          <w:i w:val="0"/>
          <w:color w:val="auto"/>
          <w:u w:val="none"/>
        </w:rPr>
        <w:tab/>
      </w:r>
    </w:p>
    <w:p w14:paraId="083E8747" w14:textId="77777777" w:rsidR="009340CD" w:rsidRDefault="009340CD" w:rsidP="009340CD"/>
    <w:p w14:paraId="61D8524F" w14:textId="77777777" w:rsidR="009340CD" w:rsidRDefault="009340CD" w:rsidP="009340CD"/>
    <w:p w14:paraId="42DA7E49" w14:textId="77777777" w:rsidR="009340CD" w:rsidRDefault="009340CD" w:rsidP="009340CD">
      <w:pPr>
        <w:rPr>
          <w:u w:val="single"/>
        </w:rPr>
      </w:pPr>
    </w:p>
    <w:p w14:paraId="532B8B56" w14:textId="77777777" w:rsidR="009340CD" w:rsidRDefault="009340CD" w:rsidP="009340CD">
      <w:pPr>
        <w:rPr>
          <w:u w:val="single"/>
        </w:rPr>
      </w:pPr>
    </w:p>
    <w:p w14:paraId="488D53C2" w14:textId="77777777" w:rsidR="009340CD" w:rsidRDefault="009340CD" w:rsidP="009340CD">
      <w:pPr>
        <w:rPr>
          <w:u w:val="single"/>
        </w:rPr>
      </w:pPr>
      <w:r>
        <w:rPr>
          <w:u w:val="single"/>
        </w:rPr>
        <w:tab/>
      </w:r>
      <w:r>
        <w:rPr>
          <w:u w:val="single"/>
        </w:rPr>
        <w:tab/>
      </w:r>
      <w:r>
        <w:rPr>
          <w:u w:val="single"/>
        </w:rPr>
        <w:tab/>
      </w:r>
      <w:r>
        <w:rPr>
          <w:u w:val="single"/>
        </w:rPr>
        <w:tab/>
      </w:r>
      <w:r>
        <w:rPr>
          <w:u w:val="single"/>
        </w:rPr>
        <w:tab/>
      </w:r>
    </w:p>
    <w:p w14:paraId="70D31A6E" w14:textId="77777777" w:rsidR="009340CD" w:rsidRDefault="009340CD" w:rsidP="009340CD">
      <w:pPr>
        <w:ind w:right="216"/>
        <w:rPr>
          <w:rFonts w:ascii="Arial" w:hAnsi="Arial" w:cs="Arial"/>
          <w:sz w:val="20"/>
          <w:szCs w:val="20"/>
        </w:rPr>
      </w:pPr>
      <w:r>
        <w:rPr>
          <w:rFonts w:ascii="Arial" w:hAnsi="Arial" w:cs="Arial"/>
          <w:sz w:val="20"/>
          <w:szCs w:val="20"/>
        </w:rPr>
        <w:t>Shannon B. Hall</w:t>
      </w:r>
    </w:p>
    <w:p w14:paraId="6DA9EFCF" w14:textId="77777777" w:rsidR="009340CD" w:rsidRPr="00360A00" w:rsidRDefault="009340CD" w:rsidP="009340CD">
      <w:pPr>
        <w:ind w:right="216"/>
        <w:rPr>
          <w:rFonts w:ascii="Arial" w:hAnsi="Arial" w:cs="Arial"/>
          <w:sz w:val="20"/>
          <w:szCs w:val="20"/>
        </w:rPr>
      </w:pPr>
      <w:r>
        <w:rPr>
          <w:rFonts w:ascii="Arial" w:hAnsi="Arial" w:cs="Arial"/>
          <w:sz w:val="20"/>
          <w:szCs w:val="20"/>
        </w:rPr>
        <w:t>Metropolitan Employee Benefit Board Liaison</w:t>
      </w:r>
    </w:p>
    <w:p w14:paraId="2B61D029" w14:textId="77777777" w:rsidR="00A2037E" w:rsidRDefault="00A2037E" w:rsidP="009340CD">
      <w:pPr>
        <w:tabs>
          <w:tab w:val="left" w:pos="0"/>
          <w:tab w:val="left" w:pos="5580"/>
          <w:tab w:val="left" w:pos="5760"/>
        </w:tabs>
        <w:suppressAutoHyphens/>
        <w:ind w:left="5580" w:hanging="5580"/>
        <w:jc w:val="both"/>
        <w:rPr>
          <w:rFonts w:ascii="Arial" w:hAnsi="Arial" w:cs="Arial"/>
          <w:sz w:val="20"/>
        </w:rPr>
      </w:pPr>
    </w:p>
    <w:sectPr w:rsidR="00A2037E" w:rsidSect="0093525B">
      <w:headerReference w:type="even" r:id="rId8"/>
      <w:headerReference w:type="default" r:id="rId9"/>
      <w:footerReference w:type="even" r:id="rId10"/>
      <w:footerReference w:type="default" r:id="rId11"/>
      <w:headerReference w:type="first" r:id="rId12"/>
      <w:footerReference w:type="first" r:id="rId13"/>
      <w:pgSz w:w="12240" w:h="15840"/>
      <w:pgMar w:top="720" w:right="1152" w:bottom="432" w:left="1152"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F0806" w14:textId="77777777" w:rsidR="004D0F24" w:rsidRDefault="004D0F24">
      <w:r>
        <w:separator/>
      </w:r>
    </w:p>
  </w:endnote>
  <w:endnote w:type="continuationSeparator" w:id="0">
    <w:p w14:paraId="079A0958" w14:textId="77777777" w:rsidR="004D0F24" w:rsidRDefault="004D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18FA3" w14:textId="77777777" w:rsidR="00DD5BF4" w:rsidRDefault="00DD5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A391A" w14:textId="77777777" w:rsidR="00E55558" w:rsidRPr="0093525B" w:rsidRDefault="00E55558">
    <w:pPr>
      <w:pStyle w:val="Footer"/>
      <w:rPr>
        <w:rFonts w:ascii="Arial" w:hAnsi="Arial" w:cs="Arial"/>
        <w:sz w:val="12"/>
        <w:szCs w:val="12"/>
      </w:rPr>
    </w:pPr>
    <w:r>
      <w:rPr>
        <w:rFonts w:ascii="Arial" w:hAnsi="Arial" w:cs="Arial"/>
        <w:sz w:val="12"/>
        <w:szCs w:val="12"/>
      </w:rPr>
      <w:fldChar w:fldCharType="begin"/>
    </w:r>
    <w:r>
      <w:rPr>
        <w:rFonts w:ascii="Arial" w:hAnsi="Arial" w:cs="Arial"/>
        <w:sz w:val="12"/>
        <w:szCs w:val="12"/>
      </w:rPr>
      <w:instrText xml:space="preserve"> FILENAME  \p  \* MERGEFORMAT </w:instrText>
    </w:r>
    <w:r>
      <w:rPr>
        <w:rFonts w:ascii="Arial" w:hAnsi="Arial" w:cs="Arial"/>
        <w:sz w:val="12"/>
        <w:szCs w:val="12"/>
      </w:rPr>
      <w:fldChar w:fldCharType="separate"/>
    </w:r>
    <w:r>
      <w:rPr>
        <w:rFonts w:ascii="Arial" w:hAnsi="Arial" w:cs="Arial"/>
        <w:noProof/>
        <w:sz w:val="12"/>
        <w:szCs w:val="12"/>
      </w:rPr>
      <w:t>W:\BENEFITS\Benefit Board\Minutes\Minutes Format\Oct1_13.doc</w:t>
    </w:r>
    <w:r>
      <w:rPr>
        <w:rFonts w:ascii="Arial" w:hAnsi="Arial" w:cs="Arial"/>
        <w:sz w:val="12"/>
        <w:szCs w:val="12"/>
      </w:rPr>
      <w:fldChar w:fldCharType="end"/>
    </w:r>
    <w:r w:rsidRPr="0093525B">
      <w:rPr>
        <w:rFonts w:ascii="Arial" w:hAnsi="Arial" w:cs="Arial"/>
        <w:sz w:val="12"/>
        <w:szCs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8FB0E" w14:textId="77777777" w:rsidR="00E55558" w:rsidRPr="00A126AD" w:rsidRDefault="00E55558">
    <w:pPr>
      <w:pStyle w:val="Footer"/>
      <w:rPr>
        <w:rFonts w:ascii="Arial" w:hAnsi="Arial" w:cs="Arial"/>
        <w:sz w:val="12"/>
        <w:szCs w:val="12"/>
      </w:rPr>
    </w:pPr>
    <w:r>
      <w:rPr>
        <w:rFonts w:ascii="Arial" w:hAnsi="Arial" w:cs="Arial"/>
        <w:sz w:val="12"/>
        <w:szCs w:val="12"/>
      </w:rPr>
      <w:fldChar w:fldCharType="begin"/>
    </w:r>
    <w:r>
      <w:rPr>
        <w:rFonts w:ascii="Arial" w:hAnsi="Arial" w:cs="Arial"/>
        <w:sz w:val="12"/>
        <w:szCs w:val="12"/>
      </w:rPr>
      <w:instrText xml:space="preserve"> FILENAME  \p  \* MERGEFORMAT </w:instrText>
    </w:r>
    <w:r>
      <w:rPr>
        <w:rFonts w:ascii="Arial" w:hAnsi="Arial" w:cs="Arial"/>
        <w:sz w:val="12"/>
        <w:szCs w:val="12"/>
      </w:rPr>
      <w:fldChar w:fldCharType="separate"/>
    </w:r>
    <w:r>
      <w:rPr>
        <w:rFonts w:ascii="Arial" w:hAnsi="Arial" w:cs="Arial"/>
        <w:noProof/>
        <w:sz w:val="12"/>
        <w:szCs w:val="12"/>
      </w:rPr>
      <w:t>H:\BACKUP\WP50\MINUTES\EBB\Format_reg.doc</w:t>
    </w:r>
    <w:r>
      <w:rPr>
        <w:rFonts w:ascii="Arial" w:hAnsi="Arial" w:cs="Arial"/>
        <w:sz w:val="12"/>
        <w:szCs w:val="12"/>
      </w:rPr>
      <w:fldChar w:fldCharType="end"/>
    </w:r>
    <w:r w:rsidRPr="00A126AD">
      <w:rPr>
        <w:rFonts w:ascii="Arial" w:hAnsi="Arial" w:cs="Arial"/>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B8764" w14:textId="77777777" w:rsidR="004D0F24" w:rsidRDefault="004D0F24">
      <w:r>
        <w:separator/>
      </w:r>
    </w:p>
  </w:footnote>
  <w:footnote w:type="continuationSeparator" w:id="0">
    <w:p w14:paraId="5487E133" w14:textId="77777777" w:rsidR="004D0F24" w:rsidRDefault="004D0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A5A67" w14:textId="77777777" w:rsidR="00DD5BF4" w:rsidRDefault="00DD5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680AD" w14:textId="77777777" w:rsidR="00E55558" w:rsidRDefault="00E55558">
    <w:pPr>
      <w:pStyle w:val="Header"/>
      <w:rPr>
        <w:rFonts w:ascii="Arial" w:hAnsi="Arial" w:cs="Arial"/>
        <w:sz w:val="20"/>
      </w:rPr>
    </w:pPr>
    <w:r>
      <w:rPr>
        <w:rFonts w:ascii="Arial" w:hAnsi="Arial" w:cs="Arial"/>
        <w:sz w:val="20"/>
      </w:rPr>
      <w:t>Minutes</w:t>
    </w:r>
  </w:p>
  <w:p w14:paraId="78C33740" w14:textId="77777777" w:rsidR="00E55558" w:rsidRDefault="00E55558">
    <w:pPr>
      <w:pStyle w:val="Header"/>
      <w:rPr>
        <w:rFonts w:ascii="Arial" w:hAnsi="Arial" w:cs="Arial"/>
        <w:sz w:val="20"/>
      </w:rPr>
    </w:pPr>
    <w:r>
      <w:rPr>
        <w:rFonts w:ascii="Arial" w:hAnsi="Arial" w:cs="Arial"/>
        <w:sz w:val="20"/>
      </w:rPr>
      <w:t>Metropolitan Employee Benefit Board</w:t>
    </w:r>
  </w:p>
  <w:p w14:paraId="742B7A3F" w14:textId="77777777" w:rsidR="00E55558" w:rsidRDefault="00E55558">
    <w:pPr>
      <w:pStyle w:val="Header"/>
      <w:rPr>
        <w:rFonts w:ascii="Arial" w:hAnsi="Arial" w:cs="Arial"/>
        <w:sz w:val="20"/>
      </w:rPr>
    </w:pPr>
    <w:r>
      <w:rPr>
        <w:rFonts w:ascii="Arial" w:hAnsi="Arial" w:cs="Arial"/>
        <w:sz w:val="20"/>
      </w:rPr>
      <w:t>October 1, 2013</w:t>
    </w:r>
  </w:p>
  <w:p w14:paraId="42FDC796" w14:textId="77777777" w:rsidR="00E55558" w:rsidRDefault="00E55558">
    <w:pPr>
      <w:pStyle w:val="Header"/>
      <w:rPr>
        <w:rStyle w:val="PageNumber"/>
        <w:rFonts w:ascii="Arial" w:hAnsi="Arial" w:cs="Arial"/>
        <w:sz w:val="20"/>
      </w:rPr>
    </w:pPr>
    <w:r>
      <w:rP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DA0412">
      <w:rPr>
        <w:rStyle w:val="PageNumber"/>
        <w:rFonts w:ascii="Arial" w:hAnsi="Arial" w:cs="Arial"/>
        <w:noProof/>
        <w:sz w:val="20"/>
      </w:rPr>
      <w:t>10</w:t>
    </w:r>
    <w:r>
      <w:rPr>
        <w:rStyle w:val="PageNumber"/>
        <w:rFonts w:ascii="Arial" w:hAnsi="Arial" w:cs="Arial"/>
        <w:sz w:val="20"/>
      </w:rPr>
      <w:fldChar w:fldCharType="end"/>
    </w:r>
  </w:p>
  <w:p w14:paraId="1CDE9358" w14:textId="77777777" w:rsidR="00E55558" w:rsidRDefault="00E55558">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F12A8" w14:textId="77777777" w:rsidR="00DD5BF4" w:rsidRDefault="00DD5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A4D79"/>
    <w:multiLevelType w:val="hybridMultilevel"/>
    <w:tmpl w:val="CDACD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31DFB"/>
    <w:multiLevelType w:val="hybridMultilevel"/>
    <w:tmpl w:val="B720C06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43350E"/>
    <w:multiLevelType w:val="hybridMultilevel"/>
    <w:tmpl w:val="3288FDD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B34258"/>
    <w:multiLevelType w:val="hybridMultilevel"/>
    <w:tmpl w:val="ACBE9CD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C1"/>
    <w:rsid w:val="0005063A"/>
    <w:rsid w:val="0005433C"/>
    <w:rsid w:val="00085681"/>
    <w:rsid w:val="00086F0D"/>
    <w:rsid w:val="00095FC1"/>
    <w:rsid w:val="0009726D"/>
    <w:rsid w:val="000B269C"/>
    <w:rsid w:val="000B7CC9"/>
    <w:rsid w:val="000C70E4"/>
    <w:rsid w:val="00111888"/>
    <w:rsid w:val="001126D9"/>
    <w:rsid w:val="00112D45"/>
    <w:rsid w:val="00115BFD"/>
    <w:rsid w:val="0012496C"/>
    <w:rsid w:val="00132DCA"/>
    <w:rsid w:val="00141144"/>
    <w:rsid w:val="001B6A7E"/>
    <w:rsid w:val="001C0293"/>
    <w:rsid w:val="001D1BF0"/>
    <w:rsid w:val="0020043E"/>
    <w:rsid w:val="0020375C"/>
    <w:rsid w:val="0022481B"/>
    <w:rsid w:val="002357CA"/>
    <w:rsid w:val="00256F80"/>
    <w:rsid w:val="00260B9A"/>
    <w:rsid w:val="00262244"/>
    <w:rsid w:val="002837C7"/>
    <w:rsid w:val="002A096A"/>
    <w:rsid w:val="002A7FD1"/>
    <w:rsid w:val="002C6DC4"/>
    <w:rsid w:val="002D3585"/>
    <w:rsid w:val="002F72B8"/>
    <w:rsid w:val="00303A3A"/>
    <w:rsid w:val="00324317"/>
    <w:rsid w:val="0032460C"/>
    <w:rsid w:val="003357FC"/>
    <w:rsid w:val="00343349"/>
    <w:rsid w:val="00362432"/>
    <w:rsid w:val="00365861"/>
    <w:rsid w:val="00365EA3"/>
    <w:rsid w:val="003D6159"/>
    <w:rsid w:val="003E2136"/>
    <w:rsid w:val="003F1AE0"/>
    <w:rsid w:val="004117A8"/>
    <w:rsid w:val="00432D9D"/>
    <w:rsid w:val="00445D50"/>
    <w:rsid w:val="00447DA5"/>
    <w:rsid w:val="00470FC9"/>
    <w:rsid w:val="00487F71"/>
    <w:rsid w:val="0049288D"/>
    <w:rsid w:val="004D0F24"/>
    <w:rsid w:val="004F37C4"/>
    <w:rsid w:val="004F3C4A"/>
    <w:rsid w:val="00520AFB"/>
    <w:rsid w:val="0052177F"/>
    <w:rsid w:val="00523FA0"/>
    <w:rsid w:val="005554DB"/>
    <w:rsid w:val="00561A08"/>
    <w:rsid w:val="00566AC3"/>
    <w:rsid w:val="005A0CC2"/>
    <w:rsid w:val="005A2652"/>
    <w:rsid w:val="005B2782"/>
    <w:rsid w:val="005C4A2F"/>
    <w:rsid w:val="005D3E73"/>
    <w:rsid w:val="005D4EC8"/>
    <w:rsid w:val="005E5C42"/>
    <w:rsid w:val="005E6523"/>
    <w:rsid w:val="0060536C"/>
    <w:rsid w:val="0061794C"/>
    <w:rsid w:val="00637EA1"/>
    <w:rsid w:val="00667F80"/>
    <w:rsid w:val="00687D38"/>
    <w:rsid w:val="006A7335"/>
    <w:rsid w:val="006B06C1"/>
    <w:rsid w:val="006B3CEF"/>
    <w:rsid w:val="006B7C4A"/>
    <w:rsid w:val="006E11C7"/>
    <w:rsid w:val="006E3303"/>
    <w:rsid w:val="006F4E10"/>
    <w:rsid w:val="006F68FB"/>
    <w:rsid w:val="00702A78"/>
    <w:rsid w:val="00704E21"/>
    <w:rsid w:val="00712062"/>
    <w:rsid w:val="00717824"/>
    <w:rsid w:val="007468A5"/>
    <w:rsid w:val="00780E49"/>
    <w:rsid w:val="00785438"/>
    <w:rsid w:val="007A48DB"/>
    <w:rsid w:val="007A64A0"/>
    <w:rsid w:val="007A76FB"/>
    <w:rsid w:val="007B61AF"/>
    <w:rsid w:val="007C1EBB"/>
    <w:rsid w:val="007C69A6"/>
    <w:rsid w:val="007D2950"/>
    <w:rsid w:val="007D65AD"/>
    <w:rsid w:val="007E77DB"/>
    <w:rsid w:val="0080481E"/>
    <w:rsid w:val="008244F7"/>
    <w:rsid w:val="00830312"/>
    <w:rsid w:val="008345B7"/>
    <w:rsid w:val="00852EA3"/>
    <w:rsid w:val="008546C4"/>
    <w:rsid w:val="00871618"/>
    <w:rsid w:val="00881A3B"/>
    <w:rsid w:val="00895284"/>
    <w:rsid w:val="008A1FE6"/>
    <w:rsid w:val="008B53EB"/>
    <w:rsid w:val="008C0AB1"/>
    <w:rsid w:val="008C2CF0"/>
    <w:rsid w:val="008E3E04"/>
    <w:rsid w:val="008E6652"/>
    <w:rsid w:val="008E7759"/>
    <w:rsid w:val="00905C68"/>
    <w:rsid w:val="00907C8D"/>
    <w:rsid w:val="00911BD0"/>
    <w:rsid w:val="00930011"/>
    <w:rsid w:val="009340CD"/>
    <w:rsid w:val="0093525B"/>
    <w:rsid w:val="00965FF1"/>
    <w:rsid w:val="00990D81"/>
    <w:rsid w:val="009A0D85"/>
    <w:rsid w:val="009A5646"/>
    <w:rsid w:val="009E52C2"/>
    <w:rsid w:val="00A03CDF"/>
    <w:rsid w:val="00A04795"/>
    <w:rsid w:val="00A063C4"/>
    <w:rsid w:val="00A126AD"/>
    <w:rsid w:val="00A139BB"/>
    <w:rsid w:val="00A2037E"/>
    <w:rsid w:val="00A21BAE"/>
    <w:rsid w:val="00A321FC"/>
    <w:rsid w:val="00A37EF1"/>
    <w:rsid w:val="00A54EEB"/>
    <w:rsid w:val="00A55677"/>
    <w:rsid w:val="00A66B80"/>
    <w:rsid w:val="00AA0703"/>
    <w:rsid w:val="00AC7440"/>
    <w:rsid w:val="00AE5764"/>
    <w:rsid w:val="00AF10E7"/>
    <w:rsid w:val="00AF3C32"/>
    <w:rsid w:val="00B103E4"/>
    <w:rsid w:val="00B10D2E"/>
    <w:rsid w:val="00B31B1A"/>
    <w:rsid w:val="00B65C9D"/>
    <w:rsid w:val="00B73E62"/>
    <w:rsid w:val="00B86BCB"/>
    <w:rsid w:val="00B92E9C"/>
    <w:rsid w:val="00B94E0B"/>
    <w:rsid w:val="00BA3BDF"/>
    <w:rsid w:val="00BD0996"/>
    <w:rsid w:val="00BF6C53"/>
    <w:rsid w:val="00C025E0"/>
    <w:rsid w:val="00C044BD"/>
    <w:rsid w:val="00C27E39"/>
    <w:rsid w:val="00C5191D"/>
    <w:rsid w:val="00C52C76"/>
    <w:rsid w:val="00C675CD"/>
    <w:rsid w:val="00C90277"/>
    <w:rsid w:val="00CA0EB6"/>
    <w:rsid w:val="00CA5628"/>
    <w:rsid w:val="00CC2935"/>
    <w:rsid w:val="00CD256E"/>
    <w:rsid w:val="00CD47DF"/>
    <w:rsid w:val="00CE0729"/>
    <w:rsid w:val="00CF3991"/>
    <w:rsid w:val="00CF4AD8"/>
    <w:rsid w:val="00D03AD8"/>
    <w:rsid w:val="00D146E6"/>
    <w:rsid w:val="00D3104F"/>
    <w:rsid w:val="00D34F01"/>
    <w:rsid w:val="00D3501D"/>
    <w:rsid w:val="00D42DF2"/>
    <w:rsid w:val="00D5561B"/>
    <w:rsid w:val="00D86790"/>
    <w:rsid w:val="00D93BA9"/>
    <w:rsid w:val="00DA0412"/>
    <w:rsid w:val="00DC686A"/>
    <w:rsid w:val="00DD5BF4"/>
    <w:rsid w:val="00E179E3"/>
    <w:rsid w:val="00E20A56"/>
    <w:rsid w:val="00E26723"/>
    <w:rsid w:val="00E27616"/>
    <w:rsid w:val="00E2778A"/>
    <w:rsid w:val="00E37AD3"/>
    <w:rsid w:val="00E4511E"/>
    <w:rsid w:val="00E50FF2"/>
    <w:rsid w:val="00E53E9A"/>
    <w:rsid w:val="00E55558"/>
    <w:rsid w:val="00E618B0"/>
    <w:rsid w:val="00E67A29"/>
    <w:rsid w:val="00E80485"/>
    <w:rsid w:val="00EC5E70"/>
    <w:rsid w:val="00ED004C"/>
    <w:rsid w:val="00EE014E"/>
    <w:rsid w:val="00EE5420"/>
    <w:rsid w:val="00EE7412"/>
    <w:rsid w:val="00F03807"/>
    <w:rsid w:val="00F075A8"/>
    <w:rsid w:val="00F1430F"/>
    <w:rsid w:val="00F159AD"/>
    <w:rsid w:val="00F173B4"/>
    <w:rsid w:val="00F304FC"/>
    <w:rsid w:val="00F3533B"/>
    <w:rsid w:val="00F419E0"/>
    <w:rsid w:val="00F50675"/>
    <w:rsid w:val="00F71C75"/>
    <w:rsid w:val="00F76096"/>
    <w:rsid w:val="00F849A8"/>
    <w:rsid w:val="00FB011F"/>
    <w:rsid w:val="00FB0199"/>
    <w:rsid w:val="00FB7940"/>
    <w:rsid w:val="00FC62A1"/>
    <w:rsid w:val="00FD36D6"/>
    <w:rsid w:val="00FD7F12"/>
    <w:rsid w:val="00FF5B28"/>
    <w:rsid w:val="00FF5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1FA113A"/>
  <w15:chartTrackingRefBased/>
  <w15:docId w15:val="{A64AAF61-5239-4CF4-86F2-456E68A0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0"/>
        <w:tab w:val="left" w:pos="360"/>
        <w:tab w:val="left" w:pos="2970"/>
        <w:tab w:val="left" w:pos="6120"/>
        <w:tab w:val="left" w:pos="8640"/>
        <w:tab w:val="left" w:pos="9360"/>
        <w:tab w:val="left" w:pos="10080"/>
        <w:tab w:val="left" w:pos="10800"/>
      </w:tabs>
      <w:suppressAutoHyphens/>
      <w:outlineLvl w:val="0"/>
    </w:pPr>
    <w:rPr>
      <w:rFonts w:ascii="Arial" w:hAnsi="Arial"/>
      <w:b/>
      <w:sz w:val="20"/>
      <w:szCs w:val="20"/>
    </w:rPr>
  </w:style>
  <w:style w:type="paragraph" w:styleId="Heading2">
    <w:name w:val="heading 2"/>
    <w:basedOn w:val="Normal"/>
    <w:next w:val="Normal"/>
    <w:qFormat/>
    <w:pPr>
      <w:keepNext/>
      <w:tabs>
        <w:tab w:val="left" w:pos="0"/>
        <w:tab w:val="left" w:pos="720"/>
        <w:tab w:val="left" w:pos="2970"/>
        <w:tab w:val="left" w:pos="6120"/>
        <w:tab w:val="left" w:pos="8100"/>
        <w:tab w:val="left" w:pos="8640"/>
        <w:tab w:val="left" w:pos="9360"/>
        <w:tab w:val="left" w:pos="10080"/>
        <w:tab w:val="left" w:pos="10800"/>
      </w:tabs>
      <w:suppressAutoHyphens/>
      <w:outlineLvl w:val="1"/>
    </w:pPr>
    <w:rPr>
      <w:rFonts w:ascii="Arial" w:hAnsi="Arial"/>
      <w:b/>
      <w:i/>
      <w:sz w:val="20"/>
      <w:szCs w:val="20"/>
      <w:u w:val="single"/>
    </w:rPr>
  </w:style>
  <w:style w:type="paragraph" w:styleId="Heading3">
    <w:name w:val="heading 3"/>
    <w:basedOn w:val="Normal"/>
    <w:next w:val="Normal"/>
    <w:qFormat/>
    <w:pPr>
      <w:keepNext/>
      <w:keepLines/>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50" w:hanging="450"/>
      <w:outlineLvl w:val="2"/>
    </w:pPr>
    <w:rPr>
      <w:rFonts w:ascii="Arial" w:hAnsi="Arial"/>
      <w:b/>
      <w:iCs/>
      <w:sz w:val="20"/>
    </w:rPr>
  </w:style>
  <w:style w:type="paragraph" w:styleId="Heading4">
    <w:name w:val="heading 4"/>
    <w:basedOn w:val="Normal"/>
    <w:next w:val="Normal"/>
    <w:link w:val="Heading4Char"/>
    <w:qFormat/>
    <w:pPr>
      <w:keepNext/>
      <w:tabs>
        <w:tab w:val="left" w:pos="2829"/>
        <w:tab w:val="left" w:pos="6480"/>
        <w:tab w:val="left" w:pos="7026"/>
        <w:tab w:val="left" w:pos="10366"/>
        <w:tab w:val="left" w:pos="13706"/>
      </w:tabs>
      <w:outlineLvl w:val="3"/>
    </w:pPr>
    <w:rPr>
      <w:rFonts w:ascii="Arial" w:hAnsi="Arial" w:cs="Arial"/>
      <w:b/>
      <w:bCs/>
      <w:i/>
      <w:iCs/>
      <w:color w:val="0000FF"/>
      <w:sz w:val="20"/>
      <w:szCs w:val="20"/>
      <w:u w:val="single"/>
    </w:rPr>
  </w:style>
  <w:style w:type="paragraph" w:styleId="Heading5">
    <w:name w:val="heading 5"/>
    <w:basedOn w:val="Normal"/>
    <w:next w:val="Normal"/>
    <w:qFormat/>
    <w:pPr>
      <w:keepNext/>
      <w:tabs>
        <w:tab w:val="left" w:pos="360"/>
        <w:tab w:val="left" w:pos="2880"/>
        <w:tab w:val="left" w:pos="6660"/>
        <w:tab w:val="left" w:pos="8640"/>
        <w:tab w:val="left" w:pos="10875"/>
      </w:tabs>
      <w:ind w:left="15"/>
      <w:outlineLvl w:val="4"/>
    </w:pPr>
    <w:rPr>
      <w:rFonts w:ascii="Arial" w:hAnsi="Arial"/>
      <w:b/>
      <w:iCs/>
      <w:sz w:val="20"/>
    </w:rPr>
  </w:style>
  <w:style w:type="paragraph" w:styleId="Heading6">
    <w:name w:val="heading 6"/>
    <w:basedOn w:val="Normal"/>
    <w:next w:val="Normal"/>
    <w:qFormat/>
    <w:pPr>
      <w:keepNext/>
      <w:tabs>
        <w:tab w:val="left" w:pos="0"/>
        <w:tab w:val="left" w:pos="720"/>
        <w:tab w:val="left" w:pos="2970"/>
        <w:tab w:val="left" w:pos="6120"/>
        <w:tab w:val="left" w:pos="8100"/>
        <w:tab w:val="left" w:pos="8640"/>
        <w:tab w:val="left" w:pos="9360"/>
        <w:tab w:val="left" w:pos="10080"/>
        <w:tab w:val="left" w:pos="10800"/>
      </w:tabs>
      <w:suppressAutoHyphens/>
      <w:jc w:val="both"/>
      <w:outlineLvl w:val="5"/>
    </w:pPr>
    <w:rPr>
      <w:rFonts w:ascii="Arial" w:hAnsi="Arial"/>
      <w:b/>
      <w:i/>
      <w:iCs/>
      <w:sz w:val="20"/>
    </w:rPr>
  </w:style>
  <w:style w:type="paragraph" w:styleId="Heading7">
    <w:name w:val="heading 7"/>
    <w:basedOn w:val="Normal"/>
    <w:next w:val="Normal"/>
    <w:qFormat/>
    <w:pPr>
      <w:keepNext/>
      <w:ind w:left="1440" w:hanging="1440"/>
      <w:jc w:val="both"/>
      <w:outlineLvl w:val="6"/>
    </w:pPr>
    <w:rPr>
      <w:rFonts w:ascii="Arial" w:hAnsi="Arial"/>
      <w:b/>
      <w:bCs/>
      <w:i/>
      <w:i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0"/>
        <w:tab w:val="left" w:pos="3600"/>
      </w:tabs>
      <w:suppressAutoHyphens/>
      <w:ind w:left="3600" w:hanging="3600"/>
    </w:pPr>
    <w:rPr>
      <w:rFonts w:ascii="Arial" w:hAnsi="Arial"/>
      <w:b/>
      <w:color w:val="000000"/>
      <w:sz w:val="20"/>
      <w:szCs w:val="20"/>
    </w:rPr>
  </w:style>
  <w:style w:type="paragraph" w:styleId="BlockText">
    <w:name w:val="Block Text"/>
    <w:basedOn w:val="Normal"/>
    <w:pPr>
      <w:ind w:left="720" w:right="720"/>
      <w:jc w:val="both"/>
    </w:pPr>
    <w:rPr>
      <w:snapToGrid w:val="0"/>
      <w:szCs w:val="20"/>
    </w:rPr>
  </w:style>
  <w:style w:type="paragraph" w:styleId="BodyText2">
    <w:name w:val="Body Text 2"/>
    <w:basedOn w:val="Normal"/>
    <w:pPr>
      <w:tabs>
        <w:tab w:val="left" w:pos="360"/>
        <w:tab w:val="left" w:pos="2700"/>
        <w:tab w:val="left" w:pos="5220"/>
        <w:tab w:val="left" w:pos="7020"/>
        <w:tab w:val="left" w:pos="9360"/>
      </w:tabs>
    </w:pPr>
    <w:rPr>
      <w:rFonts w:ascii="Arial" w:hAnsi="Arial" w:cs="Arial"/>
      <w:sz w:val="20"/>
    </w:rPr>
  </w:style>
  <w:style w:type="paragraph" w:styleId="Title">
    <w:name w:val="Title"/>
    <w:basedOn w:val="Normal"/>
    <w:qFormat/>
    <w:pPr>
      <w:tabs>
        <w:tab w:val="left" w:pos="0"/>
      </w:tabs>
      <w:suppressAutoHyphens/>
      <w:jc w:val="center"/>
    </w:pPr>
    <w:rPr>
      <w:rFonts w:ascii="Arial" w:hAnsi="Arial"/>
      <w:b/>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qFormat/>
    <w:pPr>
      <w:keepNext/>
      <w:keepLines/>
      <w:tabs>
        <w:tab w:val="left" w:pos="0"/>
      </w:tabs>
      <w:suppressAutoHyphens/>
      <w:jc w:val="center"/>
    </w:pPr>
    <w:rPr>
      <w:rFonts w:ascii="Arial" w:hAnsi="Arial"/>
      <w:b/>
      <w:i/>
      <w:sz w:val="20"/>
    </w:rPr>
  </w:style>
  <w:style w:type="paragraph" w:styleId="BodyText">
    <w:name w:val="Body Text"/>
    <w:basedOn w:val="Normal"/>
    <w:link w:val="BodyTextChar"/>
    <w:rsid w:val="00D86790"/>
    <w:pPr>
      <w:spacing w:after="120"/>
    </w:pPr>
  </w:style>
  <w:style w:type="character" w:customStyle="1" w:styleId="BodyTextChar">
    <w:name w:val="Body Text Char"/>
    <w:link w:val="BodyText"/>
    <w:rsid w:val="00D86790"/>
    <w:rPr>
      <w:sz w:val="24"/>
      <w:szCs w:val="24"/>
    </w:rPr>
  </w:style>
  <w:style w:type="character" w:customStyle="1" w:styleId="Heading4Char">
    <w:name w:val="Heading 4 Char"/>
    <w:link w:val="Heading4"/>
    <w:rsid w:val="009340CD"/>
    <w:rPr>
      <w:rFonts w:ascii="Arial" w:hAnsi="Arial" w:cs="Arial"/>
      <w:b/>
      <w:bCs/>
      <w:i/>
      <w:iCs/>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19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32678-CF04-47FC-B2DB-4EF3930E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3839</Words>
  <Characters>21888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MINUTES</vt:lpstr>
    </vt:vector>
  </TitlesOfParts>
  <Company>Metropolitan Government of Nashville &amp; Davidson Cty</Company>
  <LinksUpToDate>false</LinksUpToDate>
  <CharactersWithSpaces>25676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Robbie Gaines</dc:creator>
  <cp:keywords/>
  <cp:lastModifiedBy>Clark, Dawn (ITS)</cp:lastModifiedBy>
  <cp:revision>2</cp:revision>
  <dcterms:created xsi:type="dcterms:W3CDTF">2021-10-14T13:20:00Z</dcterms:created>
  <dcterms:modified xsi:type="dcterms:W3CDTF">2021-10-14T13:20:00Z</dcterms:modified>
</cp:coreProperties>
</file>