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55D8" w14:textId="77777777" w:rsidR="00A2037E" w:rsidRDefault="00A2037E">
      <w:pPr>
        <w:pStyle w:val="Title"/>
      </w:pPr>
      <w:r>
        <w:t>MINUTES</w:t>
      </w:r>
    </w:p>
    <w:p w14:paraId="7EDA2465" w14:textId="77777777" w:rsidR="00A2037E" w:rsidRDefault="00A2037E">
      <w:pPr>
        <w:tabs>
          <w:tab w:val="left" w:pos="0"/>
        </w:tabs>
        <w:suppressAutoHyphens/>
        <w:jc w:val="center"/>
        <w:rPr>
          <w:rFonts w:ascii="Arial" w:hAnsi="Arial"/>
          <w:b/>
          <w:i/>
          <w:sz w:val="20"/>
        </w:rPr>
      </w:pPr>
    </w:p>
    <w:p w14:paraId="11B32A3C" w14:textId="77777777" w:rsidR="00A2037E" w:rsidRDefault="00A2037E">
      <w:pPr>
        <w:pStyle w:val="Subtitle"/>
      </w:pPr>
      <w:r>
        <w:t>METROPOLITAN EMPLOYEE BENEFIT BOARD</w:t>
      </w:r>
    </w:p>
    <w:p w14:paraId="2167F6DF" w14:textId="77777777" w:rsidR="00A2037E" w:rsidRDefault="00A2037E">
      <w:pPr>
        <w:keepNext/>
        <w:keepLines/>
        <w:tabs>
          <w:tab w:val="left" w:pos="0"/>
        </w:tabs>
        <w:suppressAutoHyphens/>
        <w:jc w:val="center"/>
        <w:rPr>
          <w:rFonts w:ascii="Arial" w:hAnsi="Arial"/>
          <w:b/>
          <w:i/>
          <w:sz w:val="20"/>
        </w:rPr>
      </w:pPr>
    </w:p>
    <w:p w14:paraId="2C768FE5" w14:textId="77777777" w:rsidR="00A2037E" w:rsidRDefault="0007665B">
      <w:pPr>
        <w:keepNext/>
        <w:keepLines/>
        <w:tabs>
          <w:tab w:val="left" w:pos="0"/>
        </w:tabs>
        <w:suppressAutoHyphens/>
        <w:jc w:val="center"/>
        <w:rPr>
          <w:rFonts w:ascii="Arial" w:hAnsi="Arial"/>
          <w:b/>
          <w:i/>
          <w:sz w:val="20"/>
        </w:rPr>
      </w:pPr>
      <w:r>
        <w:rPr>
          <w:rFonts w:ascii="Arial" w:hAnsi="Arial"/>
          <w:b/>
          <w:i/>
          <w:sz w:val="20"/>
        </w:rPr>
        <w:t>January 7</w:t>
      </w:r>
      <w:r w:rsidR="008C2CF0">
        <w:rPr>
          <w:rFonts w:ascii="Arial" w:hAnsi="Arial"/>
          <w:b/>
          <w:i/>
          <w:sz w:val="20"/>
        </w:rPr>
        <w:t>, 20</w:t>
      </w:r>
      <w:r w:rsidR="001C0293">
        <w:rPr>
          <w:rFonts w:ascii="Arial" w:hAnsi="Arial"/>
          <w:b/>
          <w:i/>
          <w:sz w:val="20"/>
        </w:rPr>
        <w:t>1</w:t>
      </w:r>
      <w:r w:rsidR="00071BBB">
        <w:rPr>
          <w:rFonts w:ascii="Arial" w:hAnsi="Arial"/>
          <w:b/>
          <w:i/>
          <w:sz w:val="20"/>
        </w:rPr>
        <w:t>4</w:t>
      </w:r>
    </w:p>
    <w:p w14:paraId="5B7B1796" w14:textId="77777777" w:rsidR="00A2037E" w:rsidRDefault="00A2037E">
      <w:pPr>
        <w:keepNext/>
        <w:keepLines/>
        <w:tabs>
          <w:tab w:val="left" w:pos="0"/>
        </w:tabs>
        <w:suppressAutoHyphens/>
        <w:jc w:val="center"/>
        <w:rPr>
          <w:rFonts w:ascii="Arial" w:hAnsi="Arial"/>
          <w:b/>
          <w:sz w:val="20"/>
        </w:rPr>
      </w:pPr>
    </w:p>
    <w:p w14:paraId="1C44B5B4"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07665B">
        <w:rPr>
          <w:rFonts w:ascii="Arial" w:hAnsi="Arial"/>
          <w:sz w:val="20"/>
        </w:rPr>
        <w:t>January 7</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12FB7690" w14:textId="77777777" w:rsidR="00A2037E" w:rsidRDefault="00A2037E">
      <w:pPr>
        <w:tabs>
          <w:tab w:val="left" w:pos="0"/>
        </w:tabs>
        <w:suppressAutoHyphens/>
        <w:jc w:val="both"/>
        <w:rPr>
          <w:rFonts w:ascii="Arial" w:hAnsi="Arial"/>
          <w:b/>
          <w:sz w:val="20"/>
        </w:rPr>
      </w:pPr>
    </w:p>
    <w:p w14:paraId="54002051"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566AC3">
        <w:rPr>
          <w:rFonts w:ascii="Arial" w:hAnsi="Arial" w:cs="Arial"/>
          <w:snapToGrid w:val="0"/>
          <w:sz w:val="20"/>
          <w:szCs w:val="20"/>
        </w:rPr>
        <w:t>Richard M. Riebeling</w:t>
      </w:r>
      <w:r w:rsidR="007A48DB" w:rsidRPr="00F71C75">
        <w:rPr>
          <w:rFonts w:ascii="Arial" w:hAnsi="Arial" w:cs="Arial"/>
          <w:sz w:val="20"/>
          <w:szCs w:val="20"/>
        </w:rPr>
        <w:t>.</w:t>
      </w:r>
    </w:p>
    <w:p w14:paraId="23E4B17F" w14:textId="77777777" w:rsidR="00F10915" w:rsidRDefault="00F10915">
      <w:pPr>
        <w:pStyle w:val="BodyTextIndent"/>
        <w:jc w:val="both"/>
        <w:rPr>
          <w:b w:val="0"/>
          <w:color w:val="auto"/>
        </w:rPr>
      </w:pPr>
    </w:p>
    <w:p w14:paraId="177A2876" w14:textId="77777777" w:rsidR="00A2037E" w:rsidRDefault="00F10915">
      <w:pPr>
        <w:pStyle w:val="BodyTextIndent"/>
        <w:jc w:val="both"/>
        <w:rPr>
          <w:b w:val="0"/>
          <w:color w:val="auto"/>
        </w:rPr>
      </w:pPr>
      <w:r>
        <w:rPr>
          <w:b w:val="0"/>
          <w:color w:val="auto"/>
        </w:rPr>
        <w:t>Member G. Thomas Curtis was unable to be present.</w:t>
      </w:r>
    </w:p>
    <w:p w14:paraId="446EE9BE" w14:textId="77777777" w:rsidR="00F10915" w:rsidRPr="00F10915" w:rsidRDefault="00F10915">
      <w:pPr>
        <w:pStyle w:val="BodyTextIndent"/>
        <w:jc w:val="both"/>
        <w:rPr>
          <w:b w:val="0"/>
          <w:color w:val="auto"/>
        </w:rPr>
      </w:pPr>
    </w:p>
    <w:p w14:paraId="6E0A04AC"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071BBB">
        <w:rPr>
          <w:b w:val="0"/>
          <w:bCs/>
          <w:color w:val="auto"/>
        </w:rPr>
        <w:t>Justin Stack</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780E49">
        <w:rPr>
          <w:b w:val="0"/>
          <w:bCs/>
          <w:color w:val="auto"/>
        </w:rPr>
        <w:t>C</w:t>
      </w:r>
      <w:r w:rsidR="00717824">
        <w:rPr>
          <w:b w:val="0"/>
          <w:bCs/>
          <w:color w:val="auto"/>
        </w:rPr>
        <w:t>elia Goodson</w:t>
      </w:r>
      <w:r w:rsidR="00A2037E">
        <w:rPr>
          <w:b w:val="0"/>
          <w:bCs/>
          <w:color w:val="auto"/>
        </w:rPr>
        <w:t>, Civil Service Medical Examiner.</w:t>
      </w:r>
    </w:p>
    <w:p w14:paraId="116234D8" w14:textId="77777777" w:rsidR="00A2037E" w:rsidRDefault="00A2037E">
      <w:pPr>
        <w:tabs>
          <w:tab w:val="left" w:pos="0"/>
          <w:tab w:val="left" w:pos="1440"/>
        </w:tabs>
        <w:suppressAutoHyphens/>
        <w:ind w:left="1440" w:hanging="1440"/>
        <w:jc w:val="both"/>
        <w:rPr>
          <w:rFonts w:ascii="Arial" w:hAnsi="Arial"/>
          <w:b/>
          <w:sz w:val="20"/>
        </w:rPr>
      </w:pPr>
    </w:p>
    <w:p w14:paraId="7F920DC5"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6E587A">
        <w:rPr>
          <w:rFonts w:ascii="Arial" w:hAnsi="Arial"/>
          <w:sz w:val="20"/>
        </w:rPr>
        <w:t>December 3</w:t>
      </w:r>
      <w:r w:rsidR="005E5C42">
        <w:rPr>
          <w:rFonts w:ascii="Arial" w:hAnsi="Arial"/>
          <w:sz w:val="20"/>
        </w:rPr>
        <w:t>, 20</w:t>
      </w:r>
      <w:r w:rsidR="006E587A">
        <w:rPr>
          <w:rFonts w:ascii="Arial" w:hAnsi="Arial"/>
          <w:sz w:val="20"/>
        </w:rPr>
        <w:t>13</w:t>
      </w:r>
      <w:r>
        <w:rPr>
          <w:rFonts w:ascii="Arial" w:hAnsi="Arial"/>
          <w:b/>
          <w:sz w:val="20"/>
        </w:rPr>
        <w:t xml:space="preserve">.  </w:t>
      </w:r>
      <w:r>
        <w:rPr>
          <w:rFonts w:ascii="Arial" w:hAnsi="Arial"/>
          <w:bCs/>
          <w:sz w:val="20"/>
        </w:rPr>
        <w:t xml:space="preserve">With </w:t>
      </w:r>
      <w:r w:rsidR="00587AFF">
        <w:rPr>
          <w:rFonts w:ascii="Arial" w:hAnsi="Arial"/>
          <w:bCs/>
          <w:sz w:val="20"/>
        </w:rPr>
        <w:t>a few grammatical</w:t>
      </w:r>
      <w:r>
        <w:rPr>
          <w:rFonts w:ascii="Arial" w:hAnsi="Arial"/>
          <w:bCs/>
          <w:sz w:val="20"/>
        </w:rPr>
        <w:t xml:space="preserve"> corrections, n</w:t>
      </w:r>
      <w:r>
        <w:rPr>
          <w:rFonts w:ascii="Arial" w:hAnsi="Arial"/>
          <w:iCs/>
          <w:sz w:val="20"/>
        </w:rPr>
        <w:t>othing further was noted and</w:t>
      </w:r>
      <w:r w:rsidR="00587AFF">
        <w:rPr>
          <w:rFonts w:ascii="Arial" w:hAnsi="Arial"/>
          <w:iCs/>
          <w:sz w:val="20"/>
        </w:rPr>
        <w:t xml:space="preserve"> Christine Bradley</w:t>
      </w:r>
      <w:r>
        <w:rPr>
          <w:rFonts w:ascii="Arial" w:hAnsi="Arial"/>
          <w:iCs/>
          <w:sz w:val="20"/>
        </w:rPr>
        <w:t xml:space="preserve"> moved for approval. </w:t>
      </w:r>
      <w:r w:rsidR="00587AFF">
        <w:rPr>
          <w:rFonts w:ascii="Arial" w:hAnsi="Arial"/>
          <w:iCs/>
          <w:sz w:val="20"/>
        </w:rPr>
        <w:t xml:space="preserve">Doug Clariday </w:t>
      </w:r>
      <w:r>
        <w:rPr>
          <w:rFonts w:ascii="Arial" w:hAnsi="Arial"/>
          <w:iCs/>
          <w:sz w:val="20"/>
        </w:rPr>
        <w:t>seconded and the Board approved without objection.</w:t>
      </w:r>
      <w:r>
        <w:rPr>
          <w:rFonts w:ascii="Arial" w:hAnsi="Arial"/>
          <w:sz w:val="20"/>
        </w:rPr>
        <w:t xml:space="preserve"> </w:t>
      </w:r>
    </w:p>
    <w:p w14:paraId="21272D76" w14:textId="77777777" w:rsidR="00587AFF" w:rsidRDefault="00587AFF">
      <w:pPr>
        <w:tabs>
          <w:tab w:val="left" w:pos="0"/>
          <w:tab w:val="left" w:pos="1440"/>
        </w:tabs>
        <w:suppressAutoHyphens/>
        <w:ind w:left="1440" w:hanging="1440"/>
        <w:jc w:val="both"/>
        <w:rPr>
          <w:rFonts w:ascii="Arial" w:hAnsi="Arial"/>
          <w:sz w:val="20"/>
        </w:rPr>
      </w:pPr>
    </w:p>
    <w:p w14:paraId="7707DB1C" w14:textId="77777777" w:rsidR="00A2037E" w:rsidRDefault="00587AFF">
      <w:pPr>
        <w:tabs>
          <w:tab w:val="left" w:pos="0"/>
          <w:tab w:val="left" w:pos="1440"/>
        </w:tabs>
        <w:suppressAutoHyphens/>
        <w:ind w:left="1440" w:hanging="1440"/>
        <w:jc w:val="both"/>
        <w:rPr>
          <w:rFonts w:ascii="Arial" w:hAnsi="Arial"/>
          <w:sz w:val="20"/>
        </w:rPr>
      </w:pPr>
      <w:r>
        <w:rPr>
          <w:rFonts w:ascii="Arial" w:hAnsi="Arial"/>
          <w:sz w:val="20"/>
        </w:rPr>
        <w:t>At this time, item 1, Presentation of resolution, under Benefit Board items was taken out of order.</w:t>
      </w:r>
    </w:p>
    <w:p w14:paraId="036DB9CF" w14:textId="77777777" w:rsidR="00587AFF" w:rsidRDefault="00587AFF">
      <w:pPr>
        <w:tabs>
          <w:tab w:val="left" w:pos="0"/>
          <w:tab w:val="left" w:pos="1440"/>
        </w:tabs>
        <w:suppressAutoHyphens/>
        <w:ind w:left="1440" w:hanging="1440"/>
        <w:jc w:val="both"/>
        <w:rPr>
          <w:rFonts w:ascii="Arial" w:hAnsi="Arial"/>
          <w:sz w:val="20"/>
        </w:rPr>
      </w:pPr>
    </w:p>
    <w:p w14:paraId="237DFEC3" w14:textId="77777777" w:rsidR="00587AFF" w:rsidRPr="007026CC" w:rsidRDefault="00587AFF" w:rsidP="00587AFF">
      <w:pPr>
        <w:tabs>
          <w:tab w:val="left" w:pos="0"/>
        </w:tabs>
        <w:jc w:val="both"/>
        <w:rPr>
          <w:rFonts w:ascii="Arial" w:hAnsi="Arial" w:cs="Arial"/>
          <w:sz w:val="20"/>
          <w:szCs w:val="20"/>
        </w:rPr>
      </w:pPr>
      <w:r>
        <w:rPr>
          <w:rFonts w:ascii="Arial" w:hAnsi="Arial"/>
          <w:sz w:val="20"/>
        </w:rPr>
        <w:t xml:space="preserve">Veronica Frazier and Edna Jones presented Shannon Hall with a </w:t>
      </w:r>
      <w:r w:rsidRPr="007026CC">
        <w:rPr>
          <w:rFonts w:ascii="Arial" w:hAnsi="Arial" w:cs="Arial"/>
          <w:sz w:val="20"/>
          <w:szCs w:val="20"/>
        </w:rPr>
        <w:t xml:space="preserve">resolution acknowledging her service to the Employee Benefit Board. </w:t>
      </w:r>
    </w:p>
    <w:p w14:paraId="33A33A09" w14:textId="77777777" w:rsidR="00587AFF" w:rsidRDefault="00587AFF">
      <w:pPr>
        <w:tabs>
          <w:tab w:val="left" w:pos="0"/>
          <w:tab w:val="left" w:pos="1440"/>
        </w:tabs>
        <w:suppressAutoHyphens/>
        <w:ind w:left="1440" w:hanging="1440"/>
        <w:jc w:val="both"/>
        <w:rPr>
          <w:rFonts w:ascii="Arial" w:hAnsi="Arial"/>
          <w:sz w:val="20"/>
        </w:rPr>
      </w:pPr>
    </w:p>
    <w:p w14:paraId="17F631C8" w14:textId="77777777" w:rsidR="00F71C75" w:rsidRDefault="00A2037E">
      <w:pPr>
        <w:pStyle w:val="Heading3"/>
        <w:jc w:val="both"/>
      </w:pPr>
      <w:r>
        <w:t xml:space="preserve">B. </w:t>
      </w:r>
      <w:r w:rsidR="00F71C75">
        <w:t>APPEAL ANNOUNCEMENT:</w:t>
      </w:r>
    </w:p>
    <w:p w14:paraId="5AE07635" w14:textId="77777777" w:rsidR="00F71C75" w:rsidRDefault="00F71C75">
      <w:pPr>
        <w:pStyle w:val="Heading3"/>
        <w:jc w:val="both"/>
      </w:pPr>
    </w:p>
    <w:p w14:paraId="7023C411" w14:textId="77777777" w:rsidR="003D6159" w:rsidRDefault="00587AFF" w:rsidP="003D6159">
      <w:pPr>
        <w:pStyle w:val="Header"/>
        <w:tabs>
          <w:tab w:val="clear" w:pos="4320"/>
          <w:tab w:val="clear" w:pos="8640"/>
        </w:tabs>
        <w:jc w:val="both"/>
        <w:rPr>
          <w:rFonts w:ascii="Arial" w:hAnsi="Arial" w:cs="Arial"/>
          <w:sz w:val="20"/>
          <w:szCs w:val="20"/>
        </w:rPr>
      </w:pPr>
      <w:r>
        <w:rPr>
          <w:rFonts w:ascii="Arial" w:hAnsi="Arial" w:cs="Arial"/>
          <w:sz w:val="20"/>
          <w:szCs w:val="20"/>
        </w:rPr>
        <w:t>Justin Stack</w:t>
      </w:r>
      <w:r w:rsidR="003D6159">
        <w:rPr>
          <w:rFonts w:ascii="Arial" w:hAnsi="Arial" w:cs="Arial"/>
          <w:sz w:val="20"/>
          <w:szCs w:val="20"/>
        </w:rPr>
        <w:t xml:space="preserve"> announced the process and timeframe for appealing a decision made by this Board.</w:t>
      </w:r>
    </w:p>
    <w:p w14:paraId="2725A0D6" w14:textId="77777777" w:rsidR="003D6159" w:rsidRPr="003D6159" w:rsidRDefault="003D6159" w:rsidP="003D6159"/>
    <w:p w14:paraId="6997F181"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0518D1CF" w14:textId="77777777" w:rsidR="00CC791C" w:rsidRDefault="00CC791C" w:rsidP="00CC791C">
      <w:pPr>
        <w:tabs>
          <w:tab w:val="left" w:pos="2829"/>
          <w:tab w:val="left" w:pos="6166"/>
          <w:tab w:val="left" w:pos="7026"/>
          <w:tab w:val="left" w:pos="10366"/>
          <w:tab w:val="left" w:pos="13706"/>
        </w:tabs>
        <w:jc w:val="both"/>
        <w:rPr>
          <w:rFonts w:ascii="Arial" w:eastAsia="Arial Unicode MS" w:hAnsi="Arial" w:cs="Arial"/>
          <w:sz w:val="20"/>
          <w:szCs w:val="20"/>
        </w:rPr>
      </w:pPr>
    </w:p>
    <w:p w14:paraId="2435B3EA" w14:textId="77777777" w:rsidR="00CC791C" w:rsidRDefault="00CC791C" w:rsidP="00CC791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motions are specifically stated in these minutes.</w:t>
      </w:r>
    </w:p>
    <w:p w14:paraId="3B43D6F3" w14:textId="77777777" w:rsidR="00A2037E" w:rsidRDefault="00A2037E">
      <w:pPr>
        <w:keepNext/>
        <w:keepLines/>
        <w:suppressAutoHyphens/>
        <w:ind w:left="450" w:hanging="450"/>
        <w:jc w:val="both"/>
        <w:rPr>
          <w:rFonts w:ascii="Arial" w:hAnsi="Arial"/>
          <w:b/>
          <w:sz w:val="20"/>
        </w:rPr>
      </w:pPr>
    </w:p>
    <w:p w14:paraId="3499F1EF" w14:textId="77777777" w:rsidR="00E154B0" w:rsidRPr="00E154B0" w:rsidRDefault="00E154B0" w:rsidP="00E154B0">
      <w:pPr>
        <w:keepNext/>
        <w:keepLines/>
        <w:suppressAutoHyphens/>
        <w:jc w:val="both"/>
        <w:rPr>
          <w:rFonts w:ascii="Arial" w:hAnsi="Arial"/>
          <w:sz w:val="20"/>
        </w:rPr>
      </w:pPr>
      <w:r w:rsidRPr="00E154B0">
        <w:rPr>
          <w:rFonts w:ascii="Arial" w:hAnsi="Arial"/>
          <w:sz w:val="20"/>
        </w:rPr>
        <w:t xml:space="preserve">Edna Jones </w:t>
      </w:r>
      <w:r>
        <w:rPr>
          <w:rFonts w:ascii="Arial" w:hAnsi="Arial"/>
          <w:sz w:val="20"/>
        </w:rPr>
        <w:t>stated that a revised</w:t>
      </w:r>
      <w:r w:rsidR="0030305D">
        <w:rPr>
          <w:rFonts w:ascii="Arial" w:hAnsi="Arial"/>
          <w:sz w:val="20"/>
        </w:rPr>
        <w:t xml:space="preserve">/new </w:t>
      </w:r>
      <w:r>
        <w:rPr>
          <w:rFonts w:ascii="Arial" w:hAnsi="Arial"/>
          <w:sz w:val="20"/>
        </w:rPr>
        <w:t>disability pensions spreadsheet</w:t>
      </w:r>
      <w:r w:rsidR="0030305D">
        <w:rPr>
          <w:rFonts w:ascii="Arial" w:hAnsi="Arial"/>
          <w:sz w:val="20"/>
        </w:rPr>
        <w:t xml:space="preserve"> was submitted </w:t>
      </w:r>
      <w:r>
        <w:rPr>
          <w:rFonts w:ascii="Arial" w:hAnsi="Arial"/>
          <w:sz w:val="20"/>
        </w:rPr>
        <w:t>for the Board to review</w:t>
      </w:r>
      <w:r w:rsidR="008D5B8D">
        <w:rPr>
          <w:rFonts w:ascii="Arial" w:hAnsi="Arial"/>
          <w:sz w:val="20"/>
        </w:rPr>
        <w:t>. She</w:t>
      </w:r>
      <w:r>
        <w:rPr>
          <w:rFonts w:ascii="Arial" w:hAnsi="Arial"/>
          <w:sz w:val="20"/>
        </w:rPr>
        <w:t xml:space="preserve"> indicated that there may be some </w:t>
      </w:r>
      <w:r w:rsidR="00654843">
        <w:rPr>
          <w:rFonts w:ascii="Arial" w:hAnsi="Arial"/>
          <w:sz w:val="20"/>
        </w:rPr>
        <w:t xml:space="preserve">adjustments </w:t>
      </w:r>
      <w:r>
        <w:rPr>
          <w:rFonts w:ascii="Arial" w:hAnsi="Arial"/>
          <w:sz w:val="20"/>
        </w:rPr>
        <w:t xml:space="preserve">to this </w:t>
      </w:r>
      <w:r w:rsidR="008D5B8D">
        <w:rPr>
          <w:rFonts w:ascii="Arial" w:hAnsi="Arial"/>
          <w:sz w:val="20"/>
        </w:rPr>
        <w:t>spreadsheet</w:t>
      </w:r>
      <w:r>
        <w:rPr>
          <w:rFonts w:ascii="Arial" w:hAnsi="Arial"/>
          <w:sz w:val="20"/>
        </w:rPr>
        <w:t xml:space="preserve"> as soon as the Pensi</w:t>
      </w:r>
      <w:r w:rsidR="00654843">
        <w:rPr>
          <w:rFonts w:ascii="Arial" w:hAnsi="Arial"/>
          <w:sz w:val="20"/>
        </w:rPr>
        <w:t xml:space="preserve">on Committee can meet </w:t>
      </w:r>
      <w:r w:rsidR="008D5B8D">
        <w:rPr>
          <w:rFonts w:ascii="Arial" w:hAnsi="Arial"/>
          <w:sz w:val="20"/>
        </w:rPr>
        <w:t>to discuss the changes made by the Civil Service Medical Examiner.</w:t>
      </w:r>
    </w:p>
    <w:p w14:paraId="10E32682" w14:textId="77777777" w:rsidR="00E154B0" w:rsidRDefault="00E154B0">
      <w:pPr>
        <w:keepNext/>
        <w:keepLines/>
        <w:suppressAutoHyphens/>
        <w:ind w:left="450" w:hanging="450"/>
        <w:jc w:val="both"/>
        <w:rPr>
          <w:rFonts w:ascii="Arial" w:hAnsi="Arial"/>
          <w:b/>
          <w:sz w:val="20"/>
        </w:rPr>
      </w:pPr>
    </w:p>
    <w:p w14:paraId="7549040B" w14:textId="77777777" w:rsidR="00654843"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w:t>
      </w:r>
      <w:r w:rsidR="00CC791C">
        <w:rPr>
          <w:rFonts w:ascii="Arial" w:eastAsia="Arial Unicode MS" w:hAnsi="Arial" w:cs="Arial"/>
          <w:sz w:val="20"/>
          <w:szCs w:val="20"/>
        </w:rPr>
        <w:t>informed t</w:t>
      </w:r>
      <w:r w:rsidR="00654843">
        <w:rPr>
          <w:rFonts w:ascii="Arial" w:eastAsia="Arial Unicode MS" w:hAnsi="Arial" w:cs="Arial"/>
          <w:sz w:val="20"/>
          <w:szCs w:val="20"/>
        </w:rPr>
        <w:t xml:space="preserve">he Board that she was under the assumption that the spreadsheet presented in the packets was only a communication tool coming from the Civil Service Medical Examiner’s office to the Board and did not realize that the spreadsheet was an official document developed and approved by the Board. She also stated that she developed </w:t>
      </w:r>
      <w:r w:rsidR="00CC791C">
        <w:rPr>
          <w:rFonts w:ascii="Arial" w:eastAsia="Arial Unicode MS" w:hAnsi="Arial" w:cs="Arial"/>
          <w:sz w:val="20"/>
          <w:szCs w:val="20"/>
        </w:rPr>
        <w:t xml:space="preserve">the </w:t>
      </w:r>
      <w:r w:rsidR="00654843">
        <w:rPr>
          <w:rFonts w:ascii="Arial" w:eastAsia="Arial Unicode MS" w:hAnsi="Arial" w:cs="Arial"/>
          <w:sz w:val="20"/>
          <w:szCs w:val="20"/>
        </w:rPr>
        <w:t xml:space="preserve">new spreadsheet to accommodate the information requested by the Board.  </w:t>
      </w:r>
    </w:p>
    <w:p w14:paraId="0D2D0A64" w14:textId="77777777" w:rsidR="00654843" w:rsidRDefault="0065484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3F4637D" w14:textId="77777777" w:rsidR="00B96051" w:rsidRDefault="00CC791C"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w:t>
      </w:r>
      <w:r w:rsidR="00637EA1">
        <w:rPr>
          <w:rFonts w:ascii="Arial" w:eastAsia="Arial Unicode MS" w:hAnsi="Arial" w:cs="Arial"/>
          <w:sz w:val="20"/>
          <w:szCs w:val="20"/>
        </w:rPr>
        <w:t xml:space="preserve">reported to the Board that </w:t>
      </w:r>
      <w:r w:rsidR="00B96051">
        <w:rPr>
          <w:rFonts w:ascii="Arial" w:eastAsia="Arial Unicode MS" w:hAnsi="Arial" w:cs="Arial"/>
          <w:sz w:val="20"/>
          <w:szCs w:val="20"/>
        </w:rPr>
        <w:t xml:space="preserve">the spreadsheet presented for the Board to review does not have the recommendations on it that the Board is accustomed to. She stated that based on past discussions regarding recommendations it does not seem appropriate for her to make a recommendation regarding approval or denial of a pension, but rather </w:t>
      </w:r>
      <w:r w:rsidR="0030305D">
        <w:rPr>
          <w:rFonts w:ascii="Arial" w:eastAsia="Arial Unicode MS" w:hAnsi="Arial" w:cs="Arial"/>
          <w:sz w:val="20"/>
          <w:szCs w:val="20"/>
        </w:rPr>
        <w:t xml:space="preserve">to </w:t>
      </w:r>
      <w:r w:rsidR="00B96051">
        <w:rPr>
          <w:rFonts w:ascii="Arial" w:eastAsia="Arial Unicode MS" w:hAnsi="Arial" w:cs="Arial"/>
          <w:sz w:val="20"/>
          <w:szCs w:val="20"/>
        </w:rPr>
        <w:t>relay the medical information</w:t>
      </w:r>
      <w:r w:rsidR="0030305D">
        <w:rPr>
          <w:rFonts w:ascii="Arial" w:eastAsia="Arial Unicode MS" w:hAnsi="Arial" w:cs="Arial"/>
          <w:sz w:val="20"/>
          <w:szCs w:val="20"/>
        </w:rPr>
        <w:t xml:space="preserve"> for the Board’s review</w:t>
      </w:r>
      <w:r w:rsidR="00B96051">
        <w:rPr>
          <w:rFonts w:ascii="Arial" w:eastAsia="Arial Unicode MS" w:hAnsi="Arial" w:cs="Arial"/>
          <w:sz w:val="20"/>
          <w:szCs w:val="20"/>
        </w:rPr>
        <w:t xml:space="preserve">. </w:t>
      </w:r>
    </w:p>
    <w:p w14:paraId="21997EFD" w14:textId="77777777" w:rsidR="00B96051" w:rsidRDefault="00B96051"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8A97BD1" w14:textId="77777777" w:rsidR="00DE16AB" w:rsidRDefault="00B96051"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Celia Goodson reported that for items 1 through 4 </w:t>
      </w:r>
      <w:r w:rsidR="007468A5">
        <w:rPr>
          <w:rFonts w:ascii="Arial" w:eastAsia="Arial Unicode MS" w:hAnsi="Arial" w:cs="Arial"/>
          <w:sz w:val="20"/>
          <w:szCs w:val="20"/>
        </w:rPr>
        <w:t>s</w:t>
      </w:r>
      <w:r w:rsidR="00637EA1">
        <w:rPr>
          <w:rFonts w:ascii="Arial" w:eastAsia="Arial Unicode MS" w:hAnsi="Arial" w:cs="Arial"/>
          <w:sz w:val="20"/>
          <w:szCs w:val="20"/>
        </w:rPr>
        <w:t xml:space="preserve">he </w:t>
      </w:r>
      <w:r w:rsidR="00DE16AB">
        <w:rPr>
          <w:rFonts w:ascii="Arial" w:eastAsia="Arial Unicode MS" w:hAnsi="Arial" w:cs="Arial"/>
          <w:sz w:val="20"/>
          <w:szCs w:val="20"/>
        </w:rPr>
        <w:t xml:space="preserve">reviewed the medical record and is giving an assessment of fitness for duty citing whether or not they are fit for their current position and or an alternate position. She stated that in consideration of all the factors that weigh in the Board’s decision for approval or denial are not within her </w:t>
      </w:r>
      <w:r w:rsidR="00EC7C13">
        <w:rPr>
          <w:rFonts w:ascii="Arial" w:eastAsia="Arial Unicode MS" w:hAnsi="Arial" w:cs="Arial"/>
          <w:sz w:val="20"/>
          <w:szCs w:val="20"/>
        </w:rPr>
        <w:t xml:space="preserve">medical assessment/duties </w:t>
      </w:r>
      <w:r w:rsidR="00DE16AB">
        <w:rPr>
          <w:rFonts w:ascii="Arial" w:eastAsia="Arial Unicode MS" w:hAnsi="Arial" w:cs="Arial"/>
          <w:sz w:val="20"/>
          <w:szCs w:val="20"/>
        </w:rPr>
        <w:t xml:space="preserve">and therefore is only giving her medical opinion based on review of the medical record. </w:t>
      </w:r>
    </w:p>
    <w:p w14:paraId="38FFB47A" w14:textId="77777777" w:rsidR="00DE16AB" w:rsidRDefault="00DE16A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4BB84F6" w14:textId="77777777" w:rsidR="0030305D" w:rsidRDefault="00DE16AB"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stated that on item 1, she does believe the person is not medically capable of performing the duties of their job, however, based on the medical condition th</w:t>
      </w:r>
      <w:r w:rsidR="0030305D">
        <w:rPr>
          <w:rFonts w:ascii="Arial" w:eastAsia="Arial Unicode MS" w:hAnsi="Arial" w:cs="Arial"/>
          <w:sz w:val="20"/>
          <w:szCs w:val="20"/>
        </w:rPr>
        <w:t>is individual</w:t>
      </w:r>
      <w:r>
        <w:rPr>
          <w:rFonts w:ascii="Arial" w:eastAsia="Arial Unicode MS" w:hAnsi="Arial" w:cs="Arial"/>
          <w:sz w:val="20"/>
          <w:szCs w:val="20"/>
        </w:rPr>
        <w:t xml:space="preserve"> would be appropriate for an alternate position. She stated that based on the definition of disability, from a medical standpoint, they do not meet the medical definition of disability. </w:t>
      </w:r>
    </w:p>
    <w:p w14:paraId="68E8A6A2" w14:textId="77777777" w:rsidR="0030305D" w:rsidRDefault="0030305D" w:rsidP="0030305D">
      <w:pPr>
        <w:pStyle w:val="Heading3"/>
        <w:jc w:val="both"/>
      </w:pPr>
      <w:r>
        <w:rPr>
          <w:rFonts w:eastAsia="Arial Unicode MS" w:cs="Arial"/>
          <w:szCs w:val="20"/>
        </w:rPr>
        <w:br w:type="page"/>
      </w:r>
      <w:r>
        <w:lastRenderedPageBreak/>
        <w:t>C. DISABILITY PENSIONS: (new requests, reexaminations, return to work and social security referrals)</w:t>
      </w:r>
    </w:p>
    <w:p w14:paraId="404D89D1" w14:textId="77777777" w:rsidR="00AE1BE3" w:rsidRDefault="00AE1BE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9ACDF27" w14:textId="77777777" w:rsidR="00AE1BE3" w:rsidRDefault="00AE1BE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definition of disability a</w:t>
      </w:r>
      <w:r w:rsidR="007B66D4">
        <w:rPr>
          <w:rFonts w:ascii="Arial" w:eastAsia="Arial Unicode MS" w:hAnsi="Arial" w:cs="Arial"/>
          <w:sz w:val="20"/>
          <w:szCs w:val="20"/>
        </w:rPr>
        <w:t>nd</w:t>
      </w:r>
      <w:r>
        <w:rPr>
          <w:rFonts w:ascii="Arial" w:eastAsia="Arial Unicode MS" w:hAnsi="Arial" w:cs="Arial"/>
          <w:sz w:val="20"/>
          <w:szCs w:val="20"/>
        </w:rPr>
        <w:t xml:space="preserve"> </w:t>
      </w:r>
      <w:r w:rsidR="007B66D4">
        <w:rPr>
          <w:rFonts w:ascii="Arial" w:eastAsia="Arial Unicode MS" w:hAnsi="Arial" w:cs="Arial"/>
          <w:sz w:val="20"/>
          <w:szCs w:val="20"/>
        </w:rPr>
        <w:t xml:space="preserve">how </w:t>
      </w:r>
      <w:r>
        <w:rPr>
          <w:rFonts w:ascii="Arial" w:eastAsia="Arial Unicode MS" w:hAnsi="Arial" w:cs="Arial"/>
          <w:sz w:val="20"/>
          <w:szCs w:val="20"/>
        </w:rPr>
        <w:t xml:space="preserve">it </w:t>
      </w:r>
      <w:r w:rsidR="007B66D4">
        <w:rPr>
          <w:rFonts w:ascii="Arial" w:eastAsia="Arial Unicode MS" w:hAnsi="Arial" w:cs="Arial"/>
          <w:sz w:val="20"/>
          <w:szCs w:val="20"/>
        </w:rPr>
        <w:t xml:space="preserve">relates </w:t>
      </w:r>
      <w:r>
        <w:rPr>
          <w:rFonts w:ascii="Arial" w:eastAsia="Arial Unicode MS" w:hAnsi="Arial" w:cs="Arial"/>
          <w:sz w:val="20"/>
          <w:szCs w:val="20"/>
        </w:rPr>
        <w:t>to items 1 through 3</w:t>
      </w:r>
      <w:r w:rsidR="007B66D4">
        <w:rPr>
          <w:rFonts w:ascii="Arial" w:eastAsia="Arial Unicode MS" w:hAnsi="Arial" w:cs="Arial"/>
          <w:sz w:val="20"/>
          <w:szCs w:val="20"/>
        </w:rPr>
        <w:t xml:space="preserve">, </w:t>
      </w:r>
      <w:r>
        <w:rPr>
          <w:rFonts w:ascii="Arial" w:eastAsia="Arial Unicode MS" w:hAnsi="Arial" w:cs="Arial"/>
          <w:sz w:val="20"/>
          <w:szCs w:val="20"/>
        </w:rPr>
        <w:t>whether or not they me</w:t>
      </w:r>
      <w:r w:rsidR="007B66D4">
        <w:rPr>
          <w:rFonts w:ascii="Arial" w:eastAsia="Arial Unicode MS" w:hAnsi="Arial" w:cs="Arial"/>
          <w:sz w:val="20"/>
          <w:szCs w:val="20"/>
        </w:rPr>
        <w:t>e</w:t>
      </w:r>
      <w:r>
        <w:rPr>
          <w:rFonts w:ascii="Arial" w:eastAsia="Arial Unicode MS" w:hAnsi="Arial" w:cs="Arial"/>
          <w:sz w:val="20"/>
          <w:szCs w:val="20"/>
        </w:rPr>
        <w:t xml:space="preserve">t that definition and being approved for a disability pension. </w:t>
      </w:r>
    </w:p>
    <w:p w14:paraId="77F9DF43" w14:textId="77777777" w:rsidR="00AE1BE3" w:rsidRDefault="00AE1BE3"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7F71689" w14:textId="77777777" w:rsidR="00AE1BE3" w:rsidRDefault="00AE1BE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reviewed the definition </w:t>
      </w:r>
      <w:r w:rsidR="0030305D">
        <w:rPr>
          <w:rFonts w:ascii="Arial" w:eastAsia="Arial Unicode MS" w:hAnsi="Arial" w:cs="Arial"/>
          <w:sz w:val="20"/>
          <w:szCs w:val="20"/>
        </w:rPr>
        <w:t xml:space="preserve">of disability </w:t>
      </w:r>
      <w:r>
        <w:rPr>
          <w:rFonts w:ascii="Arial" w:eastAsia="Arial Unicode MS" w:hAnsi="Arial" w:cs="Arial"/>
          <w:sz w:val="20"/>
          <w:szCs w:val="20"/>
        </w:rPr>
        <w:t xml:space="preserve">with the Board. She stated that the definition is a member who becomes disabled as a result of </w:t>
      </w:r>
      <w:r w:rsidR="0030305D">
        <w:rPr>
          <w:rFonts w:ascii="Arial" w:eastAsia="Arial Unicode MS" w:hAnsi="Arial" w:cs="Arial"/>
          <w:sz w:val="20"/>
          <w:szCs w:val="20"/>
        </w:rPr>
        <w:t>a medically determined</w:t>
      </w:r>
      <w:r>
        <w:rPr>
          <w:rFonts w:ascii="Arial" w:eastAsia="Arial Unicode MS" w:hAnsi="Arial" w:cs="Arial"/>
          <w:sz w:val="20"/>
          <w:szCs w:val="20"/>
        </w:rPr>
        <w:t xml:space="preserve"> bodily injury so that </w:t>
      </w:r>
      <w:r w:rsidR="0030305D">
        <w:rPr>
          <w:rFonts w:ascii="Arial" w:eastAsia="Arial Unicode MS" w:hAnsi="Arial" w:cs="Arial"/>
          <w:sz w:val="20"/>
          <w:szCs w:val="20"/>
        </w:rPr>
        <w:t>d</w:t>
      </w:r>
      <w:r>
        <w:rPr>
          <w:rFonts w:ascii="Arial" w:eastAsia="Arial Unicode MS" w:hAnsi="Arial" w:cs="Arial"/>
          <w:sz w:val="20"/>
          <w:szCs w:val="20"/>
        </w:rPr>
        <w:t xml:space="preserve">uring the continuation of the members disability, </w:t>
      </w:r>
      <w:r w:rsidR="0030305D">
        <w:rPr>
          <w:rFonts w:ascii="Arial" w:eastAsia="Arial Unicode MS" w:hAnsi="Arial" w:cs="Arial"/>
          <w:sz w:val="20"/>
          <w:szCs w:val="20"/>
        </w:rPr>
        <w:t xml:space="preserve">and as a result of that </w:t>
      </w:r>
      <w:r>
        <w:rPr>
          <w:rFonts w:ascii="Arial" w:eastAsia="Arial Unicode MS" w:hAnsi="Arial" w:cs="Arial"/>
          <w:sz w:val="20"/>
          <w:szCs w:val="20"/>
        </w:rPr>
        <w:t>disability, the member is unable to perform the duties of any occupation in the Metropolitan Government, which is offered to the member at a rate of earnings equal to or higher than the member was receiving at the time of the disability.  Ms. Eke stated that essentially if you have a situation where someone is unable to perform their current position, if they have not been offered another position, they will meet the</w:t>
      </w:r>
      <w:r w:rsidR="007B66D4">
        <w:rPr>
          <w:rFonts w:ascii="Arial" w:eastAsia="Arial Unicode MS" w:hAnsi="Arial" w:cs="Arial"/>
          <w:sz w:val="20"/>
          <w:szCs w:val="20"/>
        </w:rPr>
        <w:t xml:space="preserve"> </w:t>
      </w:r>
      <w:r>
        <w:rPr>
          <w:rFonts w:ascii="Arial" w:eastAsia="Arial Unicode MS" w:hAnsi="Arial" w:cs="Arial"/>
          <w:sz w:val="20"/>
          <w:szCs w:val="20"/>
        </w:rPr>
        <w:t>definit</w:t>
      </w:r>
      <w:r w:rsidR="007B66D4">
        <w:rPr>
          <w:rFonts w:ascii="Arial" w:eastAsia="Arial Unicode MS" w:hAnsi="Arial" w:cs="Arial"/>
          <w:sz w:val="20"/>
          <w:szCs w:val="20"/>
        </w:rPr>
        <w:t>i</w:t>
      </w:r>
      <w:r>
        <w:rPr>
          <w:rFonts w:ascii="Arial" w:eastAsia="Arial Unicode MS" w:hAnsi="Arial" w:cs="Arial"/>
          <w:sz w:val="20"/>
          <w:szCs w:val="20"/>
        </w:rPr>
        <w:t xml:space="preserve">on of disability. </w:t>
      </w:r>
    </w:p>
    <w:p w14:paraId="6D284FB9" w14:textId="77777777" w:rsidR="007B66D4" w:rsidRDefault="007B66D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E8750C3" w14:textId="77777777" w:rsidR="007B66D4" w:rsidRDefault="007B66D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Christine Bradley moved to approve </w:t>
      </w:r>
      <w:r w:rsidR="004849A4">
        <w:rPr>
          <w:rFonts w:ascii="Arial" w:eastAsia="Arial Unicode MS" w:hAnsi="Arial" w:cs="Arial"/>
          <w:sz w:val="20"/>
          <w:szCs w:val="20"/>
        </w:rPr>
        <w:t xml:space="preserve">the </w:t>
      </w:r>
      <w:r>
        <w:rPr>
          <w:rFonts w:ascii="Arial" w:eastAsia="Arial Unicode MS" w:hAnsi="Arial" w:cs="Arial"/>
          <w:sz w:val="20"/>
          <w:szCs w:val="20"/>
        </w:rPr>
        <w:t xml:space="preserve">disability pension </w:t>
      </w:r>
      <w:r w:rsidR="004849A4">
        <w:rPr>
          <w:rFonts w:ascii="Arial" w:eastAsia="Arial Unicode MS" w:hAnsi="Arial" w:cs="Arial"/>
          <w:sz w:val="20"/>
          <w:szCs w:val="20"/>
        </w:rPr>
        <w:t xml:space="preserve">new requests, </w:t>
      </w:r>
      <w:r>
        <w:rPr>
          <w:rFonts w:ascii="Arial" w:eastAsia="Arial Unicode MS" w:hAnsi="Arial" w:cs="Arial"/>
          <w:sz w:val="20"/>
          <w:szCs w:val="20"/>
        </w:rPr>
        <w:t xml:space="preserve">items 1 through 4, </w:t>
      </w:r>
      <w:r w:rsidR="004849A4">
        <w:rPr>
          <w:rFonts w:ascii="Arial" w:eastAsia="Arial Unicode MS" w:hAnsi="Arial" w:cs="Arial"/>
          <w:sz w:val="20"/>
          <w:szCs w:val="20"/>
        </w:rPr>
        <w:t>for the length of time as recommended by the Civil Service Medical Examiner</w:t>
      </w:r>
      <w:r w:rsidR="0077006A">
        <w:rPr>
          <w:rFonts w:ascii="Arial" w:eastAsia="Arial Unicode MS" w:hAnsi="Arial" w:cs="Arial"/>
          <w:sz w:val="20"/>
          <w:szCs w:val="20"/>
        </w:rPr>
        <w:t>, with vocational rehab assessment for items 1 and 3</w:t>
      </w:r>
      <w:r>
        <w:rPr>
          <w:rFonts w:ascii="Arial" w:eastAsia="Arial Unicode MS" w:hAnsi="Arial" w:cs="Arial"/>
          <w:sz w:val="20"/>
          <w:szCs w:val="20"/>
        </w:rPr>
        <w:t>. Stephanie Bailey seconded.</w:t>
      </w:r>
    </w:p>
    <w:p w14:paraId="683219AF" w14:textId="77777777" w:rsidR="007B66D4" w:rsidRDefault="007B66D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5104E66" w14:textId="77777777" w:rsidR="007B66D4" w:rsidRDefault="007B66D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further discussion of the definition of disability, approving the disability pension request even though an individual may not meet the definition of disability through no fault of their own because another position has not been offered.</w:t>
      </w:r>
    </w:p>
    <w:p w14:paraId="3D9C9A9D" w14:textId="77777777" w:rsidR="007B66D4" w:rsidRDefault="007B66D4"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BE440AB" w14:textId="77777777" w:rsidR="007B66D4" w:rsidRDefault="004849A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discussion on item </w:t>
      </w:r>
      <w:r w:rsidR="008F2D9D">
        <w:rPr>
          <w:rFonts w:ascii="Arial" w:eastAsia="Arial Unicode MS" w:hAnsi="Arial" w:cs="Arial"/>
          <w:sz w:val="20"/>
          <w:szCs w:val="20"/>
        </w:rPr>
        <w:t xml:space="preserve">4, </w:t>
      </w:r>
      <w:r>
        <w:rPr>
          <w:rFonts w:ascii="Arial" w:eastAsia="Arial Unicode MS" w:hAnsi="Arial" w:cs="Arial"/>
          <w:sz w:val="20"/>
          <w:szCs w:val="20"/>
        </w:rPr>
        <w:t xml:space="preserve">and the medical assessment </w:t>
      </w:r>
      <w:r w:rsidR="008F2D9D">
        <w:rPr>
          <w:rFonts w:ascii="Arial" w:eastAsia="Arial Unicode MS" w:hAnsi="Arial" w:cs="Arial"/>
          <w:sz w:val="20"/>
          <w:szCs w:val="20"/>
        </w:rPr>
        <w:t>that the individual could still perform in their current position, the motion was restated</w:t>
      </w:r>
      <w:r>
        <w:rPr>
          <w:rFonts w:ascii="Arial" w:eastAsia="Arial Unicode MS" w:hAnsi="Arial" w:cs="Arial"/>
          <w:sz w:val="20"/>
          <w:szCs w:val="20"/>
        </w:rPr>
        <w:t xml:space="preserve"> to include only items 1 through 3.</w:t>
      </w:r>
    </w:p>
    <w:p w14:paraId="3E91AC79" w14:textId="77777777" w:rsidR="008F2D9D" w:rsidRDefault="008F2D9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75927B51" w14:textId="77777777" w:rsidR="008F2D9D" w:rsidRDefault="008F2D9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w:t>
      </w:r>
      <w:r w:rsidR="004849A4">
        <w:rPr>
          <w:rFonts w:ascii="Arial" w:eastAsia="Arial Unicode MS" w:hAnsi="Arial" w:cs="Arial"/>
          <w:sz w:val="20"/>
          <w:szCs w:val="20"/>
        </w:rPr>
        <w:t xml:space="preserve"> in line of duty</w:t>
      </w:r>
      <w:r>
        <w:rPr>
          <w:rFonts w:ascii="Arial" w:eastAsia="Arial Unicode MS" w:hAnsi="Arial" w:cs="Arial"/>
          <w:sz w:val="20"/>
          <w:szCs w:val="20"/>
        </w:rPr>
        <w:t xml:space="preserve"> injury on item 1, the new guidelines regarding repetitive motion injuries and the </w:t>
      </w:r>
      <w:r w:rsidR="004849A4">
        <w:rPr>
          <w:rFonts w:ascii="Arial" w:eastAsia="Arial Unicode MS" w:hAnsi="Arial" w:cs="Arial"/>
          <w:sz w:val="20"/>
          <w:szCs w:val="20"/>
        </w:rPr>
        <w:t>injury on duty occurred before the new legislation was passed</w:t>
      </w:r>
      <w:r w:rsidR="00581DB9">
        <w:rPr>
          <w:rFonts w:ascii="Arial" w:eastAsia="Arial Unicode MS" w:hAnsi="Arial" w:cs="Arial"/>
          <w:sz w:val="20"/>
          <w:szCs w:val="20"/>
        </w:rPr>
        <w:t>.</w:t>
      </w:r>
      <w:r>
        <w:rPr>
          <w:rFonts w:ascii="Arial" w:eastAsia="Arial Unicode MS" w:hAnsi="Arial" w:cs="Arial"/>
          <w:sz w:val="20"/>
          <w:szCs w:val="20"/>
        </w:rPr>
        <w:t xml:space="preserve"> </w:t>
      </w:r>
    </w:p>
    <w:p w14:paraId="0F91B8B5" w14:textId="77777777" w:rsidR="008F2D9D" w:rsidRDefault="008F2D9D"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6467A8FB" w14:textId="77777777" w:rsidR="008F2D9D" w:rsidRDefault="008F2D9D"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 vote was taken on the motion to approve the disability pension new requests, items 1 through 3, for the length of time as recommended by the </w:t>
      </w:r>
      <w:r w:rsidR="004849A4">
        <w:rPr>
          <w:rFonts w:ascii="Arial" w:eastAsia="Arial Unicode MS" w:hAnsi="Arial" w:cs="Arial"/>
          <w:sz w:val="20"/>
          <w:szCs w:val="20"/>
        </w:rPr>
        <w:t xml:space="preserve">Civil Service Medical Examiner and was approved without objection. </w:t>
      </w:r>
    </w:p>
    <w:p w14:paraId="77CA8BFB" w14:textId="77777777" w:rsidR="00DE16AB" w:rsidRDefault="00DE16AB"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3069247B" w14:textId="77777777" w:rsidR="00DE16AB" w:rsidRDefault="004849A4"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Michael Finch, Metropolitan Nashville Public Schools, was present and addressed the Board regarding item 4 and the</w:t>
      </w:r>
      <w:r w:rsidR="00581DB9">
        <w:rPr>
          <w:rFonts w:ascii="Arial" w:eastAsia="Arial Unicode MS" w:hAnsi="Arial" w:cs="Arial"/>
          <w:sz w:val="20"/>
          <w:szCs w:val="20"/>
        </w:rPr>
        <w:t xml:space="preserve"> individual’s current position</w:t>
      </w:r>
      <w:r>
        <w:rPr>
          <w:rFonts w:ascii="Arial" w:eastAsia="Arial Unicode MS" w:hAnsi="Arial" w:cs="Arial"/>
          <w:sz w:val="20"/>
          <w:szCs w:val="20"/>
        </w:rPr>
        <w:t xml:space="preserve"> and </w:t>
      </w:r>
      <w:r w:rsidR="00581DB9">
        <w:rPr>
          <w:rFonts w:ascii="Arial" w:eastAsia="Arial Unicode MS" w:hAnsi="Arial" w:cs="Arial"/>
          <w:sz w:val="20"/>
          <w:szCs w:val="20"/>
        </w:rPr>
        <w:t xml:space="preserve">accommodating </w:t>
      </w:r>
      <w:r>
        <w:rPr>
          <w:rFonts w:ascii="Arial" w:eastAsia="Arial Unicode MS" w:hAnsi="Arial" w:cs="Arial"/>
          <w:sz w:val="20"/>
          <w:szCs w:val="20"/>
        </w:rPr>
        <w:t>restrictions.</w:t>
      </w:r>
    </w:p>
    <w:p w14:paraId="4CA945BE" w14:textId="77777777" w:rsidR="00657175" w:rsidRDefault="0065717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14E579AB" w14:textId="77777777" w:rsidR="00657175" w:rsidRDefault="00657175"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Jerry Hall moved to defer</w:t>
      </w:r>
      <w:r w:rsidR="00BF6F37">
        <w:rPr>
          <w:rFonts w:ascii="Arial" w:eastAsia="Arial Unicode MS" w:hAnsi="Arial" w:cs="Arial"/>
          <w:sz w:val="20"/>
          <w:szCs w:val="20"/>
        </w:rPr>
        <w:t xml:space="preserve"> the disability pension new request, item 4, </w:t>
      </w:r>
      <w:r>
        <w:rPr>
          <w:rFonts w:ascii="Arial" w:eastAsia="Arial Unicode MS" w:hAnsi="Arial" w:cs="Arial"/>
          <w:sz w:val="20"/>
          <w:szCs w:val="20"/>
        </w:rPr>
        <w:t xml:space="preserve">to the next meeting with a report back from the department regarding the </w:t>
      </w:r>
      <w:r w:rsidR="00BF6F37">
        <w:rPr>
          <w:rFonts w:ascii="Arial" w:eastAsia="Arial Unicode MS" w:hAnsi="Arial" w:cs="Arial"/>
          <w:sz w:val="20"/>
          <w:szCs w:val="20"/>
        </w:rPr>
        <w:t>restrictions/accommodations</w:t>
      </w:r>
      <w:r>
        <w:rPr>
          <w:rFonts w:ascii="Arial" w:eastAsia="Arial Unicode MS" w:hAnsi="Arial" w:cs="Arial"/>
          <w:sz w:val="20"/>
          <w:szCs w:val="20"/>
        </w:rPr>
        <w:t>. Doug Clariday seconded.</w:t>
      </w:r>
    </w:p>
    <w:p w14:paraId="42796153" w14:textId="77777777" w:rsidR="00657175" w:rsidRDefault="00657175"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45977C94" w14:textId="77777777" w:rsidR="00581DB9" w:rsidRDefault="00BF6F37"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w:t>
      </w:r>
      <w:r w:rsidR="00581DB9">
        <w:rPr>
          <w:rFonts w:ascii="Arial" w:eastAsia="Arial Unicode MS" w:hAnsi="Arial" w:cs="Arial"/>
          <w:sz w:val="20"/>
          <w:szCs w:val="20"/>
        </w:rPr>
        <w:t xml:space="preserve">of </w:t>
      </w:r>
      <w:r>
        <w:rPr>
          <w:rFonts w:ascii="Arial" w:eastAsia="Arial Unicode MS" w:hAnsi="Arial" w:cs="Arial"/>
          <w:sz w:val="20"/>
          <w:szCs w:val="20"/>
        </w:rPr>
        <w:t xml:space="preserve">the </w:t>
      </w:r>
      <w:r w:rsidR="00581DB9">
        <w:rPr>
          <w:rFonts w:ascii="Arial" w:eastAsia="Arial Unicode MS" w:hAnsi="Arial" w:cs="Arial"/>
          <w:sz w:val="20"/>
          <w:szCs w:val="20"/>
        </w:rPr>
        <w:t xml:space="preserve">medical assessment on item 4, the restrictions, the </w:t>
      </w:r>
      <w:r>
        <w:rPr>
          <w:rFonts w:ascii="Arial" w:eastAsia="Arial Unicode MS" w:hAnsi="Arial" w:cs="Arial"/>
          <w:sz w:val="20"/>
          <w:szCs w:val="20"/>
        </w:rPr>
        <w:t xml:space="preserve">department’s ability to accommodate the </w:t>
      </w:r>
      <w:r w:rsidR="00581DB9">
        <w:rPr>
          <w:rFonts w:ascii="Arial" w:eastAsia="Arial Unicode MS" w:hAnsi="Arial" w:cs="Arial"/>
          <w:sz w:val="20"/>
          <w:szCs w:val="20"/>
        </w:rPr>
        <w:t>individual and the proper action for this item</w:t>
      </w:r>
      <w:r>
        <w:rPr>
          <w:rFonts w:ascii="Arial" w:eastAsia="Arial Unicode MS" w:hAnsi="Arial" w:cs="Arial"/>
          <w:sz w:val="20"/>
          <w:szCs w:val="20"/>
        </w:rPr>
        <w:t xml:space="preserve">, </w:t>
      </w:r>
      <w:r w:rsidR="00581DB9">
        <w:rPr>
          <w:rFonts w:ascii="Arial" w:eastAsia="Arial Unicode MS" w:hAnsi="Arial" w:cs="Arial"/>
          <w:sz w:val="20"/>
          <w:szCs w:val="20"/>
        </w:rPr>
        <w:t xml:space="preserve">the motion to defer was rescinded and </w:t>
      </w:r>
      <w:r>
        <w:rPr>
          <w:rFonts w:ascii="Arial" w:eastAsia="Arial Unicode MS" w:hAnsi="Arial" w:cs="Arial"/>
          <w:sz w:val="20"/>
          <w:szCs w:val="20"/>
        </w:rPr>
        <w:t>Richard Riebeling moved to deny the request for a disability pension</w:t>
      </w:r>
      <w:r w:rsidR="00581DB9">
        <w:rPr>
          <w:rFonts w:ascii="Arial" w:eastAsia="Arial Unicode MS" w:hAnsi="Arial" w:cs="Arial"/>
          <w:sz w:val="20"/>
          <w:szCs w:val="20"/>
        </w:rPr>
        <w:t xml:space="preserve"> based on the ability to return the individual to work with accommodations made by the department. Stephanie Bailey seconded and the Board approved without objection. </w:t>
      </w:r>
    </w:p>
    <w:p w14:paraId="5F9301EC" w14:textId="77777777" w:rsidR="00DE16AB" w:rsidRDefault="00581DB9"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 </w:t>
      </w:r>
    </w:p>
    <w:p w14:paraId="25BD9181"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1C0293">
        <w:rPr>
          <w:rFonts w:ascii="Arial" w:eastAsia="Arial Unicode MS" w:hAnsi="Arial" w:cs="Arial"/>
          <w:sz w:val="20"/>
          <w:szCs w:val="20"/>
        </w:rPr>
        <w:t>Celia Goodson</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continuing the disability pension reexaminations, items </w:t>
      </w:r>
      <w:r w:rsidR="00773C10">
        <w:rPr>
          <w:rFonts w:ascii="Arial" w:eastAsia="Arial Unicode MS" w:hAnsi="Arial" w:cs="Arial"/>
          <w:sz w:val="20"/>
          <w:szCs w:val="20"/>
        </w:rPr>
        <w:t xml:space="preserve">5 </w:t>
      </w:r>
      <w:r w:rsidR="00637EA1">
        <w:rPr>
          <w:rFonts w:ascii="Arial" w:eastAsia="Arial Unicode MS" w:hAnsi="Arial" w:cs="Arial"/>
          <w:sz w:val="20"/>
          <w:szCs w:val="20"/>
        </w:rPr>
        <w:t xml:space="preserve">through </w:t>
      </w:r>
      <w:r w:rsidR="00773C10">
        <w:rPr>
          <w:rFonts w:ascii="Arial" w:eastAsia="Arial Unicode MS" w:hAnsi="Arial" w:cs="Arial"/>
          <w:sz w:val="20"/>
          <w:szCs w:val="20"/>
        </w:rPr>
        <w:t>13</w:t>
      </w:r>
      <w:r w:rsidR="00637EA1">
        <w:rPr>
          <w:rFonts w:ascii="Arial" w:eastAsia="Arial Unicode MS" w:hAnsi="Arial" w:cs="Arial"/>
          <w:sz w:val="20"/>
          <w:szCs w:val="20"/>
        </w:rPr>
        <w:t xml:space="preserve"> for the length of time as recommended. </w:t>
      </w:r>
      <w:r w:rsidR="00773C10">
        <w:rPr>
          <w:rFonts w:ascii="Arial" w:eastAsia="Arial Unicode MS" w:hAnsi="Arial" w:cs="Arial"/>
          <w:sz w:val="20"/>
          <w:szCs w:val="20"/>
        </w:rPr>
        <w:t xml:space="preserve">B.R. Hall </w:t>
      </w:r>
      <w:r w:rsidR="00637EA1">
        <w:rPr>
          <w:rFonts w:ascii="Arial" w:eastAsia="Arial Unicode MS" w:hAnsi="Arial" w:cs="Arial"/>
          <w:sz w:val="20"/>
          <w:szCs w:val="20"/>
        </w:rPr>
        <w:t>moved for approval of continu</w:t>
      </w:r>
      <w:r w:rsidR="00773C10">
        <w:rPr>
          <w:rFonts w:ascii="Arial" w:eastAsia="Arial Unicode MS" w:hAnsi="Arial" w:cs="Arial"/>
          <w:sz w:val="20"/>
          <w:szCs w:val="20"/>
        </w:rPr>
        <w:t>ing</w:t>
      </w:r>
      <w:r w:rsidR="00637EA1">
        <w:rPr>
          <w:rFonts w:ascii="Arial" w:eastAsia="Arial Unicode MS" w:hAnsi="Arial" w:cs="Arial"/>
          <w:sz w:val="20"/>
          <w:szCs w:val="20"/>
        </w:rPr>
        <w:t xml:space="preserve"> the disability pension reexaminations, items </w:t>
      </w:r>
      <w:r w:rsidR="00773C10">
        <w:rPr>
          <w:rFonts w:ascii="Arial" w:eastAsia="Arial Unicode MS" w:hAnsi="Arial" w:cs="Arial"/>
          <w:sz w:val="20"/>
          <w:szCs w:val="20"/>
        </w:rPr>
        <w:t>5</w:t>
      </w:r>
      <w:r w:rsidR="00637EA1">
        <w:rPr>
          <w:rFonts w:ascii="Arial" w:eastAsia="Arial Unicode MS" w:hAnsi="Arial" w:cs="Arial"/>
          <w:sz w:val="20"/>
          <w:szCs w:val="20"/>
        </w:rPr>
        <w:t xml:space="preserve"> through </w:t>
      </w:r>
      <w:r w:rsidR="00773C10">
        <w:rPr>
          <w:rFonts w:ascii="Arial" w:eastAsia="Arial Unicode MS" w:hAnsi="Arial" w:cs="Arial"/>
          <w:sz w:val="20"/>
          <w:szCs w:val="20"/>
        </w:rPr>
        <w:t>13</w:t>
      </w:r>
      <w:r w:rsidR="00637EA1">
        <w:rPr>
          <w:rFonts w:ascii="Arial" w:eastAsia="Arial Unicode MS" w:hAnsi="Arial" w:cs="Arial"/>
          <w:sz w:val="20"/>
          <w:szCs w:val="20"/>
        </w:rPr>
        <w:t xml:space="preserve"> for the length of time as recommended. </w:t>
      </w:r>
      <w:r w:rsidR="00773C10">
        <w:rPr>
          <w:rFonts w:ascii="Arial" w:eastAsia="Arial Unicode MS" w:hAnsi="Arial" w:cs="Arial"/>
          <w:sz w:val="20"/>
          <w:szCs w:val="20"/>
        </w:rPr>
        <w:t xml:space="preserve">Doug Clariday </w:t>
      </w:r>
      <w:r w:rsidR="00637EA1">
        <w:rPr>
          <w:rFonts w:ascii="Arial" w:eastAsia="Arial Unicode MS" w:hAnsi="Arial" w:cs="Arial"/>
          <w:sz w:val="20"/>
          <w:szCs w:val="20"/>
        </w:rPr>
        <w:t>seconded</w:t>
      </w:r>
      <w:r w:rsidR="00C61C4C">
        <w:rPr>
          <w:rFonts w:ascii="Arial" w:eastAsia="Arial Unicode MS" w:hAnsi="Arial" w:cs="Arial"/>
          <w:sz w:val="20"/>
          <w:szCs w:val="20"/>
        </w:rPr>
        <w:t>.</w:t>
      </w:r>
    </w:p>
    <w:p w14:paraId="7483C260" w14:textId="77777777" w:rsidR="00773C10" w:rsidRDefault="00773C1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DC4C5C5" w14:textId="77777777" w:rsidR="003830AB" w:rsidRDefault="00C61C4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There was </w:t>
      </w:r>
      <w:r w:rsidR="00773C10">
        <w:rPr>
          <w:rFonts w:ascii="Arial" w:eastAsia="Arial Unicode MS" w:hAnsi="Arial" w:cs="Arial"/>
          <w:sz w:val="20"/>
          <w:szCs w:val="20"/>
        </w:rPr>
        <w:t xml:space="preserve">some discussion of the medical assessment on item </w:t>
      </w:r>
      <w:r w:rsidR="003830AB">
        <w:rPr>
          <w:rFonts w:ascii="Arial" w:eastAsia="Arial Unicode MS" w:hAnsi="Arial" w:cs="Arial"/>
          <w:sz w:val="20"/>
          <w:szCs w:val="20"/>
        </w:rPr>
        <w:t>8, case management status for item 6, and a possible return to work with Metro for item 13</w:t>
      </w:r>
      <w:r>
        <w:rPr>
          <w:rFonts w:ascii="Arial" w:eastAsia="Arial Unicode MS" w:hAnsi="Arial" w:cs="Arial"/>
          <w:sz w:val="20"/>
          <w:szCs w:val="20"/>
        </w:rPr>
        <w:t>. Amanda Herrin, Eckman/Freeman, addressed the Board regarding item 8.</w:t>
      </w:r>
    </w:p>
    <w:p w14:paraId="00E42229" w14:textId="77777777" w:rsidR="00C61C4C" w:rsidRDefault="00C61C4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AFF41A8" w14:textId="77777777" w:rsidR="008C0AB1" w:rsidRDefault="00C61C4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 vote was taken on the motion to continue the disability pension reexaminations items 5 through 13 for the length of time as recommended and was approved by the Board</w:t>
      </w:r>
      <w:r w:rsidR="008C0AB1">
        <w:rPr>
          <w:rFonts w:ascii="Arial" w:eastAsia="Arial Unicode MS" w:hAnsi="Arial" w:cs="Arial"/>
          <w:sz w:val="20"/>
          <w:szCs w:val="20"/>
        </w:rPr>
        <w:t xml:space="preserve"> without objection. </w:t>
      </w:r>
    </w:p>
    <w:p w14:paraId="3D869DCD" w14:textId="77777777" w:rsidR="00C61C4C" w:rsidRDefault="00C61C4C" w:rsidP="00C61C4C">
      <w:pPr>
        <w:tabs>
          <w:tab w:val="left" w:pos="2829"/>
          <w:tab w:val="left" w:pos="6166"/>
          <w:tab w:val="left" w:pos="7026"/>
          <w:tab w:val="left" w:pos="10366"/>
          <w:tab w:val="left" w:pos="13706"/>
        </w:tabs>
        <w:jc w:val="both"/>
        <w:rPr>
          <w:rFonts w:ascii="Arial" w:eastAsia="Arial Unicode MS" w:hAnsi="Arial" w:cs="Arial"/>
          <w:sz w:val="20"/>
          <w:szCs w:val="20"/>
        </w:rPr>
      </w:pPr>
    </w:p>
    <w:p w14:paraId="7060A99F" w14:textId="77777777" w:rsidR="00C61C4C" w:rsidRDefault="00C61C4C" w:rsidP="00C61C4C">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items 14 through 20, she requests a deferral for one month. Christine Bradley moved for approval of the request to defer items 14 through 20 for one month.  Stephanie Bailey seconded and the Board approved without objection.</w:t>
      </w:r>
    </w:p>
    <w:p w14:paraId="47582508"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B918FE1" w14:textId="77777777" w:rsidR="0030305D" w:rsidRDefault="0030305D" w:rsidP="0030305D">
      <w:pPr>
        <w:pStyle w:val="Heading3"/>
        <w:jc w:val="both"/>
      </w:pPr>
      <w:r>
        <w:rPr>
          <w:rFonts w:eastAsia="Arial Unicode MS" w:cs="Arial"/>
          <w:szCs w:val="20"/>
        </w:rPr>
        <w:br w:type="page"/>
      </w:r>
      <w:r>
        <w:lastRenderedPageBreak/>
        <w:t>C. DISABILITY PENSIONS: (new requests, reexaminations, return to work and social security referrals)</w:t>
      </w:r>
    </w:p>
    <w:p w14:paraId="3A497AC3" w14:textId="77777777" w:rsidR="0030305D" w:rsidRDefault="0030305D"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FF76461" w14:textId="77777777" w:rsidR="00773C10"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on item</w:t>
      </w:r>
      <w:r w:rsidR="00773C10">
        <w:rPr>
          <w:rFonts w:ascii="Arial" w:eastAsia="Arial Unicode MS" w:hAnsi="Arial" w:cs="Arial"/>
          <w:sz w:val="20"/>
          <w:szCs w:val="20"/>
        </w:rPr>
        <w:t xml:space="preserve"> 21</w:t>
      </w:r>
      <w:r>
        <w:rPr>
          <w:rFonts w:ascii="Arial" w:eastAsia="Arial Unicode MS" w:hAnsi="Arial" w:cs="Arial"/>
          <w:sz w:val="20"/>
          <w:szCs w:val="20"/>
        </w:rPr>
        <w:t xml:space="preserve"> she recommends </w:t>
      </w:r>
      <w:r w:rsidR="00773C10">
        <w:rPr>
          <w:rFonts w:ascii="Arial" w:eastAsia="Arial Unicode MS" w:hAnsi="Arial" w:cs="Arial"/>
          <w:sz w:val="20"/>
          <w:szCs w:val="20"/>
        </w:rPr>
        <w:t>a return</w:t>
      </w:r>
      <w:r>
        <w:rPr>
          <w:rFonts w:ascii="Arial" w:eastAsia="Arial Unicode MS" w:hAnsi="Arial" w:cs="Arial"/>
          <w:sz w:val="20"/>
          <w:szCs w:val="20"/>
        </w:rPr>
        <w:t xml:space="preserve"> to work</w:t>
      </w:r>
      <w:r w:rsidR="00C61C4C">
        <w:rPr>
          <w:rFonts w:ascii="Arial" w:eastAsia="Arial Unicode MS" w:hAnsi="Arial" w:cs="Arial"/>
          <w:sz w:val="20"/>
          <w:szCs w:val="20"/>
        </w:rPr>
        <w:t xml:space="preserve"> in an alternate position. </w:t>
      </w:r>
    </w:p>
    <w:p w14:paraId="40D2B966" w14:textId="77777777" w:rsidR="00773C10" w:rsidRDefault="00773C10"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F1F67ED" w14:textId="77777777" w:rsidR="008C0AB1" w:rsidRDefault="00773C10"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Byron Grizzle, </w:t>
      </w:r>
      <w:r w:rsidR="003830AB">
        <w:rPr>
          <w:rFonts w:ascii="Arial" w:eastAsia="Arial Unicode MS" w:hAnsi="Arial" w:cs="Arial"/>
          <w:sz w:val="20"/>
          <w:szCs w:val="20"/>
        </w:rPr>
        <w:t>Sheriff’s</w:t>
      </w:r>
      <w:r>
        <w:rPr>
          <w:rFonts w:ascii="Arial" w:eastAsia="Arial Unicode MS" w:hAnsi="Arial" w:cs="Arial"/>
          <w:sz w:val="20"/>
          <w:szCs w:val="20"/>
        </w:rPr>
        <w:t xml:space="preserve"> Department, was present and addressed the Board regarding accommodations. Richard Riebeling moved for approval of returning the individual to work.</w:t>
      </w:r>
      <w:r w:rsidR="008C0AB1">
        <w:rPr>
          <w:rFonts w:ascii="Arial" w:eastAsia="Arial Unicode MS" w:hAnsi="Arial" w:cs="Arial"/>
          <w:sz w:val="20"/>
          <w:szCs w:val="20"/>
        </w:rPr>
        <w:t xml:space="preserve">  </w:t>
      </w:r>
      <w:r>
        <w:rPr>
          <w:rFonts w:ascii="Arial" w:eastAsia="Arial Unicode MS" w:hAnsi="Arial" w:cs="Arial"/>
          <w:sz w:val="20"/>
          <w:szCs w:val="20"/>
        </w:rPr>
        <w:t xml:space="preserve">Jerry Hall </w:t>
      </w:r>
      <w:r w:rsidR="008C0AB1">
        <w:rPr>
          <w:rFonts w:ascii="Arial" w:eastAsia="Arial Unicode MS" w:hAnsi="Arial" w:cs="Arial"/>
          <w:sz w:val="20"/>
          <w:szCs w:val="20"/>
        </w:rPr>
        <w:t xml:space="preserve">seconded and the Board approved without objection. </w:t>
      </w:r>
    </w:p>
    <w:p w14:paraId="22E2E231"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750C2546"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ABD5B1E" w14:textId="77777777">
        <w:trPr>
          <w:trHeight w:val="675"/>
        </w:trPr>
        <w:tc>
          <w:tcPr>
            <w:tcW w:w="606" w:type="dxa"/>
            <w:vAlign w:val="center"/>
          </w:tcPr>
          <w:p w14:paraId="6DFEE67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66DC3CC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A142DCE"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32E0250"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771BA60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D84945" w14:paraId="49528CE9" w14:textId="77777777">
        <w:trPr>
          <w:trHeight w:val="675"/>
        </w:trPr>
        <w:tc>
          <w:tcPr>
            <w:tcW w:w="606" w:type="dxa"/>
            <w:vAlign w:val="center"/>
          </w:tcPr>
          <w:p w14:paraId="4D5D8269"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1760E15F" w14:textId="77777777" w:rsidR="007B61AF" w:rsidRPr="007B61AF" w:rsidRDefault="0077006A" w:rsidP="00A04795">
            <w:pPr>
              <w:jc w:val="center"/>
              <w:rPr>
                <w:rFonts w:ascii="Arial" w:hAnsi="Arial" w:cs="Arial"/>
                <w:bCs/>
                <w:sz w:val="20"/>
                <w:szCs w:val="20"/>
              </w:rPr>
            </w:pPr>
            <w:r>
              <w:rPr>
                <w:rFonts w:ascii="Arial" w:hAnsi="Arial" w:cs="Arial"/>
                <w:bCs/>
                <w:sz w:val="20"/>
                <w:szCs w:val="20"/>
              </w:rPr>
              <w:t>Beverly A. Anderson</w:t>
            </w:r>
          </w:p>
        </w:tc>
        <w:tc>
          <w:tcPr>
            <w:tcW w:w="2146" w:type="dxa"/>
            <w:vAlign w:val="center"/>
          </w:tcPr>
          <w:p w14:paraId="7AB2AA36" w14:textId="77777777" w:rsidR="007B61AF" w:rsidRPr="007B61AF" w:rsidRDefault="0077006A" w:rsidP="00A04795">
            <w:pPr>
              <w:jc w:val="center"/>
              <w:rPr>
                <w:rFonts w:ascii="Arial" w:hAnsi="Arial" w:cs="Arial"/>
                <w:bCs/>
                <w:sz w:val="20"/>
                <w:szCs w:val="20"/>
              </w:rPr>
            </w:pPr>
            <w:r>
              <w:rPr>
                <w:rFonts w:ascii="Arial" w:hAnsi="Arial" w:cs="Arial"/>
                <w:bCs/>
                <w:sz w:val="20"/>
                <w:szCs w:val="20"/>
              </w:rPr>
              <w:t>Parks</w:t>
            </w:r>
          </w:p>
        </w:tc>
        <w:tc>
          <w:tcPr>
            <w:tcW w:w="1965" w:type="dxa"/>
            <w:vAlign w:val="center"/>
          </w:tcPr>
          <w:p w14:paraId="3338DC5E" w14:textId="77777777" w:rsidR="007B61AF" w:rsidRPr="007B61AF" w:rsidRDefault="0077006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76ADAA4"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3B25CC">
              <w:rPr>
                <w:rFonts w:ascii="Arial" w:hAnsi="Arial" w:cs="Arial"/>
                <w:bCs/>
                <w:sz w:val="20"/>
                <w:szCs w:val="20"/>
              </w:rPr>
              <w:t>without stipulation of scheduled re-exam.</w:t>
            </w:r>
          </w:p>
        </w:tc>
      </w:tr>
      <w:tr w:rsidR="0077006A" w:rsidRPr="00D84945" w14:paraId="5295C3F3" w14:textId="77777777">
        <w:trPr>
          <w:trHeight w:val="675"/>
        </w:trPr>
        <w:tc>
          <w:tcPr>
            <w:tcW w:w="606" w:type="dxa"/>
            <w:vAlign w:val="center"/>
          </w:tcPr>
          <w:p w14:paraId="7EF49D7C" w14:textId="77777777" w:rsidR="0077006A" w:rsidRDefault="0077006A"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094A8BE5" w14:textId="77777777" w:rsidR="0077006A" w:rsidRDefault="0077006A" w:rsidP="00A04795">
            <w:pPr>
              <w:jc w:val="center"/>
              <w:rPr>
                <w:rFonts w:ascii="Arial" w:hAnsi="Arial" w:cs="Arial"/>
                <w:bCs/>
                <w:sz w:val="20"/>
                <w:szCs w:val="20"/>
              </w:rPr>
            </w:pPr>
            <w:r>
              <w:rPr>
                <w:rFonts w:ascii="Arial" w:hAnsi="Arial" w:cs="Arial"/>
                <w:bCs/>
                <w:sz w:val="20"/>
                <w:szCs w:val="20"/>
              </w:rPr>
              <w:t>Brenda C. Hall</w:t>
            </w:r>
          </w:p>
        </w:tc>
        <w:tc>
          <w:tcPr>
            <w:tcW w:w="2146" w:type="dxa"/>
            <w:vAlign w:val="center"/>
          </w:tcPr>
          <w:p w14:paraId="0BE58EC3" w14:textId="77777777" w:rsidR="0077006A" w:rsidRDefault="0077006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00A275A8" w14:textId="77777777" w:rsidR="0077006A" w:rsidRDefault="0077006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738864F3" w14:textId="77777777" w:rsidR="0077006A" w:rsidRPr="00DE509C" w:rsidRDefault="0077006A" w:rsidP="003C218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3B25CC">
              <w:rPr>
                <w:rFonts w:ascii="Arial" w:hAnsi="Arial" w:cs="Arial"/>
                <w:bCs/>
                <w:sz w:val="20"/>
                <w:szCs w:val="20"/>
              </w:rPr>
              <w:t>four months, (May 2014), with re-exam at that time.</w:t>
            </w:r>
          </w:p>
        </w:tc>
      </w:tr>
      <w:tr w:rsidR="0077006A" w:rsidRPr="00D84945" w14:paraId="07925CDF" w14:textId="77777777">
        <w:trPr>
          <w:trHeight w:val="675"/>
        </w:trPr>
        <w:tc>
          <w:tcPr>
            <w:tcW w:w="606" w:type="dxa"/>
            <w:vAlign w:val="center"/>
          </w:tcPr>
          <w:p w14:paraId="568B2874" w14:textId="77777777" w:rsidR="0077006A" w:rsidRDefault="0077006A"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339BC88D" w14:textId="77777777" w:rsidR="0077006A" w:rsidRDefault="0077006A" w:rsidP="00A04795">
            <w:pPr>
              <w:jc w:val="center"/>
              <w:rPr>
                <w:rFonts w:ascii="Arial" w:hAnsi="Arial" w:cs="Arial"/>
                <w:bCs/>
                <w:sz w:val="20"/>
                <w:szCs w:val="20"/>
              </w:rPr>
            </w:pPr>
            <w:r>
              <w:rPr>
                <w:rFonts w:ascii="Arial" w:hAnsi="Arial" w:cs="Arial"/>
                <w:bCs/>
                <w:sz w:val="20"/>
                <w:szCs w:val="20"/>
              </w:rPr>
              <w:t>Bonnie J. Shaw</w:t>
            </w:r>
          </w:p>
        </w:tc>
        <w:tc>
          <w:tcPr>
            <w:tcW w:w="2146" w:type="dxa"/>
            <w:vAlign w:val="center"/>
          </w:tcPr>
          <w:p w14:paraId="7A699DF7" w14:textId="77777777" w:rsidR="0077006A" w:rsidRDefault="0077006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40DDF747" w14:textId="77777777" w:rsidR="0077006A" w:rsidRDefault="0077006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E644406" w14:textId="77777777" w:rsidR="0077006A" w:rsidRPr="00DE509C" w:rsidRDefault="0077006A" w:rsidP="003C2185">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r w:rsidR="003B25CC">
              <w:rPr>
                <w:rFonts w:ascii="Arial" w:hAnsi="Arial" w:cs="Arial"/>
                <w:bCs/>
                <w:sz w:val="20"/>
                <w:szCs w:val="20"/>
              </w:rPr>
              <w:t>five months, (June 2014), with re-exam at that time</w:t>
            </w:r>
            <w:r w:rsidR="00DC60F3">
              <w:rPr>
                <w:rFonts w:ascii="Arial" w:hAnsi="Arial" w:cs="Arial"/>
                <w:bCs/>
                <w:sz w:val="20"/>
                <w:szCs w:val="20"/>
              </w:rPr>
              <w:t xml:space="preserve"> and case management was assigned.</w:t>
            </w:r>
          </w:p>
        </w:tc>
      </w:tr>
      <w:tr w:rsidR="0077006A" w:rsidRPr="00D84945" w14:paraId="0837E6E7" w14:textId="77777777">
        <w:trPr>
          <w:trHeight w:val="675"/>
        </w:trPr>
        <w:tc>
          <w:tcPr>
            <w:tcW w:w="606" w:type="dxa"/>
            <w:vAlign w:val="center"/>
          </w:tcPr>
          <w:p w14:paraId="15017D74" w14:textId="77777777" w:rsidR="0077006A" w:rsidRDefault="0077006A"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75368595" w14:textId="77777777" w:rsidR="0077006A" w:rsidRDefault="0077006A" w:rsidP="0077006A">
            <w:pPr>
              <w:jc w:val="center"/>
              <w:rPr>
                <w:rFonts w:ascii="Arial" w:hAnsi="Arial" w:cs="Arial"/>
                <w:bCs/>
                <w:sz w:val="20"/>
                <w:szCs w:val="20"/>
              </w:rPr>
            </w:pPr>
            <w:r>
              <w:rPr>
                <w:rFonts w:ascii="Arial" w:hAnsi="Arial" w:cs="Arial"/>
                <w:bCs/>
                <w:sz w:val="20"/>
                <w:szCs w:val="20"/>
              </w:rPr>
              <w:t>Cheryl L. Tisdale</w:t>
            </w:r>
          </w:p>
        </w:tc>
        <w:tc>
          <w:tcPr>
            <w:tcW w:w="2146" w:type="dxa"/>
            <w:vAlign w:val="center"/>
          </w:tcPr>
          <w:p w14:paraId="47AF990B" w14:textId="77777777" w:rsidR="0077006A" w:rsidRDefault="0077006A" w:rsidP="00A04795">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368F14D6" w14:textId="77777777" w:rsidR="0077006A" w:rsidRDefault="0077006A"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2A1F276A" w14:textId="77777777" w:rsidR="0077006A" w:rsidRPr="00DE509C" w:rsidRDefault="0077006A" w:rsidP="0077006A">
            <w:pPr>
              <w:jc w:val="both"/>
              <w:rPr>
                <w:rFonts w:ascii="Arial" w:hAnsi="Arial" w:cs="Arial"/>
                <w:bCs/>
                <w:sz w:val="20"/>
                <w:szCs w:val="20"/>
              </w:rPr>
            </w:pPr>
            <w:r>
              <w:rPr>
                <w:rFonts w:ascii="Arial" w:hAnsi="Arial" w:cs="Arial"/>
                <w:bCs/>
                <w:sz w:val="20"/>
                <w:szCs w:val="20"/>
              </w:rPr>
              <w:t>As moved, seconded and approved, this disability pension request was denied</w:t>
            </w:r>
            <w:r w:rsidR="00DC60F3">
              <w:rPr>
                <w:rFonts w:ascii="Arial" w:hAnsi="Arial" w:cs="Arial"/>
                <w:bCs/>
                <w:sz w:val="20"/>
                <w:szCs w:val="20"/>
              </w:rPr>
              <w:t>.</w:t>
            </w:r>
            <w:r>
              <w:rPr>
                <w:rFonts w:ascii="Arial" w:hAnsi="Arial" w:cs="Arial"/>
                <w:bCs/>
                <w:sz w:val="20"/>
                <w:szCs w:val="20"/>
              </w:rPr>
              <w:t xml:space="preserve"> </w:t>
            </w:r>
          </w:p>
        </w:tc>
      </w:tr>
    </w:tbl>
    <w:p w14:paraId="63A1D3C7"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52466B68" w14:textId="77777777" w:rsidR="0030305D" w:rsidRDefault="0030305D">
      <w:pPr>
        <w:tabs>
          <w:tab w:val="left" w:pos="2829"/>
          <w:tab w:val="left" w:pos="6166"/>
          <w:tab w:val="left" w:pos="7026"/>
          <w:tab w:val="left" w:pos="10366"/>
          <w:tab w:val="left" w:pos="13706"/>
        </w:tabs>
        <w:jc w:val="both"/>
        <w:rPr>
          <w:rFonts w:ascii="Arial" w:eastAsia="Arial Unicode MS" w:hAnsi="Arial" w:cs="Arial"/>
          <w:sz w:val="20"/>
          <w:szCs w:val="20"/>
        </w:rPr>
      </w:pPr>
    </w:p>
    <w:p w14:paraId="7293671E"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56D42FA6" w14:textId="77777777">
        <w:trPr>
          <w:trHeight w:val="675"/>
        </w:trPr>
        <w:tc>
          <w:tcPr>
            <w:tcW w:w="606" w:type="dxa"/>
            <w:vAlign w:val="center"/>
          </w:tcPr>
          <w:p w14:paraId="1BE7F126"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2C1AED0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0044EE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6052FB0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A7648CF"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7006A" w:rsidRPr="00D84945" w14:paraId="7EF05F96" w14:textId="77777777" w:rsidTr="003C2185">
        <w:trPr>
          <w:trHeight w:val="675"/>
        </w:trPr>
        <w:tc>
          <w:tcPr>
            <w:tcW w:w="606" w:type="dxa"/>
            <w:vAlign w:val="center"/>
          </w:tcPr>
          <w:p w14:paraId="2534D636" w14:textId="77777777" w:rsidR="0077006A" w:rsidRDefault="0077006A" w:rsidP="003C2185">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770AA676" w14:textId="77777777" w:rsidR="0077006A" w:rsidRDefault="0077006A" w:rsidP="003C2185">
            <w:pPr>
              <w:jc w:val="center"/>
              <w:rPr>
                <w:rFonts w:ascii="Arial" w:hAnsi="Arial" w:cs="Arial"/>
                <w:bCs/>
                <w:sz w:val="20"/>
                <w:szCs w:val="20"/>
              </w:rPr>
            </w:pPr>
            <w:r>
              <w:rPr>
                <w:rFonts w:ascii="Arial" w:hAnsi="Arial" w:cs="Arial"/>
                <w:bCs/>
                <w:sz w:val="20"/>
                <w:szCs w:val="20"/>
              </w:rPr>
              <w:t>Lamondo V. Brown</w:t>
            </w:r>
          </w:p>
        </w:tc>
        <w:tc>
          <w:tcPr>
            <w:tcW w:w="2146" w:type="dxa"/>
            <w:vAlign w:val="center"/>
          </w:tcPr>
          <w:p w14:paraId="6EA0FCB1" w14:textId="77777777" w:rsidR="0077006A" w:rsidRDefault="0077006A" w:rsidP="003C218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310B0E02" w14:textId="77777777" w:rsidR="0077006A" w:rsidRDefault="0077006A" w:rsidP="003C218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025385F" w14:textId="77777777" w:rsidR="0077006A" w:rsidRPr="00DE509C" w:rsidRDefault="0077006A" w:rsidP="003B25CC">
            <w:pPr>
              <w:jc w:val="both"/>
              <w:rPr>
                <w:rFonts w:ascii="Arial" w:hAnsi="Arial" w:cs="Arial"/>
                <w:bCs/>
                <w:sz w:val="20"/>
                <w:szCs w:val="20"/>
              </w:rPr>
            </w:pPr>
            <w:r>
              <w:rPr>
                <w:rFonts w:ascii="Arial" w:hAnsi="Arial" w:cs="Arial"/>
                <w:bCs/>
                <w:sz w:val="20"/>
                <w:szCs w:val="20"/>
              </w:rPr>
              <w:t xml:space="preserve">As moved, seconded and approved, this disability pension was continued for </w:t>
            </w:r>
            <w:r w:rsidR="003B25CC">
              <w:rPr>
                <w:rFonts w:ascii="Arial" w:hAnsi="Arial" w:cs="Arial"/>
                <w:bCs/>
                <w:sz w:val="20"/>
                <w:szCs w:val="20"/>
              </w:rPr>
              <w:t>five months, (June 2014), with re-exam at that time.</w:t>
            </w:r>
          </w:p>
        </w:tc>
      </w:tr>
      <w:tr w:rsidR="007B61AF" w:rsidRPr="00D84945" w14:paraId="4761E7F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68FFDD8" w14:textId="77777777" w:rsidR="007B61AF" w:rsidRPr="007B61AF" w:rsidRDefault="00EC7C13"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A2727" w14:textId="77777777" w:rsidR="007B61AF" w:rsidRPr="007B61AF" w:rsidRDefault="0077006A" w:rsidP="00E67A29">
            <w:pPr>
              <w:jc w:val="center"/>
              <w:rPr>
                <w:rFonts w:ascii="Arial" w:hAnsi="Arial" w:cs="Arial"/>
                <w:bCs/>
                <w:sz w:val="20"/>
                <w:szCs w:val="20"/>
              </w:rPr>
            </w:pPr>
            <w:r>
              <w:rPr>
                <w:rFonts w:ascii="Arial" w:hAnsi="Arial" w:cs="Arial"/>
                <w:bCs/>
                <w:sz w:val="20"/>
                <w:szCs w:val="20"/>
              </w:rPr>
              <w:t>Deborah A. Bruton-Reed</w:t>
            </w:r>
          </w:p>
        </w:tc>
        <w:tc>
          <w:tcPr>
            <w:tcW w:w="2146" w:type="dxa"/>
            <w:tcBorders>
              <w:top w:val="single" w:sz="4" w:space="0" w:color="auto"/>
              <w:left w:val="single" w:sz="4" w:space="0" w:color="auto"/>
              <w:bottom w:val="single" w:sz="4" w:space="0" w:color="auto"/>
              <w:right w:val="single" w:sz="4" w:space="0" w:color="auto"/>
            </w:tcBorders>
            <w:vAlign w:val="center"/>
          </w:tcPr>
          <w:p w14:paraId="498CDB49" w14:textId="77777777" w:rsidR="007B61AF" w:rsidRPr="007B61AF" w:rsidRDefault="0077006A" w:rsidP="00E67A29">
            <w:pPr>
              <w:jc w:val="center"/>
              <w:rPr>
                <w:rFonts w:ascii="Arial" w:hAnsi="Arial" w:cs="Arial"/>
                <w:bCs/>
                <w:sz w:val="20"/>
                <w:szCs w:val="20"/>
              </w:rPr>
            </w:pPr>
            <w:r>
              <w:rPr>
                <w:rFonts w:ascii="Arial" w:hAnsi="Arial" w:cs="Arial"/>
                <w:bCs/>
                <w:sz w:val="20"/>
                <w:szCs w:val="20"/>
              </w:rPr>
              <w:t>Metro Action Commission</w:t>
            </w:r>
          </w:p>
        </w:tc>
        <w:tc>
          <w:tcPr>
            <w:tcW w:w="1965" w:type="dxa"/>
            <w:tcBorders>
              <w:top w:val="single" w:sz="4" w:space="0" w:color="auto"/>
              <w:left w:val="single" w:sz="4" w:space="0" w:color="auto"/>
              <w:bottom w:val="single" w:sz="4" w:space="0" w:color="auto"/>
              <w:right w:val="single" w:sz="4" w:space="0" w:color="auto"/>
            </w:tcBorders>
            <w:vAlign w:val="center"/>
          </w:tcPr>
          <w:p w14:paraId="3BC54A60" w14:textId="77777777" w:rsidR="007B61AF" w:rsidRPr="007B61AF" w:rsidRDefault="0077006A"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AC309F6" w14:textId="77777777" w:rsidR="007B61AF" w:rsidRPr="007B61AF" w:rsidRDefault="007B61AF" w:rsidP="00DC60F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22481B">
              <w:rPr>
                <w:rFonts w:ascii="Arial" w:hAnsi="Arial" w:cs="Arial"/>
                <w:bCs/>
                <w:sz w:val="20"/>
                <w:szCs w:val="20"/>
              </w:rPr>
              <w:t xml:space="preserve">for </w:t>
            </w:r>
            <w:r w:rsidR="003B25CC">
              <w:rPr>
                <w:rFonts w:ascii="Arial" w:hAnsi="Arial" w:cs="Arial"/>
                <w:bCs/>
                <w:sz w:val="20"/>
                <w:szCs w:val="20"/>
              </w:rPr>
              <w:t>t</w:t>
            </w:r>
            <w:r w:rsidR="00DC60F3">
              <w:rPr>
                <w:rFonts w:ascii="Arial" w:hAnsi="Arial" w:cs="Arial"/>
                <w:bCs/>
                <w:sz w:val="20"/>
                <w:szCs w:val="20"/>
              </w:rPr>
              <w:t>hree</w:t>
            </w:r>
            <w:r w:rsidR="003B25CC">
              <w:rPr>
                <w:rFonts w:ascii="Arial" w:hAnsi="Arial" w:cs="Arial"/>
                <w:bCs/>
                <w:sz w:val="20"/>
                <w:szCs w:val="20"/>
              </w:rPr>
              <w:t xml:space="preserve"> months, (April 2014), with re-exam at that time.</w:t>
            </w:r>
          </w:p>
        </w:tc>
      </w:tr>
      <w:tr w:rsidR="0077006A" w:rsidRPr="00D84945" w14:paraId="34F60FB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20D31D9" w14:textId="77777777" w:rsidR="0077006A" w:rsidRDefault="0077006A"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0503" w14:textId="77777777" w:rsidR="0077006A" w:rsidRDefault="0077006A" w:rsidP="00E67A29">
            <w:pPr>
              <w:jc w:val="center"/>
              <w:rPr>
                <w:rFonts w:ascii="Arial" w:hAnsi="Arial" w:cs="Arial"/>
                <w:bCs/>
                <w:sz w:val="20"/>
                <w:szCs w:val="20"/>
              </w:rPr>
            </w:pPr>
            <w:r>
              <w:rPr>
                <w:rFonts w:ascii="Arial" w:hAnsi="Arial" w:cs="Arial"/>
                <w:bCs/>
                <w:sz w:val="20"/>
                <w:szCs w:val="20"/>
              </w:rPr>
              <w:t>William E. Dotson</w:t>
            </w:r>
          </w:p>
        </w:tc>
        <w:tc>
          <w:tcPr>
            <w:tcW w:w="2146" w:type="dxa"/>
            <w:tcBorders>
              <w:top w:val="single" w:sz="4" w:space="0" w:color="auto"/>
              <w:left w:val="single" w:sz="4" w:space="0" w:color="auto"/>
              <w:bottom w:val="single" w:sz="4" w:space="0" w:color="auto"/>
              <w:right w:val="single" w:sz="4" w:space="0" w:color="auto"/>
            </w:tcBorders>
            <w:vAlign w:val="center"/>
          </w:tcPr>
          <w:p w14:paraId="2952F9E4" w14:textId="77777777" w:rsidR="0077006A" w:rsidRDefault="0077006A" w:rsidP="00E67A29">
            <w:pPr>
              <w:jc w:val="center"/>
              <w:rPr>
                <w:rFonts w:ascii="Arial" w:hAnsi="Arial" w:cs="Arial"/>
                <w:bCs/>
                <w:sz w:val="20"/>
                <w:szCs w:val="20"/>
              </w:rPr>
            </w:pPr>
            <w:r>
              <w:rPr>
                <w:rFonts w:ascii="Arial" w:hAnsi="Arial" w:cs="Arial"/>
                <w:bCs/>
                <w:sz w:val="20"/>
                <w:szCs w:val="20"/>
              </w:rPr>
              <w:t>General Services</w:t>
            </w:r>
          </w:p>
        </w:tc>
        <w:tc>
          <w:tcPr>
            <w:tcW w:w="1965" w:type="dxa"/>
            <w:tcBorders>
              <w:top w:val="single" w:sz="4" w:space="0" w:color="auto"/>
              <w:left w:val="single" w:sz="4" w:space="0" w:color="auto"/>
              <w:bottom w:val="single" w:sz="4" w:space="0" w:color="auto"/>
              <w:right w:val="single" w:sz="4" w:space="0" w:color="auto"/>
            </w:tcBorders>
            <w:vAlign w:val="center"/>
          </w:tcPr>
          <w:p w14:paraId="6F496356" w14:textId="77777777" w:rsidR="0077006A" w:rsidRDefault="009A4DF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D74CD54"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one year, (January 2015), with re-exam at that time.</w:t>
            </w:r>
          </w:p>
        </w:tc>
      </w:tr>
      <w:tr w:rsidR="0077006A" w:rsidRPr="00D84945" w14:paraId="579E543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EC5D797" w14:textId="77777777" w:rsidR="0077006A" w:rsidRDefault="0077006A"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C9C36" w14:textId="77777777" w:rsidR="0077006A" w:rsidRDefault="009A4DFB" w:rsidP="00E67A29">
            <w:pPr>
              <w:jc w:val="center"/>
              <w:rPr>
                <w:rFonts w:ascii="Arial" w:hAnsi="Arial" w:cs="Arial"/>
                <w:bCs/>
                <w:sz w:val="20"/>
                <w:szCs w:val="20"/>
              </w:rPr>
            </w:pPr>
            <w:r>
              <w:rPr>
                <w:rFonts w:ascii="Arial" w:hAnsi="Arial" w:cs="Arial"/>
                <w:bCs/>
                <w:sz w:val="20"/>
                <w:szCs w:val="20"/>
              </w:rPr>
              <w:t>Randall B. Knight</w:t>
            </w:r>
          </w:p>
        </w:tc>
        <w:tc>
          <w:tcPr>
            <w:tcW w:w="2146" w:type="dxa"/>
            <w:tcBorders>
              <w:top w:val="single" w:sz="4" w:space="0" w:color="auto"/>
              <w:left w:val="single" w:sz="4" w:space="0" w:color="auto"/>
              <w:bottom w:val="single" w:sz="4" w:space="0" w:color="auto"/>
              <w:right w:val="single" w:sz="4" w:space="0" w:color="auto"/>
            </w:tcBorders>
            <w:vAlign w:val="center"/>
          </w:tcPr>
          <w:p w14:paraId="1E31B416" w14:textId="77777777" w:rsidR="0077006A" w:rsidRDefault="009A4DFB"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73D67C1E" w14:textId="77777777" w:rsidR="0077006A" w:rsidRDefault="009A4DF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66479B9"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one year, (January 2015), with re-exam at that time.</w:t>
            </w:r>
          </w:p>
        </w:tc>
      </w:tr>
    </w:tbl>
    <w:p w14:paraId="7010DF86" w14:textId="77777777" w:rsidR="0030305D" w:rsidRDefault="0030305D" w:rsidP="0030305D">
      <w:pPr>
        <w:pStyle w:val="Heading3"/>
        <w:jc w:val="both"/>
      </w:pPr>
      <w:r>
        <w:br w:type="page"/>
      </w:r>
      <w:r>
        <w:lastRenderedPageBreak/>
        <w:t>C. DISABILITY PENSIONS: (new requests, reexaminations, return to work and social security referrals)</w:t>
      </w:r>
    </w:p>
    <w:p w14:paraId="525BFDF5" w14:textId="77777777" w:rsidR="00D07266" w:rsidRDefault="00D07266" w:rsidP="00D07266">
      <w:pPr>
        <w:tabs>
          <w:tab w:val="left" w:pos="2829"/>
          <w:tab w:val="left" w:pos="6166"/>
          <w:tab w:val="left" w:pos="7026"/>
          <w:tab w:val="left" w:pos="10366"/>
          <w:tab w:val="left" w:pos="13706"/>
        </w:tabs>
        <w:jc w:val="both"/>
        <w:rPr>
          <w:rFonts w:ascii="Arial" w:eastAsia="Arial Unicode MS" w:hAnsi="Arial" w:cs="Arial"/>
          <w:b/>
          <w:sz w:val="20"/>
          <w:szCs w:val="20"/>
        </w:rPr>
      </w:pPr>
    </w:p>
    <w:p w14:paraId="2E2A7799" w14:textId="77777777" w:rsidR="00D07266" w:rsidRPr="00F03807" w:rsidRDefault="00D07266" w:rsidP="00D0726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07266" w:rsidRPr="00D84945" w14:paraId="31C1E9B5" w14:textId="77777777" w:rsidTr="00683F8E">
        <w:trPr>
          <w:trHeight w:val="675"/>
        </w:trPr>
        <w:tc>
          <w:tcPr>
            <w:tcW w:w="606" w:type="dxa"/>
            <w:vAlign w:val="center"/>
          </w:tcPr>
          <w:p w14:paraId="2E3AE906" w14:textId="77777777" w:rsidR="00D07266" w:rsidRPr="00D84945" w:rsidRDefault="00D07266" w:rsidP="00683F8E">
            <w:pPr>
              <w:jc w:val="center"/>
              <w:rPr>
                <w:rFonts w:ascii="Arial" w:hAnsi="Arial" w:cs="Arial"/>
                <w:b/>
                <w:bCs/>
                <w:sz w:val="20"/>
                <w:szCs w:val="20"/>
              </w:rPr>
            </w:pPr>
          </w:p>
        </w:tc>
        <w:tc>
          <w:tcPr>
            <w:tcW w:w="2160" w:type="dxa"/>
            <w:shd w:val="clear" w:color="auto" w:fill="auto"/>
            <w:noWrap/>
            <w:vAlign w:val="center"/>
          </w:tcPr>
          <w:p w14:paraId="250A46C0"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1648F6BD"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82E72FA"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78FD8AC7"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7006A" w:rsidRPr="00D84945" w14:paraId="59FF4F9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72F9081" w14:textId="77777777" w:rsidR="0077006A" w:rsidRDefault="0077006A"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9733" w14:textId="77777777" w:rsidR="0077006A" w:rsidRDefault="009A4DFB" w:rsidP="00E67A29">
            <w:pPr>
              <w:jc w:val="center"/>
              <w:rPr>
                <w:rFonts w:ascii="Arial" w:hAnsi="Arial" w:cs="Arial"/>
                <w:bCs/>
                <w:sz w:val="20"/>
                <w:szCs w:val="20"/>
              </w:rPr>
            </w:pPr>
            <w:r>
              <w:rPr>
                <w:rFonts w:ascii="Arial" w:hAnsi="Arial" w:cs="Arial"/>
                <w:bCs/>
                <w:sz w:val="20"/>
                <w:szCs w:val="20"/>
              </w:rPr>
              <w:t>Melinda W. Lakota</w:t>
            </w:r>
          </w:p>
        </w:tc>
        <w:tc>
          <w:tcPr>
            <w:tcW w:w="2146" w:type="dxa"/>
            <w:tcBorders>
              <w:top w:val="single" w:sz="4" w:space="0" w:color="auto"/>
              <w:left w:val="single" w:sz="4" w:space="0" w:color="auto"/>
              <w:bottom w:val="single" w:sz="4" w:space="0" w:color="auto"/>
              <w:right w:val="single" w:sz="4" w:space="0" w:color="auto"/>
            </w:tcBorders>
            <w:vAlign w:val="center"/>
          </w:tcPr>
          <w:p w14:paraId="620086EC" w14:textId="77777777" w:rsidR="0077006A" w:rsidRDefault="009A4DFB"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4944EE44" w14:textId="77777777" w:rsidR="0077006A" w:rsidRDefault="0077006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4757B12"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nine months, (October 2014), with re-exam at that time.</w:t>
            </w:r>
          </w:p>
        </w:tc>
      </w:tr>
      <w:tr w:rsidR="0077006A" w:rsidRPr="00D84945" w14:paraId="01F2FB3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29DE711" w14:textId="77777777" w:rsidR="0077006A" w:rsidRDefault="009A4DFB"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65762" w14:textId="77777777" w:rsidR="0077006A" w:rsidRDefault="009A4DFB" w:rsidP="00E67A29">
            <w:pPr>
              <w:jc w:val="center"/>
              <w:rPr>
                <w:rFonts w:ascii="Arial" w:hAnsi="Arial" w:cs="Arial"/>
                <w:bCs/>
                <w:sz w:val="20"/>
                <w:szCs w:val="20"/>
              </w:rPr>
            </w:pPr>
            <w:r>
              <w:rPr>
                <w:rFonts w:ascii="Arial" w:hAnsi="Arial" w:cs="Arial"/>
                <w:bCs/>
                <w:sz w:val="20"/>
                <w:szCs w:val="20"/>
              </w:rPr>
              <w:t>Robert W. Malley</w:t>
            </w:r>
          </w:p>
        </w:tc>
        <w:tc>
          <w:tcPr>
            <w:tcW w:w="2146" w:type="dxa"/>
            <w:tcBorders>
              <w:top w:val="single" w:sz="4" w:space="0" w:color="auto"/>
              <w:left w:val="single" w:sz="4" w:space="0" w:color="auto"/>
              <w:bottom w:val="single" w:sz="4" w:space="0" w:color="auto"/>
              <w:right w:val="single" w:sz="4" w:space="0" w:color="auto"/>
            </w:tcBorders>
            <w:vAlign w:val="center"/>
          </w:tcPr>
          <w:p w14:paraId="64432D21" w14:textId="77777777" w:rsidR="0077006A" w:rsidRDefault="009A4DFB"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02745CD" w14:textId="77777777" w:rsidR="0077006A" w:rsidRDefault="009A4DF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7DAD71C8"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one year, (January 2015), with re-exam at that time.</w:t>
            </w:r>
          </w:p>
        </w:tc>
      </w:tr>
      <w:tr w:rsidR="0077006A" w:rsidRPr="00D84945" w14:paraId="70B763FD"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19C7B6B" w14:textId="77777777" w:rsidR="0077006A" w:rsidRDefault="009A4DFB"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79D2D" w14:textId="77777777" w:rsidR="0077006A" w:rsidRDefault="009A4DFB" w:rsidP="00E67A29">
            <w:pPr>
              <w:jc w:val="center"/>
              <w:rPr>
                <w:rFonts w:ascii="Arial" w:hAnsi="Arial" w:cs="Arial"/>
                <w:bCs/>
                <w:sz w:val="20"/>
                <w:szCs w:val="20"/>
              </w:rPr>
            </w:pPr>
            <w:r>
              <w:rPr>
                <w:rFonts w:ascii="Arial" w:hAnsi="Arial" w:cs="Arial"/>
                <w:bCs/>
                <w:sz w:val="20"/>
                <w:szCs w:val="20"/>
              </w:rPr>
              <w:t>James K. Pearce</w:t>
            </w:r>
          </w:p>
        </w:tc>
        <w:tc>
          <w:tcPr>
            <w:tcW w:w="2146" w:type="dxa"/>
            <w:tcBorders>
              <w:top w:val="single" w:sz="4" w:space="0" w:color="auto"/>
              <w:left w:val="single" w:sz="4" w:space="0" w:color="auto"/>
              <w:bottom w:val="single" w:sz="4" w:space="0" w:color="auto"/>
              <w:right w:val="single" w:sz="4" w:space="0" w:color="auto"/>
            </w:tcBorders>
            <w:vAlign w:val="center"/>
          </w:tcPr>
          <w:p w14:paraId="2F95A802" w14:textId="77777777" w:rsidR="0077006A" w:rsidRDefault="009A4DFB" w:rsidP="00E67A29">
            <w:pPr>
              <w:jc w:val="center"/>
              <w:rPr>
                <w:rFonts w:ascii="Arial" w:hAnsi="Arial" w:cs="Arial"/>
                <w:bCs/>
                <w:sz w:val="20"/>
                <w:szCs w:val="20"/>
              </w:rPr>
            </w:pPr>
            <w:r>
              <w:rPr>
                <w:rFonts w:ascii="Arial" w:hAnsi="Arial" w:cs="Arial"/>
                <w:bCs/>
                <w:sz w:val="20"/>
                <w:szCs w:val="20"/>
              </w:rPr>
              <w:t xml:space="preserve">Police </w:t>
            </w:r>
          </w:p>
        </w:tc>
        <w:tc>
          <w:tcPr>
            <w:tcW w:w="1965" w:type="dxa"/>
            <w:tcBorders>
              <w:top w:val="single" w:sz="4" w:space="0" w:color="auto"/>
              <w:left w:val="single" w:sz="4" w:space="0" w:color="auto"/>
              <w:bottom w:val="single" w:sz="4" w:space="0" w:color="auto"/>
              <w:right w:val="single" w:sz="4" w:space="0" w:color="auto"/>
            </w:tcBorders>
            <w:vAlign w:val="center"/>
          </w:tcPr>
          <w:p w14:paraId="1B5B1458" w14:textId="77777777" w:rsidR="0077006A" w:rsidRDefault="009A4DF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0282F9D"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six months, (July 2014), with re-exam at that time.</w:t>
            </w:r>
          </w:p>
        </w:tc>
      </w:tr>
      <w:tr w:rsidR="0077006A" w:rsidRPr="00D84945" w14:paraId="0F55E71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683C577" w14:textId="77777777" w:rsidR="0077006A" w:rsidRDefault="009A4DFB"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B3714" w14:textId="77777777" w:rsidR="0077006A" w:rsidRDefault="009A4DFB" w:rsidP="00E67A29">
            <w:pPr>
              <w:jc w:val="center"/>
              <w:rPr>
                <w:rFonts w:ascii="Arial" w:hAnsi="Arial" w:cs="Arial"/>
                <w:bCs/>
                <w:sz w:val="20"/>
                <w:szCs w:val="20"/>
              </w:rPr>
            </w:pPr>
            <w:r>
              <w:rPr>
                <w:rFonts w:ascii="Arial" w:hAnsi="Arial" w:cs="Arial"/>
                <w:bCs/>
                <w:sz w:val="20"/>
                <w:szCs w:val="20"/>
              </w:rPr>
              <w:t>Syretha D. Sessions</w:t>
            </w:r>
          </w:p>
        </w:tc>
        <w:tc>
          <w:tcPr>
            <w:tcW w:w="2146" w:type="dxa"/>
            <w:tcBorders>
              <w:top w:val="single" w:sz="4" w:space="0" w:color="auto"/>
              <w:left w:val="single" w:sz="4" w:space="0" w:color="auto"/>
              <w:bottom w:val="single" w:sz="4" w:space="0" w:color="auto"/>
              <w:right w:val="single" w:sz="4" w:space="0" w:color="auto"/>
            </w:tcBorders>
            <w:vAlign w:val="center"/>
          </w:tcPr>
          <w:p w14:paraId="22BCD3BB" w14:textId="77777777" w:rsidR="0077006A" w:rsidRDefault="009A4DFB"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41138221" w14:textId="77777777" w:rsidR="0077006A" w:rsidRDefault="009A4DF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2473F39F"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six months, (July 2014), with re-exam at that time.</w:t>
            </w:r>
          </w:p>
        </w:tc>
      </w:tr>
      <w:tr w:rsidR="0077006A" w:rsidRPr="00D84945" w14:paraId="46AC3FAF"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D9020E5" w14:textId="77777777" w:rsidR="0077006A" w:rsidRDefault="009A4DFB"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AD778" w14:textId="77777777" w:rsidR="0077006A" w:rsidRDefault="009A4DFB" w:rsidP="00E67A29">
            <w:pPr>
              <w:jc w:val="center"/>
              <w:rPr>
                <w:rFonts w:ascii="Arial" w:hAnsi="Arial" w:cs="Arial"/>
                <w:bCs/>
                <w:sz w:val="20"/>
                <w:szCs w:val="20"/>
              </w:rPr>
            </w:pPr>
            <w:r>
              <w:rPr>
                <w:rFonts w:ascii="Arial" w:hAnsi="Arial" w:cs="Arial"/>
                <w:bCs/>
                <w:sz w:val="20"/>
                <w:szCs w:val="20"/>
              </w:rPr>
              <w:t>Jamal Sharif</w:t>
            </w:r>
          </w:p>
        </w:tc>
        <w:tc>
          <w:tcPr>
            <w:tcW w:w="2146" w:type="dxa"/>
            <w:tcBorders>
              <w:top w:val="single" w:sz="4" w:space="0" w:color="auto"/>
              <w:left w:val="single" w:sz="4" w:space="0" w:color="auto"/>
              <w:bottom w:val="single" w:sz="4" w:space="0" w:color="auto"/>
              <w:right w:val="single" w:sz="4" w:space="0" w:color="auto"/>
            </w:tcBorders>
            <w:vAlign w:val="center"/>
          </w:tcPr>
          <w:p w14:paraId="4B38EE2F" w14:textId="77777777" w:rsidR="0077006A" w:rsidRDefault="009A4DFB" w:rsidP="009A4DFB">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621667E0" w14:textId="77777777" w:rsidR="0077006A" w:rsidRDefault="009A4DFB"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09BDE4F" w14:textId="77777777" w:rsidR="0077006A" w:rsidRPr="007B61AF" w:rsidRDefault="0077006A" w:rsidP="003C218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3B25CC">
              <w:rPr>
                <w:rFonts w:ascii="Arial" w:hAnsi="Arial" w:cs="Arial"/>
                <w:bCs/>
                <w:sz w:val="20"/>
                <w:szCs w:val="20"/>
              </w:rPr>
              <w:t>six months, (July 2014), with re-exam at that time.</w:t>
            </w:r>
          </w:p>
        </w:tc>
      </w:tr>
      <w:tr w:rsidR="009A4DFB" w:rsidRPr="00D84945" w14:paraId="5137168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914053F" w14:textId="77777777" w:rsidR="009A4DFB" w:rsidRDefault="009A4DFB"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A3892" w14:textId="77777777" w:rsidR="009A4DFB" w:rsidRDefault="009A4DFB" w:rsidP="00E67A29">
            <w:pPr>
              <w:jc w:val="center"/>
              <w:rPr>
                <w:rFonts w:ascii="Arial" w:hAnsi="Arial" w:cs="Arial"/>
                <w:bCs/>
                <w:sz w:val="20"/>
                <w:szCs w:val="20"/>
              </w:rPr>
            </w:pPr>
            <w:r>
              <w:rPr>
                <w:rFonts w:ascii="Arial" w:hAnsi="Arial" w:cs="Arial"/>
                <w:bCs/>
                <w:sz w:val="20"/>
                <w:szCs w:val="20"/>
              </w:rPr>
              <w:t>Carolyn R. Beaird</w:t>
            </w:r>
          </w:p>
        </w:tc>
        <w:tc>
          <w:tcPr>
            <w:tcW w:w="2146" w:type="dxa"/>
            <w:tcBorders>
              <w:top w:val="single" w:sz="4" w:space="0" w:color="auto"/>
              <w:left w:val="single" w:sz="4" w:space="0" w:color="auto"/>
              <w:bottom w:val="single" w:sz="4" w:space="0" w:color="auto"/>
              <w:right w:val="single" w:sz="4" w:space="0" w:color="auto"/>
            </w:tcBorders>
            <w:vAlign w:val="center"/>
          </w:tcPr>
          <w:p w14:paraId="38F92E74" w14:textId="77777777" w:rsidR="009A4DFB" w:rsidRDefault="009A4DFB" w:rsidP="003C218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A77E3E5" w14:textId="77777777" w:rsidR="009A4DFB" w:rsidRDefault="009A4DFB"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46E942A" w14:textId="77777777" w:rsidR="009A4DFB" w:rsidRPr="007B61AF" w:rsidRDefault="00B6659C" w:rsidP="00B6659C">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r w:rsidR="00B6659C" w:rsidRPr="00D84945" w14:paraId="61163C31"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49672775" w14:textId="77777777" w:rsidR="00B6659C" w:rsidRDefault="00B6659C"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1901E" w14:textId="77777777" w:rsidR="00B6659C" w:rsidRDefault="00B6659C" w:rsidP="00E67A29">
            <w:pPr>
              <w:jc w:val="center"/>
              <w:rPr>
                <w:rFonts w:ascii="Arial" w:hAnsi="Arial" w:cs="Arial"/>
                <w:bCs/>
                <w:sz w:val="20"/>
                <w:szCs w:val="20"/>
              </w:rPr>
            </w:pPr>
            <w:r>
              <w:rPr>
                <w:rFonts w:ascii="Arial" w:hAnsi="Arial" w:cs="Arial"/>
                <w:bCs/>
                <w:sz w:val="20"/>
                <w:szCs w:val="20"/>
              </w:rPr>
              <w:t>Virpi E. Duff</w:t>
            </w:r>
          </w:p>
        </w:tc>
        <w:tc>
          <w:tcPr>
            <w:tcW w:w="2146" w:type="dxa"/>
            <w:tcBorders>
              <w:top w:val="single" w:sz="4" w:space="0" w:color="auto"/>
              <w:left w:val="single" w:sz="4" w:space="0" w:color="auto"/>
              <w:bottom w:val="single" w:sz="4" w:space="0" w:color="auto"/>
              <w:right w:val="single" w:sz="4" w:space="0" w:color="auto"/>
            </w:tcBorders>
            <w:vAlign w:val="center"/>
          </w:tcPr>
          <w:p w14:paraId="5AE295DB" w14:textId="77777777" w:rsidR="00B6659C" w:rsidRDefault="00B6659C" w:rsidP="003C218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19BCCEC" w14:textId="77777777" w:rsidR="00B6659C" w:rsidRDefault="00B6659C"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111155D3"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r w:rsidR="00B6659C" w:rsidRPr="00D84945" w14:paraId="397CA92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D101B03" w14:textId="77777777" w:rsidR="00B6659C" w:rsidRDefault="00B6659C"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91B8D" w14:textId="77777777" w:rsidR="00B6659C" w:rsidRDefault="00B6659C" w:rsidP="00E67A29">
            <w:pPr>
              <w:jc w:val="center"/>
              <w:rPr>
                <w:rFonts w:ascii="Arial" w:hAnsi="Arial" w:cs="Arial"/>
                <w:bCs/>
                <w:sz w:val="20"/>
                <w:szCs w:val="20"/>
              </w:rPr>
            </w:pPr>
            <w:r>
              <w:rPr>
                <w:rFonts w:ascii="Arial" w:hAnsi="Arial" w:cs="Arial"/>
                <w:bCs/>
                <w:sz w:val="20"/>
                <w:szCs w:val="20"/>
              </w:rPr>
              <w:t>Mary D. Krantz</w:t>
            </w:r>
          </w:p>
        </w:tc>
        <w:tc>
          <w:tcPr>
            <w:tcW w:w="2146" w:type="dxa"/>
            <w:tcBorders>
              <w:top w:val="single" w:sz="4" w:space="0" w:color="auto"/>
              <w:left w:val="single" w:sz="4" w:space="0" w:color="auto"/>
              <w:bottom w:val="single" w:sz="4" w:space="0" w:color="auto"/>
              <w:right w:val="single" w:sz="4" w:space="0" w:color="auto"/>
            </w:tcBorders>
            <w:vAlign w:val="center"/>
          </w:tcPr>
          <w:p w14:paraId="52D2EBC7" w14:textId="77777777" w:rsidR="00B6659C" w:rsidRDefault="00B6659C" w:rsidP="003C218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00AC1F4B" w14:textId="77777777" w:rsidR="00B6659C" w:rsidRDefault="00B6659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639263C"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r w:rsidR="00B6659C" w:rsidRPr="00D84945" w14:paraId="65EE55A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E725545" w14:textId="77777777" w:rsidR="00B6659C" w:rsidRDefault="00B6659C"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E2DEF" w14:textId="77777777" w:rsidR="00B6659C" w:rsidRDefault="00B6659C" w:rsidP="00E67A29">
            <w:pPr>
              <w:jc w:val="center"/>
              <w:rPr>
                <w:rFonts w:ascii="Arial" w:hAnsi="Arial" w:cs="Arial"/>
                <w:bCs/>
                <w:sz w:val="20"/>
                <w:szCs w:val="20"/>
              </w:rPr>
            </w:pPr>
            <w:r>
              <w:rPr>
                <w:rFonts w:ascii="Arial" w:hAnsi="Arial" w:cs="Arial"/>
                <w:bCs/>
                <w:sz w:val="20"/>
                <w:szCs w:val="20"/>
              </w:rPr>
              <w:t>Shauna L. Lane</w:t>
            </w:r>
          </w:p>
        </w:tc>
        <w:tc>
          <w:tcPr>
            <w:tcW w:w="2146" w:type="dxa"/>
            <w:tcBorders>
              <w:top w:val="single" w:sz="4" w:space="0" w:color="auto"/>
              <w:left w:val="single" w:sz="4" w:space="0" w:color="auto"/>
              <w:bottom w:val="single" w:sz="4" w:space="0" w:color="auto"/>
              <w:right w:val="single" w:sz="4" w:space="0" w:color="auto"/>
            </w:tcBorders>
            <w:vAlign w:val="center"/>
          </w:tcPr>
          <w:p w14:paraId="0374D2AA" w14:textId="77777777" w:rsidR="00B6659C" w:rsidRDefault="00B6659C" w:rsidP="003C2185">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33C27703" w14:textId="77777777" w:rsidR="00B6659C" w:rsidRDefault="00B6659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5C81DA"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r w:rsidR="00B6659C" w:rsidRPr="00D84945" w14:paraId="3451901C"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3580A50" w14:textId="77777777" w:rsidR="00B6659C" w:rsidRDefault="00B6659C"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04619" w14:textId="77777777" w:rsidR="00B6659C" w:rsidRDefault="00B6659C" w:rsidP="00E67A29">
            <w:pPr>
              <w:jc w:val="center"/>
              <w:rPr>
                <w:rFonts w:ascii="Arial" w:hAnsi="Arial" w:cs="Arial"/>
                <w:bCs/>
                <w:sz w:val="20"/>
                <w:szCs w:val="20"/>
              </w:rPr>
            </w:pPr>
            <w:r>
              <w:rPr>
                <w:rFonts w:ascii="Arial" w:hAnsi="Arial" w:cs="Arial"/>
                <w:bCs/>
                <w:sz w:val="20"/>
                <w:szCs w:val="20"/>
              </w:rPr>
              <w:t>Joe T. Mullican</w:t>
            </w:r>
          </w:p>
        </w:tc>
        <w:tc>
          <w:tcPr>
            <w:tcW w:w="2146" w:type="dxa"/>
            <w:tcBorders>
              <w:top w:val="single" w:sz="4" w:space="0" w:color="auto"/>
              <w:left w:val="single" w:sz="4" w:space="0" w:color="auto"/>
              <w:bottom w:val="single" w:sz="4" w:space="0" w:color="auto"/>
              <w:right w:val="single" w:sz="4" w:space="0" w:color="auto"/>
            </w:tcBorders>
            <w:vAlign w:val="center"/>
          </w:tcPr>
          <w:p w14:paraId="30DE1F46" w14:textId="77777777" w:rsidR="00B6659C" w:rsidRDefault="00B6659C" w:rsidP="003C2185">
            <w:pPr>
              <w:jc w:val="center"/>
              <w:rPr>
                <w:rFonts w:ascii="Arial" w:hAnsi="Arial" w:cs="Arial"/>
                <w:bCs/>
                <w:sz w:val="20"/>
                <w:szCs w:val="20"/>
              </w:rPr>
            </w:pPr>
            <w:r>
              <w:rPr>
                <w:rFonts w:ascii="Arial" w:hAnsi="Arial" w:cs="Arial"/>
                <w:bCs/>
                <w:sz w:val="20"/>
                <w:szCs w:val="20"/>
              </w:rPr>
              <w:t>Emergency Communications Center</w:t>
            </w:r>
          </w:p>
        </w:tc>
        <w:tc>
          <w:tcPr>
            <w:tcW w:w="1965" w:type="dxa"/>
            <w:tcBorders>
              <w:top w:val="single" w:sz="4" w:space="0" w:color="auto"/>
              <w:left w:val="single" w:sz="4" w:space="0" w:color="auto"/>
              <w:bottom w:val="single" w:sz="4" w:space="0" w:color="auto"/>
              <w:right w:val="single" w:sz="4" w:space="0" w:color="auto"/>
            </w:tcBorders>
            <w:vAlign w:val="center"/>
          </w:tcPr>
          <w:p w14:paraId="54629360" w14:textId="77777777" w:rsidR="00B6659C" w:rsidRDefault="00B6659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4BCA6A2"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bl>
    <w:p w14:paraId="3812544B" w14:textId="77777777" w:rsidR="00D07266" w:rsidRDefault="00D07266" w:rsidP="00D07266">
      <w:pPr>
        <w:pStyle w:val="Heading3"/>
        <w:jc w:val="both"/>
      </w:pPr>
      <w:r>
        <w:br w:type="page"/>
      </w:r>
      <w:r>
        <w:lastRenderedPageBreak/>
        <w:t>C. DISABILITY PENSIONS: (new requests, reexaminations, return to work and social security referrals)</w:t>
      </w:r>
    </w:p>
    <w:p w14:paraId="32389E15" w14:textId="77777777" w:rsidR="00D07266" w:rsidRDefault="00D07266" w:rsidP="00D07266">
      <w:pPr>
        <w:tabs>
          <w:tab w:val="left" w:pos="2829"/>
          <w:tab w:val="left" w:pos="6166"/>
          <w:tab w:val="left" w:pos="7026"/>
          <w:tab w:val="left" w:pos="10366"/>
          <w:tab w:val="left" w:pos="13706"/>
        </w:tabs>
        <w:jc w:val="both"/>
      </w:pPr>
    </w:p>
    <w:p w14:paraId="4115677E" w14:textId="77777777" w:rsidR="00D07266" w:rsidRPr="00F03807" w:rsidRDefault="00D07266" w:rsidP="00D07266">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 (continued)</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D07266" w:rsidRPr="00D84945" w14:paraId="3BE974E0" w14:textId="77777777" w:rsidTr="00683F8E">
        <w:trPr>
          <w:trHeight w:val="675"/>
        </w:trPr>
        <w:tc>
          <w:tcPr>
            <w:tcW w:w="606" w:type="dxa"/>
            <w:vAlign w:val="center"/>
          </w:tcPr>
          <w:p w14:paraId="6D301AC5" w14:textId="77777777" w:rsidR="00D07266" w:rsidRPr="00D84945" w:rsidRDefault="00D07266" w:rsidP="00683F8E">
            <w:pPr>
              <w:jc w:val="center"/>
              <w:rPr>
                <w:rFonts w:ascii="Arial" w:hAnsi="Arial" w:cs="Arial"/>
                <w:b/>
                <w:bCs/>
                <w:sz w:val="20"/>
                <w:szCs w:val="20"/>
              </w:rPr>
            </w:pPr>
          </w:p>
        </w:tc>
        <w:tc>
          <w:tcPr>
            <w:tcW w:w="2160" w:type="dxa"/>
            <w:shd w:val="clear" w:color="auto" w:fill="auto"/>
            <w:noWrap/>
            <w:vAlign w:val="center"/>
          </w:tcPr>
          <w:p w14:paraId="697FFB23"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DD26C6B"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C9624A1"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670813B8" w14:textId="77777777" w:rsidR="00D07266" w:rsidRPr="00D84945" w:rsidRDefault="00D07266" w:rsidP="00683F8E">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B6659C" w:rsidRPr="00D84945" w14:paraId="046DE8C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63598F5" w14:textId="77777777" w:rsidR="00B6659C" w:rsidRDefault="00B6659C"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B1D7" w14:textId="77777777" w:rsidR="00B6659C" w:rsidRDefault="00B6659C" w:rsidP="00E67A29">
            <w:pPr>
              <w:jc w:val="center"/>
              <w:rPr>
                <w:rFonts w:ascii="Arial" w:hAnsi="Arial" w:cs="Arial"/>
                <w:bCs/>
                <w:sz w:val="20"/>
                <w:szCs w:val="20"/>
              </w:rPr>
            </w:pPr>
            <w:r>
              <w:rPr>
                <w:rFonts w:ascii="Arial" w:hAnsi="Arial" w:cs="Arial"/>
                <w:bCs/>
                <w:sz w:val="20"/>
                <w:szCs w:val="20"/>
              </w:rPr>
              <w:t>Sung Jun Park</w:t>
            </w:r>
          </w:p>
        </w:tc>
        <w:tc>
          <w:tcPr>
            <w:tcW w:w="2146" w:type="dxa"/>
            <w:tcBorders>
              <w:top w:val="single" w:sz="4" w:space="0" w:color="auto"/>
              <w:left w:val="single" w:sz="4" w:space="0" w:color="auto"/>
              <w:bottom w:val="single" w:sz="4" w:space="0" w:color="auto"/>
              <w:right w:val="single" w:sz="4" w:space="0" w:color="auto"/>
            </w:tcBorders>
            <w:vAlign w:val="center"/>
          </w:tcPr>
          <w:p w14:paraId="2D685FD8" w14:textId="77777777" w:rsidR="00B6659C" w:rsidRDefault="00B6659C" w:rsidP="003C2185">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831BA09" w14:textId="77777777" w:rsidR="00B6659C" w:rsidRDefault="00B6659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46BAB992"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r w:rsidR="00B6659C" w:rsidRPr="00D84945" w14:paraId="1AEE607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78748B3" w14:textId="77777777" w:rsidR="00B6659C" w:rsidRDefault="00B6659C"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B5EB" w14:textId="77777777" w:rsidR="00B6659C" w:rsidRDefault="00B6659C" w:rsidP="009A4DFB">
            <w:pPr>
              <w:jc w:val="center"/>
              <w:rPr>
                <w:rFonts w:ascii="Arial" w:hAnsi="Arial" w:cs="Arial"/>
                <w:bCs/>
                <w:sz w:val="20"/>
                <w:szCs w:val="20"/>
              </w:rPr>
            </w:pPr>
            <w:r>
              <w:rPr>
                <w:rFonts w:ascii="Arial" w:hAnsi="Arial" w:cs="Arial"/>
                <w:bCs/>
                <w:sz w:val="20"/>
                <w:szCs w:val="20"/>
              </w:rPr>
              <w:t>Melissa N. Pinkelton</w:t>
            </w:r>
          </w:p>
        </w:tc>
        <w:tc>
          <w:tcPr>
            <w:tcW w:w="2146" w:type="dxa"/>
            <w:tcBorders>
              <w:top w:val="single" w:sz="4" w:space="0" w:color="auto"/>
              <w:left w:val="single" w:sz="4" w:space="0" w:color="auto"/>
              <w:bottom w:val="single" w:sz="4" w:space="0" w:color="auto"/>
              <w:right w:val="single" w:sz="4" w:space="0" w:color="auto"/>
            </w:tcBorders>
            <w:vAlign w:val="center"/>
          </w:tcPr>
          <w:p w14:paraId="58DBEFBB" w14:textId="77777777" w:rsidR="00B6659C" w:rsidRDefault="00B6659C" w:rsidP="003C2185">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0888C06A" w14:textId="77777777" w:rsidR="00B6659C" w:rsidRDefault="00B6659C"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14A5012" w14:textId="77777777" w:rsidR="00B6659C" w:rsidRPr="007B61AF" w:rsidRDefault="00B6659C" w:rsidP="003C2185">
            <w:pPr>
              <w:jc w:val="both"/>
              <w:rPr>
                <w:rFonts w:ascii="Arial" w:hAnsi="Arial" w:cs="Arial"/>
                <w:bCs/>
                <w:sz w:val="20"/>
                <w:szCs w:val="20"/>
              </w:rPr>
            </w:pPr>
            <w:r>
              <w:rPr>
                <w:rFonts w:ascii="Arial" w:hAnsi="Arial" w:cs="Arial"/>
                <w:bCs/>
                <w:sz w:val="20"/>
                <w:szCs w:val="20"/>
              </w:rPr>
              <w:t>As moved, seconded and approved, this disability pension re-exam was deferred for one month, (February 2014), with re-exam at that time.</w:t>
            </w:r>
          </w:p>
        </w:tc>
      </w:tr>
    </w:tbl>
    <w:p w14:paraId="45F66E5F" w14:textId="77777777" w:rsidR="00F03807" w:rsidRDefault="00F03807"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19F51502"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1D9C3054" w14:textId="77777777">
        <w:trPr>
          <w:trHeight w:val="675"/>
        </w:trPr>
        <w:tc>
          <w:tcPr>
            <w:tcW w:w="606" w:type="dxa"/>
            <w:vAlign w:val="center"/>
          </w:tcPr>
          <w:p w14:paraId="6A33AB77"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5B45E7D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23DC2DBA"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0D2ED6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6EA17B4"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748F805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BF6DB7D" w14:textId="77777777" w:rsidR="007B61AF" w:rsidRPr="007B61AF" w:rsidRDefault="003B25CC"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EFD24" w14:textId="77777777" w:rsidR="007B61AF" w:rsidRPr="007B61AF" w:rsidRDefault="003B25CC" w:rsidP="00E67A29">
            <w:pPr>
              <w:jc w:val="center"/>
              <w:rPr>
                <w:rFonts w:ascii="Arial" w:hAnsi="Arial" w:cs="Arial"/>
                <w:bCs/>
                <w:sz w:val="20"/>
                <w:szCs w:val="20"/>
              </w:rPr>
            </w:pPr>
            <w:r>
              <w:rPr>
                <w:rFonts w:ascii="Arial" w:hAnsi="Arial" w:cs="Arial"/>
                <w:bCs/>
                <w:sz w:val="20"/>
                <w:szCs w:val="20"/>
              </w:rPr>
              <w:t>Jack E. Copeland, Jr.</w:t>
            </w:r>
          </w:p>
        </w:tc>
        <w:tc>
          <w:tcPr>
            <w:tcW w:w="2146" w:type="dxa"/>
            <w:tcBorders>
              <w:top w:val="single" w:sz="4" w:space="0" w:color="auto"/>
              <w:left w:val="single" w:sz="4" w:space="0" w:color="auto"/>
              <w:bottom w:val="single" w:sz="4" w:space="0" w:color="auto"/>
              <w:right w:val="single" w:sz="4" w:space="0" w:color="auto"/>
            </w:tcBorders>
            <w:vAlign w:val="center"/>
          </w:tcPr>
          <w:p w14:paraId="2952006F" w14:textId="77777777" w:rsidR="007B61AF" w:rsidRPr="007B61AF" w:rsidRDefault="003B25CC" w:rsidP="00E67A29">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49E75833" w14:textId="77777777" w:rsidR="007B61AF" w:rsidRPr="007B61AF" w:rsidRDefault="003B25CC"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B2F6701" w14:textId="77777777" w:rsidR="007B61AF" w:rsidRPr="007B61AF" w:rsidRDefault="007B61AF" w:rsidP="00B6659C">
            <w:pPr>
              <w:jc w:val="both"/>
              <w:rPr>
                <w:rFonts w:ascii="Arial" w:hAnsi="Arial" w:cs="Arial"/>
                <w:bCs/>
                <w:sz w:val="20"/>
                <w:szCs w:val="20"/>
              </w:rPr>
            </w:pPr>
            <w:r w:rsidRPr="007B61AF">
              <w:rPr>
                <w:rFonts w:ascii="Arial" w:hAnsi="Arial" w:cs="Arial"/>
                <w:bCs/>
                <w:sz w:val="20"/>
                <w:szCs w:val="20"/>
              </w:rPr>
              <w:t xml:space="preserve">As moved, seconded and approved, this </w:t>
            </w:r>
            <w:r w:rsidR="00B6659C">
              <w:rPr>
                <w:rFonts w:ascii="Arial" w:hAnsi="Arial" w:cs="Arial"/>
                <w:bCs/>
                <w:sz w:val="20"/>
                <w:szCs w:val="20"/>
              </w:rPr>
              <w:t xml:space="preserve">individual was placed on the return </w:t>
            </w:r>
            <w:r>
              <w:rPr>
                <w:rFonts w:ascii="Arial" w:hAnsi="Arial" w:cs="Arial"/>
                <w:bCs/>
                <w:sz w:val="20"/>
                <w:szCs w:val="20"/>
              </w:rPr>
              <w:t>to work</w:t>
            </w:r>
            <w:r w:rsidR="00B6659C">
              <w:rPr>
                <w:rFonts w:ascii="Arial" w:hAnsi="Arial" w:cs="Arial"/>
                <w:bCs/>
                <w:sz w:val="20"/>
                <w:szCs w:val="20"/>
              </w:rPr>
              <w:t xml:space="preserve"> list</w:t>
            </w:r>
            <w:r w:rsidR="00EC5E70">
              <w:rPr>
                <w:rFonts w:ascii="Arial" w:hAnsi="Arial" w:cs="Arial"/>
                <w:bCs/>
                <w:sz w:val="20"/>
                <w:szCs w:val="20"/>
              </w:rPr>
              <w:t>.</w:t>
            </w:r>
          </w:p>
        </w:tc>
      </w:tr>
    </w:tbl>
    <w:p w14:paraId="403B1718" w14:textId="77777777" w:rsidR="00F71C75" w:rsidRPr="005E5C42" w:rsidRDefault="00F71C75"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35F1C1DF"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16A74CCC"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2B39FE36"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Celia Goodson reported to the Board that she concurs with the case management recommendations on the Social Security referrals.</w:t>
      </w:r>
      <w:r w:rsidR="000A2BF4">
        <w:rPr>
          <w:rFonts w:ascii="Arial" w:eastAsia="Arial Unicode MS" w:hAnsi="Arial" w:cs="Arial"/>
          <w:sz w:val="20"/>
          <w:szCs w:val="20"/>
        </w:rPr>
        <w:t xml:space="preserve"> Christine Bradley moved for approval of the Social Security referrals. The motion was seconded and the Board approved without objection.</w:t>
      </w:r>
    </w:p>
    <w:p w14:paraId="6ADA17C2" w14:textId="77777777" w:rsidR="00187868" w:rsidRDefault="00187868"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4BCE6BE1" w14:textId="77777777" w:rsidR="00187868" w:rsidRDefault="00187868"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noted that HR staff will be convening the Pension Committee.</w:t>
      </w:r>
    </w:p>
    <w:p w14:paraId="490D8110" w14:textId="77777777" w:rsidR="00C675CD"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545" w:type="dxa"/>
        <w:tblInd w:w="93" w:type="dxa"/>
        <w:tblLook w:val="04A0" w:firstRow="1" w:lastRow="0" w:firstColumn="1" w:lastColumn="0" w:noHBand="0" w:noVBand="1"/>
      </w:tblPr>
      <w:tblGrid>
        <w:gridCol w:w="628"/>
        <w:gridCol w:w="1907"/>
        <w:gridCol w:w="1328"/>
        <w:gridCol w:w="1372"/>
        <w:gridCol w:w="1895"/>
        <w:gridCol w:w="1895"/>
        <w:gridCol w:w="1520"/>
      </w:tblGrid>
      <w:tr w:rsidR="00302EA8" w:rsidRPr="00302EA8" w14:paraId="35C4ED07" w14:textId="77777777" w:rsidTr="00302EA8">
        <w:trPr>
          <w:trHeight w:val="126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12FD" w14:textId="77777777" w:rsidR="00302EA8" w:rsidRPr="00302EA8" w:rsidRDefault="00302EA8" w:rsidP="00302EA8">
            <w:pPr>
              <w:jc w:val="center"/>
              <w:rPr>
                <w:rFonts w:ascii="Arial" w:hAnsi="Arial" w:cs="Arial"/>
                <w:b/>
                <w:bCs/>
                <w:sz w:val="20"/>
                <w:szCs w:val="20"/>
              </w:rPr>
            </w:pPr>
            <w:r w:rsidRPr="00302EA8">
              <w:rPr>
                <w:rFonts w:ascii="Arial" w:hAnsi="Arial" w:cs="Arial"/>
                <w:b/>
                <w:bCs/>
                <w:sz w:val="20"/>
                <w:szCs w:val="20"/>
              </w:rPr>
              <w:t>Item</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446E3506" w14:textId="77777777" w:rsidR="00302EA8" w:rsidRPr="00302EA8" w:rsidRDefault="00302EA8">
            <w:pPr>
              <w:jc w:val="center"/>
              <w:rPr>
                <w:rFonts w:ascii="Arial" w:hAnsi="Arial" w:cs="Arial"/>
                <w:b/>
                <w:bCs/>
                <w:sz w:val="20"/>
                <w:szCs w:val="20"/>
              </w:rPr>
            </w:pPr>
            <w:r w:rsidRPr="00302EA8">
              <w:rPr>
                <w:rFonts w:ascii="Arial" w:hAnsi="Arial" w:cs="Arial"/>
                <w:b/>
                <w:bCs/>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2F4FB19" w14:textId="77777777" w:rsidR="00302EA8" w:rsidRPr="00302EA8" w:rsidRDefault="00302EA8">
            <w:pPr>
              <w:jc w:val="center"/>
              <w:rPr>
                <w:rFonts w:ascii="Arial" w:hAnsi="Arial" w:cs="Arial"/>
                <w:b/>
                <w:bCs/>
                <w:sz w:val="20"/>
                <w:szCs w:val="20"/>
              </w:rPr>
            </w:pPr>
            <w:r w:rsidRPr="00302EA8">
              <w:rPr>
                <w:rFonts w:ascii="Arial" w:hAnsi="Arial" w:cs="Arial"/>
                <w:b/>
                <w:bCs/>
                <w:sz w:val="20"/>
                <w:szCs w:val="20"/>
              </w:rPr>
              <w:t>Department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1B51D8B5" w14:textId="77777777" w:rsidR="00302EA8" w:rsidRPr="00302EA8" w:rsidRDefault="00302EA8">
            <w:pPr>
              <w:jc w:val="center"/>
              <w:rPr>
                <w:rFonts w:ascii="Arial" w:hAnsi="Arial" w:cs="Arial"/>
                <w:b/>
                <w:bCs/>
                <w:sz w:val="20"/>
                <w:szCs w:val="20"/>
              </w:rPr>
            </w:pPr>
            <w:r w:rsidRPr="00302EA8">
              <w:rPr>
                <w:rFonts w:ascii="Arial" w:hAnsi="Arial" w:cs="Arial"/>
                <w:b/>
                <w:bCs/>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2DF35D70" w14:textId="77777777" w:rsidR="00302EA8" w:rsidRPr="00302EA8" w:rsidRDefault="00302EA8">
            <w:pPr>
              <w:rPr>
                <w:rFonts w:ascii="Arial" w:hAnsi="Arial" w:cs="Arial"/>
                <w:b/>
                <w:bCs/>
                <w:sz w:val="20"/>
                <w:szCs w:val="20"/>
              </w:rPr>
            </w:pPr>
            <w:r w:rsidRPr="00302EA8">
              <w:rPr>
                <w:rFonts w:ascii="Arial" w:hAnsi="Arial" w:cs="Arial"/>
                <w:b/>
                <w:bCs/>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6C5468AD" w14:textId="77777777" w:rsidR="00302EA8" w:rsidRPr="00302EA8" w:rsidRDefault="00302EA8">
            <w:pPr>
              <w:jc w:val="center"/>
              <w:rPr>
                <w:rFonts w:ascii="Arial" w:hAnsi="Arial" w:cs="Arial"/>
                <w:b/>
                <w:bCs/>
                <w:sz w:val="20"/>
                <w:szCs w:val="20"/>
              </w:rPr>
            </w:pPr>
            <w:r w:rsidRPr="00302EA8">
              <w:rPr>
                <w:rFonts w:ascii="Arial" w:hAnsi="Arial" w:cs="Arial"/>
                <w:b/>
                <w:bCs/>
                <w:sz w:val="20"/>
                <w:szCs w:val="20"/>
              </w:rPr>
              <w:t>CSME Recommendation for Referral</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7D40B0A0" w14:textId="77777777" w:rsidR="00302EA8" w:rsidRPr="00302EA8" w:rsidRDefault="00302EA8">
            <w:pPr>
              <w:rPr>
                <w:rFonts w:ascii="Arial" w:hAnsi="Arial" w:cs="Arial"/>
                <w:b/>
                <w:bCs/>
                <w:sz w:val="20"/>
                <w:szCs w:val="20"/>
              </w:rPr>
            </w:pPr>
            <w:r w:rsidRPr="00302EA8">
              <w:rPr>
                <w:rFonts w:ascii="Arial" w:hAnsi="Arial" w:cs="Arial"/>
                <w:b/>
                <w:bCs/>
                <w:sz w:val="20"/>
                <w:szCs w:val="20"/>
              </w:rPr>
              <w:t>Comments</w:t>
            </w:r>
          </w:p>
        </w:tc>
      </w:tr>
      <w:tr w:rsidR="00302EA8" w:rsidRPr="00302EA8" w14:paraId="3FED00E6" w14:textId="77777777" w:rsidTr="00302EA8">
        <w:trPr>
          <w:trHeight w:val="103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EC5E59B"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w:t>
            </w:r>
          </w:p>
        </w:tc>
        <w:tc>
          <w:tcPr>
            <w:tcW w:w="1907" w:type="dxa"/>
            <w:tcBorders>
              <w:top w:val="nil"/>
              <w:left w:val="nil"/>
              <w:bottom w:val="single" w:sz="4" w:space="0" w:color="auto"/>
              <w:right w:val="single" w:sz="4" w:space="0" w:color="auto"/>
            </w:tcBorders>
            <w:shd w:val="clear" w:color="auto" w:fill="auto"/>
            <w:noWrap/>
            <w:vAlign w:val="bottom"/>
            <w:hideMark/>
          </w:tcPr>
          <w:p w14:paraId="690650C2" w14:textId="77777777" w:rsidR="00302EA8" w:rsidRPr="00302EA8" w:rsidRDefault="00302EA8">
            <w:pPr>
              <w:rPr>
                <w:rFonts w:ascii="Arial" w:hAnsi="Arial" w:cs="Arial"/>
                <w:sz w:val="20"/>
                <w:szCs w:val="20"/>
              </w:rPr>
            </w:pPr>
            <w:r w:rsidRPr="00302EA8">
              <w:rPr>
                <w:rFonts w:ascii="Arial" w:hAnsi="Arial" w:cs="Arial"/>
                <w:sz w:val="20"/>
                <w:szCs w:val="20"/>
              </w:rPr>
              <w:t>Alfaro, Yolanda</w:t>
            </w:r>
          </w:p>
        </w:tc>
        <w:tc>
          <w:tcPr>
            <w:tcW w:w="1328" w:type="dxa"/>
            <w:tcBorders>
              <w:top w:val="nil"/>
              <w:left w:val="nil"/>
              <w:bottom w:val="single" w:sz="4" w:space="0" w:color="auto"/>
              <w:right w:val="single" w:sz="4" w:space="0" w:color="auto"/>
            </w:tcBorders>
            <w:shd w:val="clear" w:color="auto" w:fill="auto"/>
            <w:noWrap/>
            <w:vAlign w:val="bottom"/>
            <w:hideMark/>
          </w:tcPr>
          <w:p w14:paraId="3255206F" w14:textId="77777777" w:rsidR="00302EA8" w:rsidRPr="00302EA8" w:rsidRDefault="00302EA8">
            <w:pPr>
              <w:jc w:val="center"/>
              <w:rPr>
                <w:rFonts w:ascii="Arial" w:hAnsi="Arial" w:cs="Arial"/>
                <w:sz w:val="20"/>
                <w:szCs w:val="20"/>
              </w:rPr>
            </w:pPr>
            <w:r w:rsidRPr="00302EA8">
              <w:rPr>
                <w:rFonts w:ascii="Arial" w:hAnsi="Arial" w:cs="Arial"/>
                <w:sz w:val="20"/>
                <w:szCs w:val="20"/>
              </w:rPr>
              <w:t>MNPS</w:t>
            </w:r>
          </w:p>
        </w:tc>
        <w:tc>
          <w:tcPr>
            <w:tcW w:w="1372" w:type="dxa"/>
            <w:tcBorders>
              <w:top w:val="nil"/>
              <w:left w:val="nil"/>
              <w:bottom w:val="single" w:sz="4" w:space="0" w:color="auto"/>
              <w:right w:val="single" w:sz="4" w:space="0" w:color="auto"/>
            </w:tcBorders>
            <w:shd w:val="clear" w:color="auto" w:fill="auto"/>
            <w:vAlign w:val="bottom"/>
            <w:hideMark/>
          </w:tcPr>
          <w:p w14:paraId="06CA02C4"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0ED8D4C6"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2F6772EB"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2EB063AF" w14:textId="77777777" w:rsidR="00302EA8" w:rsidRPr="00302EA8" w:rsidRDefault="00302EA8">
            <w:pPr>
              <w:rPr>
                <w:rFonts w:ascii="Arial" w:hAnsi="Arial" w:cs="Arial"/>
                <w:sz w:val="20"/>
                <w:szCs w:val="20"/>
              </w:rPr>
            </w:pPr>
            <w:r w:rsidRPr="00302EA8">
              <w:rPr>
                <w:rFonts w:ascii="Arial" w:hAnsi="Arial" w:cs="Arial"/>
                <w:sz w:val="20"/>
                <w:szCs w:val="20"/>
              </w:rPr>
              <w:t>Cl has filed for SSDI and has attorney</w:t>
            </w:r>
          </w:p>
        </w:tc>
      </w:tr>
      <w:tr w:rsidR="00302EA8" w:rsidRPr="00302EA8" w14:paraId="748E070B" w14:textId="77777777" w:rsidTr="00302EA8">
        <w:trPr>
          <w:trHeight w:val="9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248469C"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2</w:t>
            </w:r>
          </w:p>
        </w:tc>
        <w:tc>
          <w:tcPr>
            <w:tcW w:w="1907" w:type="dxa"/>
            <w:tcBorders>
              <w:top w:val="nil"/>
              <w:left w:val="nil"/>
              <w:bottom w:val="single" w:sz="4" w:space="0" w:color="auto"/>
              <w:right w:val="single" w:sz="4" w:space="0" w:color="auto"/>
            </w:tcBorders>
            <w:shd w:val="clear" w:color="auto" w:fill="auto"/>
            <w:noWrap/>
            <w:vAlign w:val="bottom"/>
            <w:hideMark/>
          </w:tcPr>
          <w:p w14:paraId="29C973FD" w14:textId="77777777" w:rsidR="00302EA8" w:rsidRPr="00302EA8" w:rsidRDefault="00302EA8">
            <w:pPr>
              <w:rPr>
                <w:rFonts w:ascii="Arial" w:hAnsi="Arial" w:cs="Arial"/>
                <w:sz w:val="20"/>
                <w:szCs w:val="20"/>
              </w:rPr>
            </w:pPr>
            <w:r w:rsidRPr="00302EA8">
              <w:rPr>
                <w:rFonts w:ascii="Arial" w:hAnsi="Arial" w:cs="Arial"/>
                <w:sz w:val="20"/>
                <w:szCs w:val="20"/>
              </w:rPr>
              <w:t>Galbreath, Connie</w:t>
            </w:r>
          </w:p>
        </w:tc>
        <w:tc>
          <w:tcPr>
            <w:tcW w:w="1328" w:type="dxa"/>
            <w:tcBorders>
              <w:top w:val="nil"/>
              <w:left w:val="nil"/>
              <w:bottom w:val="single" w:sz="4" w:space="0" w:color="auto"/>
              <w:right w:val="single" w:sz="4" w:space="0" w:color="auto"/>
            </w:tcBorders>
            <w:shd w:val="clear" w:color="auto" w:fill="auto"/>
            <w:noWrap/>
            <w:vAlign w:val="bottom"/>
            <w:hideMark/>
          </w:tcPr>
          <w:p w14:paraId="307375EC" w14:textId="77777777" w:rsidR="00302EA8" w:rsidRPr="00302EA8" w:rsidRDefault="00302EA8">
            <w:pPr>
              <w:jc w:val="center"/>
              <w:rPr>
                <w:rFonts w:ascii="Arial" w:hAnsi="Arial" w:cs="Arial"/>
                <w:sz w:val="20"/>
                <w:szCs w:val="20"/>
              </w:rPr>
            </w:pPr>
            <w:r w:rsidRPr="00302EA8">
              <w:rPr>
                <w:rFonts w:ascii="Arial" w:hAnsi="Arial" w:cs="Arial"/>
                <w:sz w:val="20"/>
                <w:szCs w:val="20"/>
              </w:rPr>
              <w:t>MNPS</w:t>
            </w:r>
          </w:p>
        </w:tc>
        <w:tc>
          <w:tcPr>
            <w:tcW w:w="1372" w:type="dxa"/>
            <w:tcBorders>
              <w:top w:val="nil"/>
              <w:left w:val="nil"/>
              <w:bottom w:val="single" w:sz="4" w:space="0" w:color="auto"/>
              <w:right w:val="single" w:sz="4" w:space="0" w:color="auto"/>
            </w:tcBorders>
            <w:shd w:val="clear" w:color="auto" w:fill="auto"/>
            <w:vAlign w:val="bottom"/>
            <w:hideMark/>
          </w:tcPr>
          <w:p w14:paraId="587FB460"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3637B851"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2A6D56B"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2556231E"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r w:rsidR="00302EA8" w:rsidRPr="00302EA8" w14:paraId="63BCE0A0" w14:textId="77777777" w:rsidTr="00302EA8">
        <w:trPr>
          <w:trHeight w:val="69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7B12656"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3</w:t>
            </w:r>
          </w:p>
        </w:tc>
        <w:tc>
          <w:tcPr>
            <w:tcW w:w="1907" w:type="dxa"/>
            <w:tcBorders>
              <w:top w:val="nil"/>
              <w:left w:val="nil"/>
              <w:bottom w:val="single" w:sz="4" w:space="0" w:color="auto"/>
              <w:right w:val="single" w:sz="4" w:space="0" w:color="auto"/>
            </w:tcBorders>
            <w:shd w:val="clear" w:color="auto" w:fill="auto"/>
            <w:noWrap/>
            <w:vAlign w:val="bottom"/>
            <w:hideMark/>
          </w:tcPr>
          <w:p w14:paraId="3218761A" w14:textId="77777777" w:rsidR="00302EA8" w:rsidRPr="00302EA8" w:rsidRDefault="00302EA8">
            <w:pPr>
              <w:rPr>
                <w:rFonts w:ascii="Arial" w:hAnsi="Arial" w:cs="Arial"/>
                <w:sz w:val="20"/>
                <w:szCs w:val="20"/>
              </w:rPr>
            </w:pPr>
            <w:r w:rsidRPr="00302EA8">
              <w:rPr>
                <w:rFonts w:ascii="Arial" w:hAnsi="Arial" w:cs="Arial"/>
                <w:sz w:val="20"/>
                <w:szCs w:val="20"/>
              </w:rPr>
              <w:t>Hales, Wade</w:t>
            </w:r>
          </w:p>
        </w:tc>
        <w:tc>
          <w:tcPr>
            <w:tcW w:w="1328" w:type="dxa"/>
            <w:tcBorders>
              <w:top w:val="nil"/>
              <w:left w:val="nil"/>
              <w:bottom w:val="single" w:sz="4" w:space="0" w:color="auto"/>
              <w:right w:val="single" w:sz="4" w:space="0" w:color="auto"/>
            </w:tcBorders>
            <w:shd w:val="clear" w:color="auto" w:fill="auto"/>
            <w:noWrap/>
            <w:vAlign w:val="bottom"/>
            <w:hideMark/>
          </w:tcPr>
          <w:p w14:paraId="6F779A82" w14:textId="77777777" w:rsidR="00302EA8" w:rsidRPr="00302EA8" w:rsidRDefault="00302EA8">
            <w:pPr>
              <w:jc w:val="center"/>
              <w:rPr>
                <w:rFonts w:ascii="Arial" w:hAnsi="Arial" w:cs="Arial"/>
                <w:sz w:val="20"/>
                <w:szCs w:val="20"/>
              </w:rPr>
            </w:pPr>
            <w:r w:rsidRPr="00302EA8">
              <w:rPr>
                <w:rFonts w:ascii="Arial" w:hAnsi="Arial" w:cs="Arial"/>
                <w:sz w:val="20"/>
                <w:szCs w:val="20"/>
              </w:rPr>
              <w:t>Sheriff</w:t>
            </w:r>
          </w:p>
        </w:tc>
        <w:tc>
          <w:tcPr>
            <w:tcW w:w="1372" w:type="dxa"/>
            <w:tcBorders>
              <w:top w:val="nil"/>
              <w:left w:val="nil"/>
              <w:bottom w:val="single" w:sz="4" w:space="0" w:color="auto"/>
              <w:right w:val="single" w:sz="4" w:space="0" w:color="auto"/>
            </w:tcBorders>
            <w:shd w:val="clear" w:color="auto" w:fill="auto"/>
            <w:vAlign w:val="bottom"/>
            <w:hideMark/>
          </w:tcPr>
          <w:p w14:paraId="5A6F6FFA"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0027A251"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0B8A9E66"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5FEB5F88"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r w:rsidR="00302EA8" w:rsidRPr="00302EA8" w14:paraId="5321BA15" w14:textId="77777777" w:rsidTr="00302EA8">
        <w:trPr>
          <w:trHeight w:val="64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002512F"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4</w:t>
            </w:r>
          </w:p>
        </w:tc>
        <w:tc>
          <w:tcPr>
            <w:tcW w:w="1907" w:type="dxa"/>
            <w:tcBorders>
              <w:top w:val="nil"/>
              <w:left w:val="nil"/>
              <w:bottom w:val="single" w:sz="4" w:space="0" w:color="auto"/>
              <w:right w:val="single" w:sz="4" w:space="0" w:color="auto"/>
            </w:tcBorders>
            <w:shd w:val="clear" w:color="auto" w:fill="auto"/>
            <w:noWrap/>
            <w:vAlign w:val="bottom"/>
            <w:hideMark/>
          </w:tcPr>
          <w:p w14:paraId="53F169F7" w14:textId="77777777" w:rsidR="00302EA8" w:rsidRPr="00302EA8" w:rsidRDefault="00302EA8">
            <w:pPr>
              <w:rPr>
                <w:rFonts w:ascii="Arial" w:hAnsi="Arial" w:cs="Arial"/>
                <w:sz w:val="20"/>
                <w:szCs w:val="20"/>
              </w:rPr>
            </w:pPr>
            <w:r w:rsidRPr="00302EA8">
              <w:rPr>
                <w:rFonts w:ascii="Arial" w:hAnsi="Arial" w:cs="Arial"/>
                <w:sz w:val="20"/>
                <w:szCs w:val="20"/>
              </w:rPr>
              <w:t>Kemper, Teresa</w:t>
            </w:r>
          </w:p>
        </w:tc>
        <w:tc>
          <w:tcPr>
            <w:tcW w:w="1328" w:type="dxa"/>
            <w:tcBorders>
              <w:top w:val="nil"/>
              <w:left w:val="nil"/>
              <w:bottom w:val="single" w:sz="4" w:space="0" w:color="auto"/>
              <w:right w:val="single" w:sz="4" w:space="0" w:color="auto"/>
            </w:tcBorders>
            <w:shd w:val="clear" w:color="auto" w:fill="auto"/>
            <w:noWrap/>
            <w:vAlign w:val="bottom"/>
            <w:hideMark/>
          </w:tcPr>
          <w:p w14:paraId="6F7B062A" w14:textId="77777777" w:rsidR="00302EA8" w:rsidRPr="00302EA8" w:rsidRDefault="00302EA8">
            <w:pPr>
              <w:jc w:val="center"/>
              <w:rPr>
                <w:rFonts w:ascii="Arial" w:hAnsi="Arial" w:cs="Arial"/>
                <w:sz w:val="20"/>
                <w:szCs w:val="20"/>
              </w:rPr>
            </w:pPr>
            <w:r w:rsidRPr="00302EA8">
              <w:rPr>
                <w:rFonts w:ascii="Arial" w:hAnsi="Arial" w:cs="Arial"/>
                <w:sz w:val="20"/>
                <w:szCs w:val="20"/>
              </w:rPr>
              <w:t>Juvenile Court</w:t>
            </w:r>
          </w:p>
        </w:tc>
        <w:tc>
          <w:tcPr>
            <w:tcW w:w="1372" w:type="dxa"/>
            <w:tcBorders>
              <w:top w:val="nil"/>
              <w:left w:val="nil"/>
              <w:bottom w:val="single" w:sz="4" w:space="0" w:color="auto"/>
              <w:right w:val="single" w:sz="4" w:space="0" w:color="auto"/>
            </w:tcBorders>
            <w:shd w:val="clear" w:color="auto" w:fill="auto"/>
            <w:vAlign w:val="bottom"/>
            <w:hideMark/>
          </w:tcPr>
          <w:p w14:paraId="5DA86680"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0713669"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324121ED"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520" w:type="dxa"/>
            <w:tcBorders>
              <w:top w:val="nil"/>
              <w:left w:val="nil"/>
              <w:bottom w:val="single" w:sz="4" w:space="0" w:color="auto"/>
              <w:right w:val="single" w:sz="4" w:space="0" w:color="auto"/>
            </w:tcBorders>
            <w:shd w:val="clear" w:color="auto" w:fill="auto"/>
            <w:vAlign w:val="bottom"/>
            <w:hideMark/>
          </w:tcPr>
          <w:p w14:paraId="07BF5B64" w14:textId="77777777" w:rsidR="00302EA8" w:rsidRPr="00302EA8" w:rsidRDefault="00302EA8">
            <w:pPr>
              <w:rPr>
                <w:rFonts w:ascii="Arial" w:hAnsi="Arial" w:cs="Arial"/>
                <w:sz w:val="20"/>
                <w:szCs w:val="20"/>
              </w:rPr>
            </w:pPr>
            <w:r w:rsidRPr="00302EA8">
              <w:rPr>
                <w:rFonts w:ascii="Arial" w:hAnsi="Arial" w:cs="Arial"/>
                <w:sz w:val="20"/>
                <w:szCs w:val="20"/>
              </w:rPr>
              <w:t>Evaluation</w:t>
            </w:r>
          </w:p>
        </w:tc>
      </w:tr>
      <w:tr w:rsidR="00302EA8" w:rsidRPr="00302EA8" w14:paraId="7B757F02" w14:textId="77777777" w:rsidTr="00302EA8">
        <w:trPr>
          <w:trHeight w:val="78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FEC9EA8"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5</w:t>
            </w:r>
          </w:p>
        </w:tc>
        <w:tc>
          <w:tcPr>
            <w:tcW w:w="1907" w:type="dxa"/>
            <w:tcBorders>
              <w:top w:val="nil"/>
              <w:left w:val="nil"/>
              <w:bottom w:val="single" w:sz="4" w:space="0" w:color="auto"/>
              <w:right w:val="single" w:sz="4" w:space="0" w:color="auto"/>
            </w:tcBorders>
            <w:shd w:val="clear" w:color="auto" w:fill="auto"/>
            <w:noWrap/>
            <w:vAlign w:val="bottom"/>
            <w:hideMark/>
          </w:tcPr>
          <w:p w14:paraId="438F6381" w14:textId="77777777" w:rsidR="00302EA8" w:rsidRPr="00302EA8" w:rsidRDefault="00302EA8">
            <w:pPr>
              <w:rPr>
                <w:rFonts w:ascii="Arial" w:hAnsi="Arial" w:cs="Arial"/>
                <w:sz w:val="20"/>
                <w:szCs w:val="20"/>
              </w:rPr>
            </w:pPr>
            <w:r w:rsidRPr="00302EA8">
              <w:rPr>
                <w:rFonts w:ascii="Arial" w:hAnsi="Arial" w:cs="Arial"/>
                <w:sz w:val="20"/>
                <w:szCs w:val="20"/>
              </w:rPr>
              <w:t>Kenney, Ronald</w:t>
            </w:r>
          </w:p>
        </w:tc>
        <w:tc>
          <w:tcPr>
            <w:tcW w:w="1328" w:type="dxa"/>
            <w:tcBorders>
              <w:top w:val="nil"/>
              <w:left w:val="nil"/>
              <w:bottom w:val="single" w:sz="4" w:space="0" w:color="auto"/>
              <w:right w:val="single" w:sz="4" w:space="0" w:color="auto"/>
            </w:tcBorders>
            <w:shd w:val="clear" w:color="auto" w:fill="auto"/>
            <w:noWrap/>
            <w:vAlign w:val="bottom"/>
            <w:hideMark/>
          </w:tcPr>
          <w:p w14:paraId="6EE928D9" w14:textId="77777777" w:rsidR="00302EA8" w:rsidRPr="00302EA8" w:rsidRDefault="00302EA8">
            <w:pPr>
              <w:jc w:val="center"/>
              <w:rPr>
                <w:rFonts w:ascii="Arial" w:hAnsi="Arial" w:cs="Arial"/>
                <w:sz w:val="20"/>
                <w:szCs w:val="20"/>
              </w:rPr>
            </w:pPr>
            <w:r w:rsidRPr="00302EA8">
              <w:rPr>
                <w:rFonts w:ascii="Arial" w:hAnsi="Arial" w:cs="Arial"/>
                <w:sz w:val="20"/>
                <w:szCs w:val="20"/>
              </w:rPr>
              <w:t>Fire</w:t>
            </w:r>
          </w:p>
        </w:tc>
        <w:tc>
          <w:tcPr>
            <w:tcW w:w="1372" w:type="dxa"/>
            <w:tcBorders>
              <w:top w:val="nil"/>
              <w:left w:val="nil"/>
              <w:bottom w:val="single" w:sz="4" w:space="0" w:color="auto"/>
              <w:right w:val="single" w:sz="4" w:space="0" w:color="auto"/>
            </w:tcBorders>
            <w:shd w:val="clear" w:color="auto" w:fill="auto"/>
            <w:vAlign w:val="bottom"/>
            <w:hideMark/>
          </w:tcPr>
          <w:p w14:paraId="01D0F6A3"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8926A9C"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3410C0A3"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01BAEF28"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bl>
    <w:p w14:paraId="659679BF" w14:textId="77777777" w:rsidR="00D07266" w:rsidRDefault="00D07266" w:rsidP="00D07266">
      <w:pPr>
        <w:pStyle w:val="Heading3"/>
        <w:jc w:val="both"/>
      </w:pPr>
      <w:r>
        <w:br w:type="page"/>
      </w:r>
      <w:r>
        <w:lastRenderedPageBreak/>
        <w:t>C. DISABILITY PENSIONS: (new requests, reexaminations, return to work and social security referrals)</w:t>
      </w:r>
    </w:p>
    <w:p w14:paraId="58C97545" w14:textId="77777777" w:rsidR="00D07266" w:rsidRDefault="00D07266" w:rsidP="00D07266"/>
    <w:p w14:paraId="43A4AC96" w14:textId="77777777" w:rsidR="00D07266" w:rsidRPr="00216706" w:rsidRDefault="00D07266" w:rsidP="00D0726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 (continued)</w:t>
      </w:r>
    </w:p>
    <w:tbl>
      <w:tblPr>
        <w:tblW w:w="10545" w:type="dxa"/>
        <w:tblInd w:w="93" w:type="dxa"/>
        <w:tblLook w:val="04A0" w:firstRow="1" w:lastRow="0" w:firstColumn="1" w:lastColumn="0" w:noHBand="0" w:noVBand="1"/>
      </w:tblPr>
      <w:tblGrid>
        <w:gridCol w:w="628"/>
        <w:gridCol w:w="1907"/>
        <w:gridCol w:w="1328"/>
        <w:gridCol w:w="1372"/>
        <w:gridCol w:w="1895"/>
        <w:gridCol w:w="1895"/>
        <w:gridCol w:w="1520"/>
      </w:tblGrid>
      <w:tr w:rsidR="00D07266" w:rsidRPr="00D07266" w14:paraId="1E9EABB0" w14:textId="77777777" w:rsidTr="00D07266">
        <w:trPr>
          <w:trHeight w:val="69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CC23"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Item</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14:paraId="380D25CB"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6B6FB6BC"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Department</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37C229E8"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Review Originated From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2ECE7A6E"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Case Management Recommendation for Referral</w:t>
            </w:r>
          </w:p>
        </w:tc>
        <w:tc>
          <w:tcPr>
            <w:tcW w:w="1895" w:type="dxa"/>
            <w:tcBorders>
              <w:top w:val="single" w:sz="4" w:space="0" w:color="auto"/>
              <w:left w:val="nil"/>
              <w:bottom w:val="single" w:sz="4" w:space="0" w:color="auto"/>
              <w:right w:val="single" w:sz="4" w:space="0" w:color="auto"/>
            </w:tcBorders>
            <w:shd w:val="clear" w:color="auto" w:fill="auto"/>
            <w:vAlign w:val="bottom"/>
            <w:hideMark/>
          </w:tcPr>
          <w:p w14:paraId="423B9CF0"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CSME Recommendation for Referral</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040067E7" w14:textId="77777777" w:rsidR="00D07266" w:rsidRPr="00D07266" w:rsidRDefault="00D07266" w:rsidP="00D07266">
            <w:pPr>
              <w:jc w:val="center"/>
              <w:rPr>
                <w:rFonts w:ascii="Arial" w:hAnsi="Arial" w:cs="Arial"/>
                <w:b/>
                <w:sz w:val="20"/>
                <w:szCs w:val="20"/>
              </w:rPr>
            </w:pPr>
            <w:r w:rsidRPr="00D07266">
              <w:rPr>
                <w:rFonts w:ascii="Arial" w:hAnsi="Arial" w:cs="Arial"/>
                <w:b/>
                <w:sz w:val="20"/>
                <w:szCs w:val="20"/>
              </w:rPr>
              <w:t>Comments</w:t>
            </w:r>
          </w:p>
        </w:tc>
      </w:tr>
      <w:tr w:rsidR="00302EA8" w:rsidRPr="00302EA8" w14:paraId="0E4BB4EC" w14:textId="77777777" w:rsidTr="00302EA8">
        <w:trPr>
          <w:trHeight w:val="69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82D3D34"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6</w:t>
            </w:r>
          </w:p>
        </w:tc>
        <w:tc>
          <w:tcPr>
            <w:tcW w:w="1907" w:type="dxa"/>
            <w:tcBorders>
              <w:top w:val="nil"/>
              <w:left w:val="nil"/>
              <w:bottom w:val="single" w:sz="4" w:space="0" w:color="auto"/>
              <w:right w:val="single" w:sz="4" w:space="0" w:color="auto"/>
            </w:tcBorders>
            <w:shd w:val="clear" w:color="auto" w:fill="auto"/>
            <w:noWrap/>
            <w:vAlign w:val="bottom"/>
            <w:hideMark/>
          </w:tcPr>
          <w:p w14:paraId="0A91CB8F" w14:textId="77777777" w:rsidR="00302EA8" w:rsidRPr="00302EA8" w:rsidRDefault="00302EA8">
            <w:pPr>
              <w:rPr>
                <w:rFonts w:ascii="Arial" w:hAnsi="Arial" w:cs="Arial"/>
                <w:sz w:val="20"/>
                <w:szCs w:val="20"/>
              </w:rPr>
            </w:pPr>
            <w:r w:rsidRPr="00302EA8">
              <w:rPr>
                <w:rFonts w:ascii="Arial" w:hAnsi="Arial" w:cs="Arial"/>
                <w:sz w:val="20"/>
                <w:szCs w:val="20"/>
              </w:rPr>
              <w:t>Kyle, Michael</w:t>
            </w:r>
          </w:p>
        </w:tc>
        <w:tc>
          <w:tcPr>
            <w:tcW w:w="1328" w:type="dxa"/>
            <w:tcBorders>
              <w:top w:val="nil"/>
              <w:left w:val="nil"/>
              <w:bottom w:val="single" w:sz="4" w:space="0" w:color="auto"/>
              <w:right w:val="single" w:sz="4" w:space="0" w:color="auto"/>
            </w:tcBorders>
            <w:shd w:val="clear" w:color="auto" w:fill="auto"/>
            <w:noWrap/>
            <w:vAlign w:val="bottom"/>
            <w:hideMark/>
          </w:tcPr>
          <w:p w14:paraId="163AF45C" w14:textId="77777777" w:rsidR="00302EA8" w:rsidRPr="00302EA8" w:rsidRDefault="00302EA8">
            <w:pPr>
              <w:jc w:val="center"/>
              <w:rPr>
                <w:rFonts w:ascii="Arial" w:hAnsi="Arial" w:cs="Arial"/>
                <w:sz w:val="20"/>
                <w:szCs w:val="20"/>
              </w:rPr>
            </w:pPr>
            <w:r w:rsidRPr="00302EA8">
              <w:rPr>
                <w:rFonts w:ascii="Arial" w:hAnsi="Arial" w:cs="Arial"/>
                <w:sz w:val="20"/>
                <w:szCs w:val="20"/>
              </w:rPr>
              <w:t>Codes</w:t>
            </w:r>
          </w:p>
        </w:tc>
        <w:tc>
          <w:tcPr>
            <w:tcW w:w="1372" w:type="dxa"/>
            <w:tcBorders>
              <w:top w:val="nil"/>
              <w:left w:val="nil"/>
              <w:bottom w:val="single" w:sz="4" w:space="0" w:color="auto"/>
              <w:right w:val="single" w:sz="4" w:space="0" w:color="auto"/>
            </w:tcBorders>
            <w:shd w:val="clear" w:color="auto" w:fill="auto"/>
            <w:vAlign w:val="bottom"/>
            <w:hideMark/>
          </w:tcPr>
          <w:p w14:paraId="6EBD24DE"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693C425F"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47CB1BBD"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520" w:type="dxa"/>
            <w:tcBorders>
              <w:top w:val="nil"/>
              <w:left w:val="nil"/>
              <w:bottom w:val="single" w:sz="4" w:space="0" w:color="auto"/>
              <w:right w:val="single" w:sz="4" w:space="0" w:color="auto"/>
            </w:tcBorders>
            <w:shd w:val="clear" w:color="auto" w:fill="auto"/>
            <w:vAlign w:val="bottom"/>
            <w:hideMark/>
          </w:tcPr>
          <w:p w14:paraId="55F40AB5" w14:textId="77777777" w:rsidR="00302EA8" w:rsidRPr="00302EA8" w:rsidRDefault="00302EA8">
            <w:pPr>
              <w:rPr>
                <w:rFonts w:ascii="Arial" w:hAnsi="Arial" w:cs="Arial"/>
                <w:sz w:val="20"/>
                <w:szCs w:val="20"/>
              </w:rPr>
            </w:pPr>
            <w:r w:rsidRPr="00302EA8">
              <w:rPr>
                <w:rFonts w:ascii="Arial" w:hAnsi="Arial" w:cs="Arial"/>
                <w:sz w:val="20"/>
                <w:szCs w:val="20"/>
              </w:rPr>
              <w:t>Evaluation</w:t>
            </w:r>
          </w:p>
        </w:tc>
      </w:tr>
      <w:tr w:rsidR="00302EA8" w:rsidRPr="00302EA8" w14:paraId="615F46D5" w14:textId="77777777" w:rsidTr="00302EA8">
        <w:trPr>
          <w:trHeight w:val="66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9687C2F"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7</w:t>
            </w:r>
          </w:p>
        </w:tc>
        <w:tc>
          <w:tcPr>
            <w:tcW w:w="1907" w:type="dxa"/>
            <w:tcBorders>
              <w:top w:val="nil"/>
              <w:left w:val="nil"/>
              <w:bottom w:val="single" w:sz="4" w:space="0" w:color="auto"/>
              <w:right w:val="single" w:sz="4" w:space="0" w:color="auto"/>
            </w:tcBorders>
            <w:shd w:val="clear" w:color="auto" w:fill="auto"/>
            <w:noWrap/>
            <w:vAlign w:val="bottom"/>
            <w:hideMark/>
          </w:tcPr>
          <w:p w14:paraId="0870BE44" w14:textId="77777777" w:rsidR="00302EA8" w:rsidRPr="00302EA8" w:rsidRDefault="00302EA8">
            <w:pPr>
              <w:rPr>
                <w:rFonts w:ascii="Arial" w:hAnsi="Arial" w:cs="Arial"/>
                <w:sz w:val="20"/>
                <w:szCs w:val="20"/>
              </w:rPr>
            </w:pPr>
            <w:r w:rsidRPr="00302EA8">
              <w:rPr>
                <w:rFonts w:ascii="Arial" w:hAnsi="Arial" w:cs="Arial"/>
                <w:sz w:val="20"/>
                <w:szCs w:val="20"/>
              </w:rPr>
              <w:t>Lee, Jerry</w:t>
            </w:r>
          </w:p>
        </w:tc>
        <w:tc>
          <w:tcPr>
            <w:tcW w:w="1328" w:type="dxa"/>
            <w:tcBorders>
              <w:top w:val="nil"/>
              <w:left w:val="nil"/>
              <w:bottom w:val="single" w:sz="4" w:space="0" w:color="auto"/>
              <w:right w:val="single" w:sz="4" w:space="0" w:color="auto"/>
            </w:tcBorders>
            <w:shd w:val="clear" w:color="auto" w:fill="auto"/>
            <w:noWrap/>
            <w:vAlign w:val="bottom"/>
            <w:hideMark/>
          </w:tcPr>
          <w:p w14:paraId="683FEA1A" w14:textId="77777777" w:rsidR="00302EA8" w:rsidRPr="00302EA8" w:rsidRDefault="00302EA8">
            <w:pPr>
              <w:jc w:val="center"/>
              <w:rPr>
                <w:rFonts w:ascii="Arial" w:hAnsi="Arial" w:cs="Arial"/>
                <w:sz w:val="20"/>
                <w:szCs w:val="20"/>
              </w:rPr>
            </w:pPr>
            <w:r w:rsidRPr="00302EA8">
              <w:rPr>
                <w:rFonts w:ascii="Arial" w:hAnsi="Arial" w:cs="Arial"/>
                <w:sz w:val="20"/>
                <w:szCs w:val="20"/>
              </w:rPr>
              <w:t>Fire</w:t>
            </w:r>
          </w:p>
        </w:tc>
        <w:tc>
          <w:tcPr>
            <w:tcW w:w="1372" w:type="dxa"/>
            <w:tcBorders>
              <w:top w:val="nil"/>
              <w:left w:val="nil"/>
              <w:bottom w:val="single" w:sz="4" w:space="0" w:color="auto"/>
              <w:right w:val="single" w:sz="4" w:space="0" w:color="auto"/>
            </w:tcBorders>
            <w:shd w:val="clear" w:color="auto" w:fill="auto"/>
            <w:vAlign w:val="bottom"/>
            <w:hideMark/>
          </w:tcPr>
          <w:p w14:paraId="7704D882"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0FF2F71B"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76FE6E4B"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19DA28E3"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r w:rsidR="00302EA8" w:rsidRPr="00302EA8" w14:paraId="3410E864" w14:textId="77777777" w:rsidTr="00302EA8">
        <w:trPr>
          <w:trHeight w:val="499"/>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F2D4654"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8</w:t>
            </w:r>
          </w:p>
        </w:tc>
        <w:tc>
          <w:tcPr>
            <w:tcW w:w="1907" w:type="dxa"/>
            <w:tcBorders>
              <w:top w:val="nil"/>
              <w:left w:val="nil"/>
              <w:bottom w:val="single" w:sz="4" w:space="0" w:color="auto"/>
              <w:right w:val="single" w:sz="4" w:space="0" w:color="auto"/>
            </w:tcBorders>
            <w:shd w:val="clear" w:color="auto" w:fill="auto"/>
            <w:noWrap/>
            <w:vAlign w:val="bottom"/>
            <w:hideMark/>
          </w:tcPr>
          <w:p w14:paraId="26EFBC0A" w14:textId="77777777" w:rsidR="00302EA8" w:rsidRPr="00302EA8" w:rsidRDefault="00302EA8">
            <w:pPr>
              <w:rPr>
                <w:rFonts w:ascii="Arial" w:hAnsi="Arial" w:cs="Arial"/>
                <w:sz w:val="20"/>
                <w:szCs w:val="20"/>
              </w:rPr>
            </w:pPr>
            <w:r w:rsidRPr="00302EA8">
              <w:rPr>
                <w:rFonts w:ascii="Arial" w:hAnsi="Arial" w:cs="Arial"/>
                <w:sz w:val="20"/>
                <w:szCs w:val="20"/>
              </w:rPr>
              <w:t>Longmire, Vernon</w:t>
            </w:r>
          </w:p>
        </w:tc>
        <w:tc>
          <w:tcPr>
            <w:tcW w:w="1328" w:type="dxa"/>
            <w:tcBorders>
              <w:top w:val="nil"/>
              <w:left w:val="nil"/>
              <w:bottom w:val="single" w:sz="4" w:space="0" w:color="auto"/>
              <w:right w:val="single" w:sz="4" w:space="0" w:color="auto"/>
            </w:tcBorders>
            <w:shd w:val="clear" w:color="auto" w:fill="auto"/>
            <w:noWrap/>
            <w:vAlign w:val="bottom"/>
            <w:hideMark/>
          </w:tcPr>
          <w:p w14:paraId="560D95F6" w14:textId="77777777" w:rsidR="00302EA8" w:rsidRPr="00302EA8" w:rsidRDefault="00302EA8">
            <w:pPr>
              <w:jc w:val="center"/>
              <w:rPr>
                <w:rFonts w:ascii="Arial" w:hAnsi="Arial" w:cs="Arial"/>
                <w:sz w:val="20"/>
                <w:szCs w:val="20"/>
              </w:rPr>
            </w:pPr>
            <w:r w:rsidRPr="00302EA8">
              <w:rPr>
                <w:rFonts w:ascii="Arial" w:hAnsi="Arial" w:cs="Arial"/>
                <w:sz w:val="20"/>
                <w:szCs w:val="20"/>
              </w:rPr>
              <w:t>General Services</w:t>
            </w:r>
          </w:p>
        </w:tc>
        <w:tc>
          <w:tcPr>
            <w:tcW w:w="1372" w:type="dxa"/>
            <w:tcBorders>
              <w:top w:val="nil"/>
              <w:left w:val="nil"/>
              <w:bottom w:val="single" w:sz="4" w:space="0" w:color="auto"/>
              <w:right w:val="single" w:sz="4" w:space="0" w:color="auto"/>
            </w:tcBorders>
            <w:shd w:val="clear" w:color="auto" w:fill="auto"/>
            <w:vAlign w:val="bottom"/>
            <w:hideMark/>
          </w:tcPr>
          <w:p w14:paraId="623EDF66"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10D2E83"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11BE24FE"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469DF01A" w14:textId="77777777" w:rsidR="00302EA8" w:rsidRPr="00302EA8" w:rsidRDefault="00302EA8">
            <w:pPr>
              <w:rPr>
                <w:rFonts w:ascii="Arial" w:hAnsi="Arial" w:cs="Arial"/>
                <w:sz w:val="20"/>
                <w:szCs w:val="20"/>
              </w:rPr>
            </w:pPr>
            <w:r w:rsidRPr="00302EA8">
              <w:rPr>
                <w:rFonts w:ascii="Arial" w:hAnsi="Arial" w:cs="Arial"/>
                <w:sz w:val="20"/>
                <w:szCs w:val="20"/>
              </w:rPr>
              <w:t>Cl has filed for SSDI and has attorney</w:t>
            </w:r>
          </w:p>
        </w:tc>
      </w:tr>
      <w:tr w:rsidR="00302EA8" w:rsidRPr="00302EA8" w14:paraId="192217B8" w14:textId="77777777" w:rsidTr="00302EA8">
        <w:trPr>
          <w:trHeight w:val="5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7B02118"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9</w:t>
            </w:r>
          </w:p>
        </w:tc>
        <w:tc>
          <w:tcPr>
            <w:tcW w:w="1907" w:type="dxa"/>
            <w:tcBorders>
              <w:top w:val="nil"/>
              <w:left w:val="nil"/>
              <w:bottom w:val="single" w:sz="4" w:space="0" w:color="auto"/>
              <w:right w:val="single" w:sz="4" w:space="0" w:color="auto"/>
            </w:tcBorders>
            <w:shd w:val="clear" w:color="auto" w:fill="auto"/>
            <w:noWrap/>
            <w:vAlign w:val="bottom"/>
            <w:hideMark/>
          </w:tcPr>
          <w:p w14:paraId="0AF24441" w14:textId="77777777" w:rsidR="00302EA8" w:rsidRPr="00302EA8" w:rsidRDefault="00302EA8">
            <w:pPr>
              <w:rPr>
                <w:rFonts w:ascii="Arial" w:hAnsi="Arial" w:cs="Arial"/>
                <w:sz w:val="20"/>
                <w:szCs w:val="20"/>
              </w:rPr>
            </w:pPr>
            <w:r w:rsidRPr="00302EA8">
              <w:rPr>
                <w:rFonts w:ascii="Arial" w:hAnsi="Arial" w:cs="Arial"/>
                <w:sz w:val="20"/>
                <w:szCs w:val="20"/>
              </w:rPr>
              <w:t>Mayberry, Brenda</w:t>
            </w:r>
          </w:p>
        </w:tc>
        <w:tc>
          <w:tcPr>
            <w:tcW w:w="1328" w:type="dxa"/>
            <w:tcBorders>
              <w:top w:val="nil"/>
              <w:left w:val="nil"/>
              <w:bottom w:val="single" w:sz="4" w:space="0" w:color="auto"/>
              <w:right w:val="single" w:sz="4" w:space="0" w:color="auto"/>
            </w:tcBorders>
            <w:shd w:val="clear" w:color="auto" w:fill="auto"/>
            <w:noWrap/>
            <w:vAlign w:val="bottom"/>
            <w:hideMark/>
          </w:tcPr>
          <w:p w14:paraId="0B311D60" w14:textId="77777777" w:rsidR="00302EA8" w:rsidRPr="00302EA8" w:rsidRDefault="00302EA8">
            <w:pPr>
              <w:jc w:val="center"/>
              <w:rPr>
                <w:rFonts w:ascii="Arial" w:hAnsi="Arial" w:cs="Arial"/>
                <w:sz w:val="20"/>
                <w:szCs w:val="20"/>
              </w:rPr>
            </w:pPr>
            <w:r w:rsidRPr="00302EA8">
              <w:rPr>
                <w:rFonts w:ascii="Arial" w:hAnsi="Arial" w:cs="Arial"/>
                <w:sz w:val="20"/>
                <w:szCs w:val="20"/>
              </w:rPr>
              <w:t>MNPS</w:t>
            </w:r>
          </w:p>
        </w:tc>
        <w:tc>
          <w:tcPr>
            <w:tcW w:w="1372" w:type="dxa"/>
            <w:tcBorders>
              <w:top w:val="nil"/>
              <w:left w:val="nil"/>
              <w:bottom w:val="single" w:sz="4" w:space="0" w:color="auto"/>
              <w:right w:val="single" w:sz="4" w:space="0" w:color="auto"/>
            </w:tcBorders>
            <w:shd w:val="clear" w:color="auto" w:fill="auto"/>
            <w:vAlign w:val="bottom"/>
            <w:hideMark/>
          </w:tcPr>
          <w:p w14:paraId="7640A258"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28A10C32"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single" w:sz="4" w:space="0" w:color="auto"/>
            </w:tcBorders>
            <w:shd w:val="clear" w:color="auto" w:fill="auto"/>
            <w:vAlign w:val="bottom"/>
            <w:hideMark/>
          </w:tcPr>
          <w:p w14:paraId="455DA850"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nil"/>
              <w:bottom w:val="single" w:sz="4" w:space="0" w:color="auto"/>
              <w:right w:val="single" w:sz="4" w:space="0" w:color="auto"/>
            </w:tcBorders>
            <w:shd w:val="clear" w:color="auto" w:fill="auto"/>
            <w:vAlign w:val="bottom"/>
            <w:hideMark/>
          </w:tcPr>
          <w:p w14:paraId="350EF036" w14:textId="77777777" w:rsidR="00302EA8" w:rsidRPr="00302EA8" w:rsidRDefault="00302EA8">
            <w:pPr>
              <w:rPr>
                <w:rFonts w:ascii="Arial" w:hAnsi="Arial" w:cs="Arial"/>
                <w:sz w:val="20"/>
                <w:szCs w:val="20"/>
              </w:rPr>
            </w:pPr>
            <w:r w:rsidRPr="00302EA8">
              <w:rPr>
                <w:rFonts w:ascii="Arial" w:hAnsi="Arial" w:cs="Arial"/>
                <w:sz w:val="20"/>
                <w:szCs w:val="20"/>
              </w:rPr>
              <w:t>Cl referred to Vocational Case Mgt.</w:t>
            </w:r>
          </w:p>
        </w:tc>
      </w:tr>
      <w:tr w:rsidR="00302EA8" w:rsidRPr="00302EA8" w14:paraId="763CD56F" w14:textId="77777777" w:rsidTr="00302EA8">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BF4A7FD"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10</w:t>
            </w:r>
          </w:p>
        </w:tc>
        <w:tc>
          <w:tcPr>
            <w:tcW w:w="1907" w:type="dxa"/>
            <w:tcBorders>
              <w:top w:val="nil"/>
              <w:left w:val="nil"/>
              <w:bottom w:val="single" w:sz="4" w:space="0" w:color="auto"/>
              <w:right w:val="single" w:sz="4" w:space="0" w:color="auto"/>
            </w:tcBorders>
            <w:shd w:val="clear" w:color="auto" w:fill="auto"/>
            <w:noWrap/>
            <w:vAlign w:val="bottom"/>
            <w:hideMark/>
          </w:tcPr>
          <w:p w14:paraId="03DD6CF4" w14:textId="77777777" w:rsidR="00302EA8" w:rsidRPr="00302EA8" w:rsidRDefault="00302EA8">
            <w:pPr>
              <w:rPr>
                <w:rFonts w:ascii="Arial" w:hAnsi="Arial" w:cs="Arial"/>
                <w:sz w:val="20"/>
                <w:szCs w:val="20"/>
              </w:rPr>
            </w:pPr>
            <w:r w:rsidRPr="00302EA8">
              <w:rPr>
                <w:rFonts w:ascii="Arial" w:hAnsi="Arial" w:cs="Arial"/>
                <w:sz w:val="20"/>
                <w:szCs w:val="20"/>
              </w:rPr>
              <w:t>Phillips, Mary</w:t>
            </w:r>
          </w:p>
        </w:tc>
        <w:tc>
          <w:tcPr>
            <w:tcW w:w="1328" w:type="dxa"/>
            <w:tcBorders>
              <w:top w:val="nil"/>
              <w:left w:val="nil"/>
              <w:bottom w:val="single" w:sz="4" w:space="0" w:color="auto"/>
              <w:right w:val="single" w:sz="4" w:space="0" w:color="auto"/>
            </w:tcBorders>
            <w:shd w:val="clear" w:color="auto" w:fill="auto"/>
            <w:noWrap/>
            <w:vAlign w:val="bottom"/>
            <w:hideMark/>
          </w:tcPr>
          <w:p w14:paraId="60A99086" w14:textId="77777777" w:rsidR="00302EA8" w:rsidRPr="00302EA8" w:rsidRDefault="00302EA8">
            <w:pPr>
              <w:jc w:val="center"/>
              <w:rPr>
                <w:rFonts w:ascii="Arial" w:hAnsi="Arial" w:cs="Arial"/>
                <w:sz w:val="20"/>
                <w:szCs w:val="20"/>
              </w:rPr>
            </w:pPr>
            <w:r w:rsidRPr="00302EA8">
              <w:rPr>
                <w:rFonts w:ascii="Arial" w:hAnsi="Arial" w:cs="Arial"/>
                <w:sz w:val="20"/>
                <w:szCs w:val="20"/>
              </w:rPr>
              <w:t>MNPS</w:t>
            </w:r>
          </w:p>
        </w:tc>
        <w:tc>
          <w:tcPr>
            <w:tcW w:w="1372" w:type="dxa"/>
            <w:tcBorders>
              <w:top w:val="nil"/>
              <w:left w:val="nil"/>
              <w:bottom w:val="single" w:sz="4" w:space="0" w:color="auto"/>
              <w:right w:val="single" w:sz="4" w:space="0" w:color="auto"/>
            </w:tcBorders>
            <w:shd w:val="clear" w:color="auto" w:fill="auto"/>
            <w:vAlign w:val="bottom"/>
            <w:hideMark/>
          </w:tcPr>
          <w:p w14:paraId="641A543F"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611EE07B"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896C897"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520" w:type="dxa"/>
            <w:tcBorders>
              <w:top w:val="nil"/>
              <w:left w:val="nil"/>
              <w:bottom w:val="single" w:sz="4" w:space="0" w:color="auto"/>
              <w:right w:val="single" w:sz="4" w:space="0" w:color="auto"/>
            </w:tcBorders>
            <w:shd w:val="clear" w:color="auto" w:fill="auto"/>
            <w:vAlign w:val="bottom"/>
            <w:hideMark/>
          </w:tcPr>
          <w:p w14:paraId="4B9A3700" w14:textId="77777777" w:rsidR="00302EA8" w:rsidRPr="00302EA8" w:rsidRDefault="00302EA8">
            <w:pPr>
              <w:rPr>
                <w:rFonts w:ascii="Arial" w:hAnsi="Arial" w:cs="Arial"/>
                <w:sz w:val="20"/>
                <w:szCs w:val="20"/>
              </w:rPr>
            </w:pPr>
            <w:r w:rsidRPr="00302EA8">
              <w:rPr>
                <w:rFonts w:ascii="Arial" w:hAnsi="Arial" w:cs="Arial"/>
                <w:sz w:val="20"/>
                <w:szCs w:val="20"/>
              </w:rPr>
              <w:t>Evaluation</w:t>
            </w:r>
          </w:p>
        </w:tc>
      </w:tr>
      <w:tr w:rsidR="00302EA8" w:rsidRPr="00302EA8" w14:paraId="5EB1B67B" w14:textId="77777777" w:rsidTr="00302EA8">
        <w:trPr>
          <w:trHeight w:val="5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16D50CBF"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11</w:t>
            </w:r>
          </w:p>
        </w:tc>
        <w:tc>
          <w:tcPr>
            <w:tcW w:w="1907" w:type="dxa"/>
            <w:tcBorders>
              <w:top w:val="nil"/>
              <w:left w:val="nil"/>
              <w:bottom w:val="single" w:sz="4" w:space="0" w:color="auto"/>
              <w:right w:val="single" w:sz="4" w:space="0" w:color="auto"/>
            </w:tcBorders>
            <w:shd w:val="clear" w:color="auto" w:fill="auto"/>
            <w:noWrap/>
            <w:vAlign w:val="bottom"/>
            <w:hideMark/>
          </w:tcPr>
          <w:p w14:paraId="0656B3F6" w14:textId="77777777" w:rsidR="00302EA8" w:rsidRPr="00302EA8" w:rsidRDefault="00302EA8">
            <w:pPr>
              <w:rPr>
                <w:rFonts w:ascii="Arial" w:hAnsi="Arial" w:cs="Arial"/>
                <w:sz w:val="20"/>
                <w:szCs w:val="20"/>
              </w:rPr>
            </w:pPr>
            <w:r w:rsidRPr="00302EA8">
              <w:rPr>
                <w:rFonts w:ascii="Arial" w:hAnsi="Arial" w:cs="Arial"/>
                <w:sz w:val="20"/>
                <w:szCs w:val="20"/>
              </w:rPr>
              <w:t>Richardson, Gaylon</w:t>
            </w:r>
          </w:p>
        </w:tc>
        <w:tc>
          <w:tcPr>
            <w:tcW w:w="1328" w:type="dxa"/>
            <w:tcBorders>
              <w:top w:val="nil"/>
              <w:left w:val="nil"/>
              <w:bottom w:val="single" w:sz="4" w:space="0" w:color="auto"/>
              <w:right w:val="single" w:sz="4" w:space="0" w:color="auto"/>
            </w:tcBorders>
            <w:shd w:val="clear" w:color="auto" w:fill="auto"/>
            <w:noWrap/>
            <w:vAlign w:val="bottom"/>
            <w:hideMark/>
          </w:tcPr>
          <w:p w14:paraId="47429D2A" w14:textId="77777777" w:rsidR="00302EA8" w:rsidRPr="00302EA8" w:rsidRDefault="00302EA8">
            <w:pPr>
              <w:jc w:val="center"/>
              <w:rPr>
                <w:rFonts w:ascii="Arial" w:hAnsi="Arial" w:cs="Arial"/>
                <w:sz w:val="20"/>
                <w:szCs w:val="20"/>
              </w:rPr>
            </w:pPr>
            <w:r w:rsidRPr="00302EA8">
              <w:rPr>
                <w:rFonts w:ascii="Arial" w:hAnsi="Arial" w:cs="Arial"/>
                <w:sz w:val="20"/>
                <w:szCs w:val="20"/>
              </w:rPr>
              <w:t>Sheriff</w:t>
            </w:r>
          </w:p>
        </w:tc>
        <w:tc>
          <w:tcPr>
            <w:tcW w:w="1372" w:type="dxa"/>
            <w:tcBorders>
              <w:top w:val="nil"/>
              <w:left w:val="nil"/>
              <w:bottom w:val="single" w:sz="4" w:space="0" w:color="auto"/>
              <w:right w:val="single" w:sz="4" w:space="0" w:color="auto"/>
            </w:tcBorders>
            <w:shd w:val="clear" w:color="auto" w:fill="auto"/>
            <w:vAlign w:val="bottom"/>
            <w:hideMark/>
          </w:tcPr>
          <w:p w14:paraId="619421F5"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0AE79BB5"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895" w:type="dxa"/>
            <w:tcBorders>
              <w:top w:val="nil"/>
              <w:left w:val="nil"/>
              <w:bottom w:val="single" w:sz="4" w:space="0" w:color="auto"/>
              <w:right w:val="single" w:sz="4" w:space="0" w:color="auto"/>
            </w:tcBorders>
            <w:shd w:val="clear" w:color="auto" w:fill="auto"/>
            <w:vAlign w:val="bottom"/>
            <w:hideMark/>
          </w:tcPr>
          <w:p w14:paraId="724D3136" w14:textId="77777777" w:rsidR="00302EA8" w:rsidRPr="00302EA8" w:rsidRDefault="00302EA8">
            <w:pPr>
              <w:jc w:val="center"/>
              <w:rPr>
                <w:rFonts w:ascii="Arial" w:hAnsi="Arial" w:cs="Arial"/>
                <w:sz w:val="20"/>
                <w:szCs w:val="20"/>
              </w:rPr>
            </w:pPr>
            <w:r w:rsidRPr="00302EA8">
              <w:rPr>
                <w:rFonts w:ascii="Arial" w:hAnsi="Arial" w:cs="Arial"/>
                <w:sz w:val="20"/>
                <w:szCs w:val="20"/>
              </w:rPr>
              <w:t>Yes</w:t>
            </w:r>
          </w:p>
        </w:tc>
        <w:tc>
          <w:tcPr>
            <w:tcW w:w="1520" w:type="dxa"/>
            <w:tcBorders>
              <w:top w:val="nil"/>
              <w:left w:val="nil"/>
              <w:bottom w:val="single" w:sz="4" w:space="0" w:color="auto"/>
              <w:right w:val="single" w:sz="4" w:space="0" w:color="auto"/>
            </w:tcBorders>
            <w:shd w:val="clear" w:color="auto" w:fill="auto"/>
            <w:vAlign w:val="bottom"/>
            <w:hideMark/>
          </w:tcPr>
          <w:p w14:paraId="1665E93E" w14:textId="77777777" w:rsidR="00302EA8" w:rsidRPr="00302EA8" w:rsidRDefault="00302EA8">
            <w:pPr>
              <w:rPr>
                <w:rFonts w:ascii="Arial" w:hAnsi="Arial" w:cs="Arial"/>
                <w:sz w:val="20"/>
                <w:szCs w:val="20"/>
              </w:rPr>
            </w:pPr>
            <w:r w:rsidRPr="00302EA8">
              <w:rPr>
                <w:rFonts w:ascii="Arial" w:hAnsi="Arial" w:cs="Arial"/>
                <w:sz w:val="20"/>
                <w:szCs w:val="20"/>
              </w:rPr>
              <w:t>Evaluation</w:t>
            </w:r>
          </w:p>
        </w:tc>
      </w:tr>
      <w:tr w:rsidR="00302EA8" w:rsidRPr="00302EA8" w14:paraId="4A16233B" w14:textId="77777777" w:rsidTr="00D07266">
        <w:trPr>
          <w:trHeight w:val="76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2B2670C"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12</w:t>
            </w:r>
          </w:p>
        </w:tc>
        <w:tc>
          <w:tcPr>
            <w:tcW w:w="1907" w:type="dxa"/>
            <w:tcBorders>
              <w:top w:val="nil"/>
              <w:left w:val="nil"/>
              <w:bottom w:val="nil"/>
              <w:right w:val="single" w:sz="4" w:space="0" w:color="auto"/>
            </w:tcBorders>
            <w:shd w:val="clear" w:color="auto" w:fill="auto"/>
            <w:noWrap/>
            <w:vAlign w:val="bottom"/>
            <w:hideMark/>
          </w:tcPr>
          <w:p w14:paraId="71281372" w14:textId="77777777" w:rsidR="00302EA8" w:rsidRPr="00302EA8" w:rsidRDefault="00302EA8">
            <w:pPr>
              <w:rPr>
                <w:rFonts w:ascii="Arial" w:hAnsi="Arial" w:cs="Arial"/>
                <w:sz w:val="20"/>
                <w:szCs w:val="20"/>
              </w:rPr>
            </w:pPr>
            <w:r w:rsidRPr="00302EA8">
              <w:rPr>
                <w:rFonts w:ascii="Arial" w:hAnsi="Arial" w:cs="Arial"/>
                <w:sz w:val="20"/>
                <w:szCs w:val="20"/>
              </w:rPr>
              <w:t>Sloan, Julie</w:t>
            </w:r>
          </w:p>
        </w:tc>
        <w:tc>
          <w:tcPr>
            <w:tcW w:w="1328" w:type="dxa"/>
            <w:tcBorders>
              <w:top w:val="nil"/>
              <w:left w:val="nil"/>
              <w:bottom w:val="single" w:sz="4" w:space="0" w:color="auto"/>
              <w:right w:val="single" w:sz="4" w:space="0" w:color="auto"/>
            </w:tcBorders>
            <w:shd w:val="clear" w:color="auto" w:fill="auto"/>
            <w:noWrap/>
            <w:vAlign w:val="bottom"/>
            <w:hideMark/>
          </w:tcPr>
          <w:p w14:paraId="297EDF52" w14:textId="77777777" w:rsidR="00302EA8" w:rsidRPr="00302EA8" w:rsidRDefault="00302EA8">
            <w:pPr>
              <w:jc w:val="center"/>
              <w:rPr>
                <w:rFonts w:ascii="Arial" w:hAnsi="Arial" w:cs="Arial"/>
                <w:sz w:val="20"/>
                <w:szCs w:val="20"/>
              </w:rPr>
            </w:pPr>
            <w:r w:rsidRPr="00302EA8">
              <w:rPr>
                <w:rFonts w:ascii="Arial" w:hAnsi="Arial" w:cs="Arial"/>
                <w:sz w:val="20"/>
                <w:szCs w:val="20"/>
              </w:rPr>
              <w:t>Fire</w:t>
            </w:r>
          </w:p>
        </w:tc>
        <w:tc>
          <w:tcPr>
            <w:tcW w:w="1372" w:type="dxa"/>
            <w:tcBorders>
              <w:top w:val="nil"/>
              <w:left w:val="nil"/>
              <w:bottom w:val="single" w:sz="4" w:space="0" w:color="auto"/>
              <w:right w:val="single" w:sz="4" w:space="0" w:color="auto"/>
            </w:tcBorders>
            <w:shd w:val="clear" w:color="auto" w:fill="auto"/>
            <w:vAlign w:val="bottom"/>
            <w:hideMark/>
          </w:tcPr>
          <w:p w14:paraId="034A1DA4"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4D5FCFAE"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6FAF1B67"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14:paraId="2BBB436B"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r w:rsidR="00302EA8" w:rsidRPr="00302EA8" w14:paraId="30AC2852" w14:textId="77777777" w:rsidTr="00D07266">
        <w:trPr>
          <w:trHeight w:val="300"/>
        </w:trPr>
        <w:tc>
          <w:tcPr>
            <w:tcW w:w="628" w:type="dxa"/>
            <w:tcBorders>
              <w:top w:val="single" w:sz="4" w:space="0" w:color="auto"/>
              <w:left w:val="single" w:sz="4" w:space="0" w:color="auto"/>
              <w:bottom w:val="single" w:sz="4" w:space="0" w:color="auto"/>
              <w:right w:val="nil"/>
            </w:tcBorders>
            <w:shd w:val="clear" w:color="auto" w:fill="auto"/>
            <w:noWrap/>
            <w:vAlign w:val="bottom"/>
            <w:hideMark/>
          </w:tcPr>
          <w:p w14:paraId="4E527396"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13</w:t>
            </w: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2393" w14:textId="77777777" w:rsidR="00302EA8" w:rsidRPr="00302EA8" w:rsidRDefault="00302EA8">
            <w:pPr>
              <w:rPr>
                <w:rFonts w:ascii="Arial" w:hAnsi="Arial" w:cs="Arial"/>
                <w:sz w:val="20"/>
                <w:szCs w:val="20"/>
              </w:rPr>
            </w:pPr>
            <w:r w:rsidRPr="00302EA8">
              <w:rPr>
                <w:rFonts w:ascii="Arial" w:hAnsi="Arial" w:cs="Arial"/>
                <w:sz w:val="20"/>
                <w:szCs w:val="20"/>
              </w:rPr>
              <w:t>Welch, Allan</w:t>
            </w:r>
          </w:p>
        </w:tc>
        <w:tc>
          <w:tcPr>
            <w:tcW w:w="1328" w:type="dxa"/>
            <w:tcBorders>
              <w:top w:val="nil"/>
              <w:left w:val="nil"/>
              <w:bottom w:val="single" w:sz="4" w:space="0" w:color="auto"/>
              <w:right w:val="single" w:sz="4" w:space="0" w:color="auto"/>
            </w:tcBorders>
            <w:shd w:val="clear" w:color="auto" w:fill="auto"/>
            <w:noWrap/>
            <w:vAlign w:val="bottom"/>
            <w:hideMark/>
          </w:tcPr>
          <w:p w14:paraId="61468F53" w14:textId="77777777" w:rsidR="00302EA8" w:rsidRPr="00302EA8" w:rsidRDefault="00302EA8">
            <w:pPr>
              <w:jc w:val="center"/>
              <w:rPr>
                <w:rFonts w:ascii="Arial" w:hAnsi="Arial" w:cs="Arial"/>
                <w:sz w:val="20"/>
                <w:szCs w:val="20"/>
              </w:rPr>
            </w:pPr>
            <w:r w:rsidRPr="00302EA8">
              <w:rPr>
                <w:rFonts w:ascii="Arial" w:hAnsi="Arial" w:cs="Arial"/>
                <w:sz w:val="20"/>
                <w:szCs w:val="20"/>
              </w:rPr>
              <w:t>Fire</w:t>
            </w:r>
          </w:p>
        </w:tc>
        <w:tc>
          <w:tcPr>
            <w:tcW w:w="1372" w:type="dxa"/>
            <w:tcBorders>
              <w:top w:val="nil"/>
              <w:left w:val="nil"/>
              <w:bottom w:val="single" w:sz="4" w:space="0" w:color="auto"/>
              <w:right w:val="single" w:sz="4" w:space="0" w:color="auto"/>
            </w:tcBorders>
            <w:shd w:val="clear" w:color="auto" w:fill="auto"/>
            <w:vAlign w:val="bottom"/>
            <w:hideMark/>
          </w:tcPr>
          <w:p w14:paraId="6AF54395"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E2EA290"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895" w:type="dxa"/>
            <w:tcBorders>
              <w:top w:val="nil"/>
              <w:left w:val="nil"/>
              <w:bottom w:val="single" w:sz="4" w:space="0" w:color="auto"/>
              <w:right w:val="nil"/>
            </w:tcBorders>
            <w:shd w:val="clear" w:color="auto" w:fill="auto"/>
            <w:vAlign w:val="bottom"/>
            <w:hideMark/>
          </w:tcPr>
          <w:p w14:paraId="3E1F5CD5" w14:textId="77777777" w:rsidR="00302EA8" w:rsidRPr="00302EA8" w:rsidRDefault="00302EA8">
            <w:pPr>
              <w:jc w:val="center"/>
              <w:rPr>
                <w:rFonts w:ascii="Arial" w:hAnsi="Arial" w:cs="Arial"/>
                <w:sz w:val="20"/>
                <w:szCs w:val="20"/>
              </w:rPr>
            </w:pPr>
            <w:r w:rsidRPr="00302EA8">
              <w:rPr>
                <w:rFonts w:ascii="Arial" w:hAnsi="Arial" w:cs="Arial"/>
                <w:sz w:val="20"/>
                <w:szCs w:val="20"/>
              </w:rPr>
              <w:t>No</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14:paraId="54392E25" w14:textId="77777777" w:rsidR="00302EA8" w:rsidRPr="00302EA8" w:rsidRDefault="00302EA8">
            <w:pPr>
              <w:rPr>
                <w:rFonts w:ascii="Arial" w:hAnsi="Arial" w:cs="Arial"/>
                <w:sz w:val="20"/>
                <w:szCs w:val="20"/>
              </w:rPr>
            </w:pPr>
            <w:r w:rsidRPr="00302EA8">
              <w:rPr>
                <w:rFonts w:ascii="Arial" w:hAnsi="Arial" w:cs="Arial"/>
                <w:sz w:val="20"/>
                <w:szCs w:val="20"/>
              </w:rPr>
              <w:t>Younger Worker</w:t>
            </w:r>
          </w:p>
        </w:tc>
      </w:tr>
      <w:tr w:rsidR="00302EA8" w:rsidRPr="00302EA8" w14:paraId="0478DDAE" w14:textId="77777777" w:rsidTr="00D07266">
        <w:trPr>
          <w:trHeight w:val="285"/>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9453" w14:textId="77777777" w:rsidR="00302EA8" w:rsidRPr="00302EA8" w:rsidRDefault="00302EA8" w:rsidP="00302EA8">
            <w:pPr>
              <w:jc w:val="center"/>
              <w:rPr>
                <w:rFonts w:ascii="Arial" w:hAnsi="Arial" w:cs="Arial"/>
                <w:sz w:val="20"/>
                <w:szCs w:val="20"/>
              </w:rPr>
            </w:pPr>
            <w:r w:rsidRPr="00302EA8">
              <w:rPr>
                <w:rFonts w:ascii="Arial" w:hAnsi="Arial" w:cs="Arial"/>
                <w:sz w:val="20"/>
                <w:szCs w:val="20"/>
              </w:rPr>
              <w:t>14</w:t>
            </w:r>
          </w:p>
        </w:tc>
        <w:tc>
          <w:tcPr>
            <w:tcW w:w="1907" w:type="dxa"/>
            <w:tcBorders>
              <w:top w:val="nil"/>
              <w:left w:val="nil"/>
              <w:bottom w:val="single" w:sz="4" w:space="0" w:color="auto"/>
              <w:right w:val="single" w:sz="4" w:space="0" w:color="auto"/>
            </w:tcBorders>
            <w:shd w:val="clear" w:color="auto" w:fill="auto"/>
            <w:noWrap/>
            <w:vAlign w:val="bottom"/>
            <w:hideMark/>
          </w:tcPr>
          <w:p w14:paraId="53AE1961" w14:textId="77777777" w:rsidR="00302EA8" w:rsidRPr="00302EA8" w:rsidRDefault="00302EA8">
            <w:pPr>
              <w:rPr>
                <w:rFonts w:ascii="Arial" w:hAnsi="Arial" w:cs="Arial"/>
                <w:sz w:val="20"/>
                <w:szCs w:val="20"/>
              </w:rPr>
            </w:pPr>
            <w:r w:rsidRPr="00302EA8">
              <w:rPr>
                <w:rFonts w:ascii="Arial" w:hAnsi="Arial" w:cs="Arial"/>
                <w:sz w:val="20"/>
                <w:szCs w:val="20"/>
              </w:rPr>
              <w:t>Whitley, William</w:t>
            </w:r>
          </w:p>
        </w:tc>
        <w:tc>
          <w:tcPr>
            <w:tcW w:w="1328" w:type="dxa"/>
            <w:tcBorders>
              <w:top w:val="nil"/>
              <w:left w:val="nil"/>
              <w:bottom w:val="single" w:sz="4" w:space="0" w:color="auto"/>
              <w:right w:val="single" w:sz="4" w:space="0" w:color="auto"/>
            </w:tcBorders>
            <w:shd w:val="clear" w:color="auto" w:fill="auto"/>
            <w:noWrap/>
            <w:vAlign w:val="bottom"/>
            <w:hideMark/>
          </w:tcPr>
          <w:p w14:paraId="59108749" w14:textId="77777777" w:rsidR="00302EA8" w:rsidRPr="00302EA8" w:rsidRDefault="00302EA8">
            <w:pPr>
              <w:jc w:val="center"/>
              <w:rPr>
                <w:rFonts w:ascii="Arial" w:hAnsi="Arial" w:cs="Arial"/>
                <w:sz w:val="20"/>
                <w:szCs w:val="20"/>
              </w:rPr>
            </w:pPr>
            <w:r w:rsidRPr="00302EA8">
              <w:rPr>
                <w:rFonts w:ascii="Arial" w:hAnsi="Arial" w:cs="Arial"/>
                <w:sz w:val="20"/>
                <w:szCs w:val="20"/>
              </w:rPr>
              <w:t>Police</w:t>
            </w:r>
          </w:p>
        </w:tc>
        <w:tc>
          <w:tcPr>
            <w:tcW w:w="1372" w:type="dxa"/>
            <w:tcBorders>
              <w:top w:val="nil"/>
              <w:left w:val="nil"/>
              <w:bottom w:val="single" w:sz="4" w:space="0" w:color="auto"/>
              <w:right w:val="single" w:sz="4" w:space="0" w:color="auto"/>
            </w:tcBorders>
            <w:shd w:val="clear" w:color="auto" w:fill="auto"/>
            <w:vAlign w:val="bottom"/>
            <w:hideMark/>
          </w:tcPr>
          <w:p w14:paraId="6A22EEAF" w14:textId="77777777" w:rsidR="00302EA8" w:rsidRPr="00302EA8" w:rsidRDefault="00302EA8">
            <w:pPr>
              <w:jc w:val="center"/>
              <w:rPr>
                <w:rFonts w:ascii="Arial" w:hAnsi="Arial" w:cs="Arial"/>
                <w:sz w:val="20"/>
                <w:szCs w:val="20"/>
              </w:rPr>
            </w:pPr>
            <w:r w:rsidRPr="00302EA8">
              <w:rPr>
                <w:rFonts w:ascii="Arial" w:hAnsi="Arial" w:cs="Arial"/>
                <w:sz w:val="20"/>
                <w:szCs w:val="20"/>
              </w:rPr>
              <w:t>Pension Approval</w:t>
            </w:r>
          </w:p>
        </w:tc>
        <w:tc>
          <w:tcPr>
            <w:tcW w:w="1895" w:type="dxa"/>
            <w:tcBorders>
              <w:top w:val="nil"/>
              <w:left w:val="nil"/>
              <w:bottom w:val="single" w:sz="4" w:space="0" w:color="auto"/>
              <w:right w:val="single" w:sz="4" w:space="0" w:color="auto"/>
            </w:tcBorders>
            <w:shd w:val="clear" w:color="auto" w:fill="auto"/>
            <w:noWrap/>
            <w:vAlign w:val="bottom"/>
            <w:hideMark/>
          </w:tcPr>
          <w:p w14:paraId="592B9061" w14:textId="77777777" w:rsidR="00302EA8" w:rsidRPr="00302EA8" w:rsidRDefault="00302EA8">
            <w:pPr>
              <w:jc w:val="center"/>
              <w:rPr>
                <w:rFonts w:ascii="Arial" w:hAnsi="Arial" w:cs="Arial"/>
                <w:sz w:val="20"/>
                <w:szCs w:val="20"/>
              </w:rPr>
            </w:pPr>
            <w:r w:rsidRPr="00302EA8">
              <w:rPr>
                <w:rFonts w:ascii="Arial" w:hAnsi="Arial" w:cs="Arial"/>
                <w:sz w:val="20"/>
                <w:szCs w:val="20"/>
              </w:rPr>
              <w:t xml:space="preserve">Yes </w:t>
            </w:r>
          </w:p>
        </w:tc>
        <w:tc>
          <w:tcPr>
            <w:tcW w:w="1895" w:type="dxa"/>
            <w:tcBorders>
              <w:top w:val="nil"/>
              <w:left w:val="nil"/>
              <w:bottom w:val="single" w:sz="4" w:space="0" w:color="auto"/>
              <w:right w:val="nil"/>
            </w:tcBorders>
            <w:shd w:val="clear" w:color="auto" w:fill="auto"/>
            <w:vAlign w:val="bottom"/>
            <w:hideMark/>
          </w:tcPr>
          <w:p w14:paraId="774ECD26" w14:textId="77777777" w:rsidR="00302EA8" w:rsidRPr="00302EA8" w:rsidRDefault="00302EA8">
            <w:pPr>
              <w:jc w:val="center"/>
              <w:rPr>
                <w:rFonts w:ascii="Arial" w:hAnsi="Arial" w:cs="Arial"/>
                <w:sz w:val="20"/>
                <w:szCs w:val="20"/>
              </w:rPr>
            </w:pPr>
            <w:r w:rsidRPr="00302EA8">
              <w:rPr>
                <w:rFonts w:ascii="Arial" w:hAnsi="Arial" w:cs="Arial"/>
                <w:sz w:val="20"/>
                <w:szCs w:val="20"/>
              </w:rPr>
              <w:t xml:space="preserve">Yes </w:t>
            </w:r>
          </w:p>
        </w:tc>
        <w:tc>
          <w:tcPr>
            <w:tcW w:w="1520" w:type="dxa"/>
            <w:tcBorders>
              <w:top w:val="nil"/>
              <w:left w:val="single" w:sz="4" w:space="0" w:color="auto"/>
              <w:bottom w:val="single" w:sz="4" w:space="0" w:color="auto"/>
              <w:right w:val="single" w:sz="4" w:space="0" w:color="auto"/>
            </w:tcBorders>
            <w:shd w:val="clear" w:color="auto" w:fill="auto"/>
            <w:vAlign w:val="bottom"/>
            <w:hideMark/>
          </w:tcPr>
          <w:p w14:paraId="25212AEF" w14:textId="77777777" w:rsidR="00302EA8" w:rsidRPr="00302EA8" w:rsidRDefault="00302EA8">
            <w:pPr>
              <w:rPr>
                <w:rFonts w:ascii="Arial" w:hAnsi="Arial" w:cs="Arial"/>
                <w:sz w:val="20"/>
                <w:szCs w:val="20"/>
              </w:rPr>
            </w:pPr>
            <w:r w:rsidRPr="00302EA8">
              <w:rPr>
                <w:rFonts w:ascii="Arial" w:hAnsi="Arial" w:cs="Arial"/>
                <w:sz w:val="20"/>
                <w:szCs w:val="20"/>
              </w:rPr>
              <w:t> </w:t>
            </w:r>
          </w:p>
        </w:tc>
      </w:tr>
    </w:tbl>
    <w:p w14:paraId="2BDD214C" w14:textId="77777777" w:rsidR="00302EA8" w:rsidRDefault="00302EA8"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5D532637"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59EE025E" w14:textId="77777777" w:rsidR="00187868" w:rsidRDefault="00187868">
      <w:pPr>
        <w:pStyle w:val="Heading6"/>
        <w:rPr>
          <w:b w:val="0"/>
          <w:i w:val="0"/>
        </w:rPr>
      </w:pPr>
    </w:p>
    <w:p w14:paraId="1ADDA9B1" w14:textId="77777777" w:rsidR="00187868" w:rsidRDefault="00187868">
      <w:pPr>
        <w:pStyle w:val="Heading6"/>
        <w:rPr>
          <w:b w:val="0"/>
          <w:i w:val="0"/>
        </w:rPr>
      </w:pPr>
      <w:r>
        <w:rPr>
          <w:b w:val="0"/>
          <w:i w:val="0"/>
        </w:rPr>
        <w:t>B.R. Hall moved for approval of the pensions. Doug Clariday seconded and the Board approved without objection.</w:t>
      </w:r>
    </w:p>
    <w:p w14:paraId="44C3A119" w14:textId="77777777" w:rsidR="00D07266" w:rsidRPr="00D07266" w:rsidRDefault="00D07266" w:rsidP="00D07266"/>
    <w:p w14:paraId="200825F5" w14:textId="77777777" w:rsidR="00A2037E" w:rsidRPr="00EE5420" w:rsidRDefault="00A2037E" w:rsidP="00D07266">
      <w:pPr>
        <w:pStyle w:val="Heading6"/>
        <w:keepNext w:val="0"/>
        <w:widowControl w:val="0"/>
        <w:suppressAutoHyphens w:val="0"/>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800"/>
        <w:gridCol w:w="2430"/>
        <w:gridCol w:w="900"/>
        <w:gridCol w:w="1350"/>
        <w:gridCol w:w="1350"/>
      </w:tblGrid>
      <w:tr w:rsidR="00302EA8" w14:paraId="011932AF" w14:textId="77777777" w:rsidTr="00742AB3">
        <w:tblPrEx>
          <w:tblCellMar>
            <w:top w:w="0" w:type="dxa"/>
            <w:bottom w:w="0" w:type="dxa"/>
          </w:tblCellMar>
        </w:tblPrEx>
        <w:tc>
          <w:tcPr>
            <w:tcW w:w="2340" w:type="dxa"/>
          </w:tcPr>
          <w:p w14:paraId="73A4F4BA" w14:textId="77777777" w:rsidR="00302EA8" w:rsidRPr="006961F3" w:rsidRDefault="00302EA8" w:rsidP="00D07266">
            <w:pPr>
              <w:pStyle w:val="Heading5"/>
              <w:keepNext w:val="0"/>
              <w:widowControl w:val="0"/>
              <w:jc w:val="center"/>
              <w:rPr>
                <w:szCs w:val="20"/>
              </w:rPr>
            </w:pPr>
            <w:r w:rsidRPr="006961F3">
              <w:rPr>
                <w:szCs w:val="20"/>
              </w:rPr>
              <w:t>Employee</w:t>
            </w:r>
          </w:p>
        </w:tc>
        <w:tc>
          <w:tcPr>
            <w:tcW w:w="1800" w:type="dxa"/>
          </w:tcPr>
          <w:p w14:paraId="1A4D83C6"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Department</w:t>
            </w:r>
          </w:p>
        </w:tc>
        <w:tc>
          <w:tcPr>
            <w:tcW w:w="2430" w:type="dxa"/>
          </w:tcPr>
          <w:p w14:paraId="2AC514AE"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Classification</w:t>
            </w:r>
          </w:p>
        </w:tc>
        <w:tc>
          <w:tcPr>
            <w:tcW w:w="900" w:type="dxa"/>
          </w:tcPr>
          <w:p w14:paraId="65B71134"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Plan A/B</w:t>
            </w:r>
          </w:p>
        </w:tc>
        <w:tc>
          <w:tcPr>
            <w:tcW w:w="1350" w:type="dxa"/>
          </w:tcPr>
          <w:p w14:paraId="3B1BE85C" w14:textId="77777777" w:rsidR="00302EA8" w:rsidRPr="006961F3" w:rsidRDefault="00302EA8" w:rsidP="00D07266">
            <w:pPr>
              <w:pStyle w:val="Heading2"/>
              <w:keepNext w:val="0"/>
              <w:widowControl w:val="0"/>
              <w:suppressAutoHyphens w:val="0"/>
              <w:jc w:val="center"/>
              <w:rPr>
                <w:i w:val="0"/>
                <w:u w:val="none"/>
              </w:rPr>
            </w:pPr>
            <w:r w:rsidRPr="006961F3">
              <w:rPr>
                <w:i w:val="0"/>
                <w:u w:val="none"/>
              </w:rPr>
              <w:t>Application Date</w:t>
            </w:r>
          </w:p>
        </w:tc>
        <w:tc>
          <w:tcPr>
            <w:tcW w:w="1350" w:type="dxa"/>
          </w:tcPr>
          <w:p w14:paraId="38ADDD8D" w14:textId="77777777" w:rsidR="00302EA8" w:rsidRPr="006961F3" w:rsidRDefault="00302EA8" w:rsidP="00D07266">
            <w:pPr>
              <w:pStyle w:val="Heading2"/>
              <w:keepNext w:val="0"/>
              <w:widowControl w:val="0"/>
              <w:suppressAutoHyphens w:val="0"/>
              <w:jc w:val="center"/>
              <w:rPr>
                <w:i w:val="0"/>
                <w:u w:val="none"/>
              </w:rPr>
            </w:pPr>
            <w:r w:rsidRPr="006961F3">
              <w:rPr>
                <w:i w:val="0"/>
                <w:u w:val="none"/>
              </w:rPr>
              <w:t>Estimated Effective Date</w:t>
            </w:r>
          </w:p>
        </w:tc>
      </w:tr>
      <w:tr w:rsidR="00302EA8" w14:paraId="71A71A56" w14:textId="77777777" w:rsidTr="00742AB3">
        <w:tblPrEx>
          <w:tblCellMar>
            <w:top w:w="0" w:type="dxa"/>
            <w:bottom w:w="0" w:type="dxa"/>
          </w:tblCellMar>
        </w:tblPrEx>
        <w:tc>
          <w:tcPr>
            <w:tcW w:w="2340" w:type="dxa"/>
          </w:tcPr>
          <w:p w14:paraId="3EBA097D" w14:textId="77777777" w:rsidR="00302EA8" w:rsidRPr="006961F3" w:rsidRDefault="00302EA8" w:rsidP="00D07266">
            <w:pPr>
              <w:pStyle w:val="Heading5"/>
              <w:keepNext w:val="0"/>
              <w:widowControl w:val="0"/>
              <w:ind w:right="-108"/>
              <w:rPr>
                <w:b w:val="0"/>
                <w:bCs/>
                <w:szCs w:val="20"/>
              </w:rPr>
            </w:pPr>
            <w:r w:rsidRPr="006961F3">
              <w:rPr>
                <w:b w:val="0"/>
                <w:bCs/>
                <w:szCs w:val="20"/>
              </w:rPr>
              <w:t>James T. Cathey</w:t>
            </w:r>
          </w:p>
        </w:tc>
        <w:tc>
          <w:tcPr>
            <w:tcW w:w="1800" w:type="dxa"/>
          </w:tcPr>
          <w:p w14:paraId="020AD6CF"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74DF6C55"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 Security Guard 2</w:t>
            </w:r>
          </w:p>
        </w:tc>
        <w:tc>
          <w:tcPr>
            <w:tcW w:w="900" w:type="dxa"/>
          </w:tcPr>
          <w:p w14:paraId="3A4BEE5F"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E0475E0"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11/26/2013</w:t>
            </w:r>
          </w:p>
        </w:tc>
        <w:tc>
          <w:tcPr>
            <w:tcW w:w="1350" w:type="dxa"/>
          </w:tcPr>
          <w:p w14:paraId="5C2AD12A"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01/01/2014</w:t>
            </w:r>
          </w:p>
        </w:tc>
      </w:tr>
      <w:tr w:rsidR="00302EA8" w14:paraId="0976AE00" w14:textId="77777777" w:rsidTr="00742AB3">
        <w:tblPrEx>
          <w:tblCellMar>
            <w:top w:w="0" w:type="dxa"/>
            <w:bottom w:w="0" w:type="dxa"/>
          </w:tblCellMar>
        </w:tblPrEx>
        <w:tc>
          <w:tcPr>
            <w:tcW w:w="2340" w:type="dxa"/>
          </w:tcPr>
          <w:p w14:paraId="32AA4C87" w14:textId="77777777" w:rsidR="00302EA8" w:rsidRPr="006961F3" w:rsidRDefault="00302EA8" w:rsidP="00D07266">
            <w:pPr>
              <w:pStyle w:val="Heading5"/>
              <w:keepNext w:val="0"/>
              <w:widowControl w:val="0"/>
              <w:ind w:right="-108"/>
              <w:rPr>
                <w:b w:val="0"/>
                <w:bCs/>
                <w:szCs w:val="20"/>
              </w:rPr>
            </w:pPr>
            <w:r w:rsidRPr="006961F3">
              <w:rPr>
                <w:b w:val="0"/>
                <w:bCs/>
                <w:szCs w:val="20"/>
              </w:rPr>
              <w:t>Vincent Carr</w:t>
            </w:r>
          </w:p>
        </w:tc>
        <w:tc>
          <w:tcPr>
            <w:tcW w:w="1800" w:type="dxa"/>
          </w:tcPr>
          <w:p w14:paraId="4A46B77A"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Sheriff</w:t>
            </w:r>
          </w:p>
        </w:tc>
        <w:tc>
          <w:tcPr>
            <w:tcW w:w="2430" w:type="dxa"/>
          </w:tcPr>
          <w:p w14:paraId="15F99465"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Correctional Officer 1</w:t>
            </w:r>
          </w:p>
        </w:tc>
        <w:tc>
          <w:tcPr>
            <w:tcW w:w="900" w:type="dxa"/>
          </w:tcPr>
          <w:p w14:paraId="22BEAEB3"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840D1DD"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11/26/2013</w:t>
            </w:r>
          </w:p>
        </w:tc>
        <w:tc>
          <w:tcPr>
            <w:tcW w:w="1350" w:type="dxa"/>
          </w:tcPr>
          <w:p w14:paraId="39BFADA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01/16/2014</w:t>
            </w:r>
          </w:p>
        </w:tc>
      </w:tr>
      <w:tr w:rsidR="00302EA8" w14:paraId="44A49B28" w14:textId="77777777" w:rsidTr="00742AB3">
        <w:tblPrEx>
          <w:tblCellMar>
            <w:top w:w="0" w:type="dxa"/>
            <w:bottom w:w="0" w:type="dxa"/>
          </w:tblCellMar>
        </w:tblPrEx>
        <w:tc>
          <w:tcPr>
            <w:tcW w:w="2340" w:type="dxa"/>
          </w:tcPr>
          <w:p w14:paraId="28FDFBE9" w14:textId="77777777" w:rsidR="00302EA8" w:rsidRPr="006961F3" w:rsidRDefault="00302EA8" w:rsidP="00D07266">
            <w:pPr>
              <w:pStyle w:val="Heading5"/>
              <w:keepNext w:val="0"/>
              <w:widowControl w:val="0"/>
              <w:ind w:right="-108"/>
              <w:rPr>
                <w:b w:val="0"/>
                <w:bCs/>
                <w:szCs w:val="20"/>
              </w:rPr>
            </w:pPr>
            <w:r w:rsidRPr="006961F3">
              <w:rPr>
                <w:b w:val="0"/>
                <w:bCs/>
                <w:szCs w:val="20"/>
              </w:rPr>
              <w:t>Gary C. Tamkin</w:t>
            </w:r>
          </w:p>
        </w:tc>
        <w:tc>
          <w:tcPr>
            <w:tcW w:w="1800" w:type="dxa"/>
          </w:tcPr>
          <w:p w14:paraId="32B5DF2E"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Public Defender</w:t>
            </w:r>
          </w:p>
        </w:tc>
        <w:tc>
          <w:tcPr>
            <w:tcW w:w="2430" w:type="dxa"/>
          </w:tcPr>
          <w:p w14:paraId="063FB0C5"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Associate Public Defender</w:t>
            </w:r>
          </w:p>
        </w:tc>
        <w:tc>
          <w:tcPr>
            <w:tcW w:w="900" w:type="dxa"/>
          </w:tcPr>
          <w:p w14:paraId="546D2CDD"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7B5EF612"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11/26/2013</w:t>
            </w:r>
          </w:p>
        </w:tc>
        <w:tc>
          <w:tcPr>
            <w:tcW w:w="1350" w:type="dxa"/>
          </w:tcPr>
          <w:p w14:paraId="0512FDF0"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01/21/2014</w:t>
            </w:r>
          </w:p>
        </w:tc>
      </w:tr>
      <w:tr w:rsidR="00302EA8" w14:paraId="2CC22408" w14:textId="77777777" w:rsidTr="00742AB3">
        <w:tblPrEx>
          <w:tblCellMar>
            <w:top w:w="0" w:type="dxa"/>
            <w:bottom w:w="0" w:type="dxa"/>
          </w:tblCellMar>
        </w:tblPrEx>
        <w:tc>
          <w:tcPr>
            <w:tcW w:w="2340" w:type="dxa"/>
          </w:tcPr>
          <w:p w14:paraId="79E1257E" w14:textId="77777777" w:rsidR="00302EA8" w:rsidRPr="006961F3" w:rsidRDefault="00302EA8" w:rsidP="00D07266">
            <w:pPr>
              <w:pStyle w:val="Heading5"/>
              <w:keepNext w:val="0"/>
              <w:widowControl w:val="0"/>
              <w:ind w:right="-108"/>
              <w:rPr>
                <w:b w:val="0"/>
                <w:bCs/>
                <w:szCs w:val="20"/>
              </w:rPr>
            </w:pPr>
            <w:r w:rsidRPr="006961F3">
              <w:rPr>
                <w:b w:val="0"/>
                <w:bCs/>
                <w:szCs w:val="20"/>
              </w:rPr>
              <w:t>Zetha Y. Turner</w:t>
            </w:r>
          </w:p>
        </w:tc>
        <w:tc>
          <w:tcPr>
            <w:tcW w:w="1800" w:type="dxa"/>
          </w:tcPr>
          <w:p w14:paraId="4D685C6B"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General Services</w:t>
            </w:r>
          </w:p>
        </w:tc>
        <w:tc>
          <w:tcPr>
            <w:tcW w:w="2430" w:type="dxa"/>
          </w:tcPr>
          <w:p w14:paraId="37AE4246"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Emer Tele. Officer 4</w:t>
            </w:r>
          </w:p>
        </w:tc>
        <w:tc>
          <w:tcPr>
            <w:tcW w:w="900" w:type="dxa"/>
          </w:tcPr>
          <w:p w14:paraId="33314342"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3EE0DED"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11/26/2013</w:t>
            </w:r>
          </w:p>
        </w:tc>
        <w:tc>
          <w:tcPr>
            <w:tcW w:w="1350" w:type="dxa"/>
          </w:tcPr>
          <w:p w14:paraId="5E98F37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01/29/2014</w:t>
            </w:r>
          </w:p>
        </w:tc>
      </w:tr>
      <w:tr w:rsidR="00302EA8" w14:paraId="1D781AFE" w14:textId="77777777" w:rsidTr="00742AB3">
        <w:tblPrEx>
          <w:tblCellMar>
            <w:top w:w="0" w:type="dxa"/>
            <w:bottom w:w="0" w:type="dxa"/>
          </w:tblCellMar>
        </w:tblPrEx>
        <w:tc>
          <w:tcPr>
            <w:tcW w:w="2340" w:type="dxa"/>
          </w:tcPr>
          <w:p w14:paraId="2EED1907" w14:textId="77777777" w:rsidR="00302EA8" w:rsidRPr="006961F3" w:rsidRDefault="00302EA8" w:rsidP="00D07266">
            <w:pPr>
              <w:pStyle w:val="Heading5"/>
              <w:keepNext w:val="0"/>
              <w:widowControl w:val="0"/>
              <w:ind w:right="-108"/>
              <w:rPr>
                <w:b w:val="0"/>
                <w:bCs/>
                <w:szCs w:val="20"/>
              </w:rPr>
            </w:pPr>
            <w:r w:rsidRPr="006961F3">
              <w:rPr>
                <w:b w:val="0"/>
                <w:bCs/>
                <w:szCs w:val="20"/>
              </w:rPr>
              <w:t>Linda V. Singh *</w:t>
            </w:r>
          </w:p>
        </w:tc>
        <w:tc>
          <w:tcPr>
            <w:tcW w:w="1800" w:type="dxa"/>
          </w:tcPr>
          <w:p w14:paraId="58E5FE61"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Water</w:t>
            </w:r>
          </w:p>
        </w:tc>
        <w:tc>
          <w:tcPr>
            <w:tcW w:w="2430" w:type="dxa"/>
          </w:tcPr>
          <w:p w14:paraId="0A5CAB1B"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Customer Service Rep 3</w:t>
            </w:r>
          </w:p>
        </w:tc>
        <w:tc>
          <w:tcPr>
            <w:tcW w:w="900" w:type="dxa"/>
          </w:tcPr>
          <w:p w14:paraId="201CD273"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CC23CA1"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11/26/2013</w:t>
            </w:r>
          </w:p>
        </w:tc>
        <w:tc>
          <w:tcPr>
            <w:tcW w:w="1350" w:type="dxa"/>
          </w:tcPr>
          <w:p w14:paraId="129C9E78"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08/01/2013</w:t>
            </w:r>
          </w:p>
        </w:tc>
      </w:tr>
      <w:tr w:rsidR="00302EA8" w14:paraId="44ADA697" w14:textId="77777777" w:rsidTr="00742AB3">
        <w:tblPrEx>
          <w:tblCellMar>
            <w:top w:w="0" w:type="dxa"/>
            <w:bottom w:w="0" w:type="dxa"/>
          </w:tblCellMar>
        </w:tblPrEx>
        <w:tc>
          <w:tcPr>
            <w:tcW w:w="2340" w:type="dxa"/>
          </w:tcPr>
          <w:p w14:paraId="23B03AFF" w14:textId="77777777" w:rsidR="00302EA8" w:rsidRPr="006961F3" w:rsidRDefault="00302EA8" w:rsidP="00D07266">
            <w:pPr>
              <w:pStyle w:val="Heading5"/>
              <w:keepNext w:val="0"/>
              <w:widowControl w:val="0"/>
              <w:ind w:right="-108"/>
              <w:rPr>
                <w:b w:val="0"/>
                <w:bCs/>
                <w:szCs w:val="20"/>
              </w:rPr>
            </w:pPr>
            <w:r w:rsidRPr="006961F3">
              <w:rPr>
                <w:b w:val="0"/>
                <w:bCs/>
                <w:szCs w:val="20"/>
              </w:rPr>
              <w:t>Billy R. Hodges</w:t>
            </w:r>
          </w:p>
        </w:tc>
        <w:tc>
          <w:tcPr>
            <w:tcW w:w="1800" w:type="dxa"/>
          </w:tcPr>
          <w:p w14:paraId="3AD40F5F"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Public Works</w:t>
            </w:r>
          </w:p>
        </w:tc>
        <w:tc>
          <w:tcPr>
            <w:tcW w:w="2430" w:type="dxa"/>
          </w:tcPr>
          <w:p w14:paraId="745E74F8"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Sanitation Worker</w:t>
            </w:r>
          </w:p>
        </w:tc>
        <w:tc>
          <w:tcPr>
            <w:tcW w:w="900" w:type="dxa"/>
          </w:tcPr>
          <w:p w14:paraId="66BA368B"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10CB546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12/05/2013</w:t>
            </w:r>
          </w:p>
        </w:tc>
        <w:tc>
          <w:tcPr>
            <w:tcW w:w="1350" w:type="dxa"/>
          </w:tcPr>
          <w:p w14:paraId="6372C2F2"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12/31/2013</w:t>
            </w:r>
          </w:p>
        </w:tc>
      </w:tr>
      <w:tr w:rsidR="00302EA8" w14:paraId="53E857E7" w14:textId="77777777" w:rsidTr="00742AB3">
        <w:tblPrEx>
          <w:tblCellMar>
            <w:top w:w="0" w:type="dxa"/>
            <w:bottom w:w="0" w:type="dxa"/>
          </w:tblCellMar>
        </w:tblPrEx>
        <w:tc>
          <w:tcPr>
            <w:tcW w:w="2340" w:type="dxa"/>
          </w:tcPr>
          <w:p w14:paraId="54DCBF2D" w14:textId="77777777" w:rsidR="00302EA8" w:rsidRPr="006961F3" w:rsidRDefault="00302EA8" w:rsidP="00D07266">
            <w:pPr>
              <w:pStyle w:val="Heading5"/>
              <w:keepNext w:val="0"/>
              <w:widowControl w:val="0"/>
              <w:ind w:right="-108"/>
              <w:rPr>
                <w:b w:val="0"/>
                <w:bCs/>
                <w:szCs w:val="20"/>
              </w:rPr>
            </w:pPr>
            <w:r w:rsidRPr="006961F3">
              <w:rPr>
                <w:b w:val="0"/>
                <w:bCs/>
                <w:szCs w:val="20"/>
              </w:rPr>
              <w:t>Robert L. Tindall</w:t>
            </w:r>
          </w:p>
        </w:tc>
        <w:tc>
          <w:tcPr>
            <w:tcW w:w="1800" w:type="dxa"/>
          </w:tcPr>
          <w:p w14:paraId="339F16C3"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79390284"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Lieutenant</w:t>
            </w:r>
          </w:p>
        </w:tc>
        <w:tc>
          <w:tcPr>
            <w:tcW w:w="900" w:type="dxa"/>
          </w:tcPr>
          <w:p w14:paraId="1B226D54"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A</w:t>
            </w:r>
          </w:p>
        </w:tc>
        <w:tc>
          <w:tcPr>
            <w:tcW w:w="1350" w:type="dxa"/>
          </w:tcPr>
          <w:p w14:paraId="12C8EE3C"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12/05/2013</w:t>
            </w:r>
          </w:p>
        </w:tc>
        <w:tc>
          <w:tcPr>
            <w:tcW w:w="1350" w:type="dxa"/>
          </w:tcPr>
          <w:p w14:paraId="4168288C"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01/08/2014</w:t>
            </w:r>
          </w:p>
        </w:tc>
      </w:tr>
      <w:tr w:rsidR="00302EA8" w14:paraId="1F7633E7" w14:textId="77777777" w:rsidTr="00742AB3">
        <w:tblPrEx>
          <w:tblCellMar>
            <w:top w:w="0" w:type="dxa"/>
            <w:bottom w:w="0" w:type="dxa"/>
          </w:tblCellMar>
        </w:tblPrEx>
        <w:tc>
          <w:tcPr>
            <w:tcW w:w="2340" w:type="dxa"/>
          </w:tcPr>
          <w:p w14:paraId="138118FB" w14:textId="77777777" w:rsidR="00302EA8" w:rsidRPr="006961F3" w:rsidRDefault="00302EA8" w:rsidP="00D07266">
            <w:pPr>
              <w:pStyle w:val="Heading5"/>
              <w:keepNext w:val="0"/>
              <w:widowControl w:val="0"/>
              <w:ind w:right="-108"/>
              <w:rPr>
                <w:b w:val="0"/>
                <w:bCs/>
                <w:szCs w:val="20"/>
              </w:rPr>
            </w:pPr>
            <w:r w:rsidRPr="006961F3">
              <w:rPr>
                <w:b w:val="0"/>
                <w:bCs/>
                <w:szCs w:val="20"/>
              </w:rPr>
              <w:t>Wanda Norward</w:t>
            </w:r>
          </w:p>
        </w:tc>
        <w:tc>
          <w:tcPr>
            <w:tcW w:w="1800" w:type="dxa"/>
          </w:tcPr>
          <w:p w14:paraId="5AA8036A"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7A97D61E"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 Op Coordinator 1</w:t>
            </w:r>
          </w:p>
        </w:tc>
        <w:tc>
          <w:tcPr>
            <w:tcW w:w="900" w:type="dxa"/>
          </w:tcPr>
          <w:p w14:paraId="2DFE2A38"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AA680C9"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12/05/2013</w:t>
            </w:r>
          </w:p>
        </w:tc>
        <w:tc>
          <w:tcPr>
            <w:tcW w:w="1350" w:type="dxa"/>
          </w:tcPr>
          <w:p w14:paraId="30A75BB6"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01/25/2014</w:t>
            </w:r>
          </w:p>
        </w:tc>
      </w:tr>
      <w:tr w:rsidR="00302EA8" w14:paraId="78AA376D" w14:textId="77777777" w:rsidTr="00742AB3">
        <w:tblPrEx>
          <w:tblCellMar>
            <w:top w:w="0" w:type="dxa"/>
            <w:bottom w:w="0" w:type="dxa"/>
          </w:tblCellMar>
        </w:tblPrEx>
        <w:tc>
          <w:tcPr>
            <w:tcW w:w="2340" w:type="dxa"/>
          </w:tcPr>
          <w:p w14:paraId="14B1F625" w14:textId="77777777" w:rsidR="00302EA8" w:rsidRPr="006961F3" w:rsidRDefault="00302EA8" w:rsidP="00D07266">
            <w:pPr>
              <w:pStyle w:val="Heading5"/>
              <w:keepNext w:val="0"/>
              <w:widowControl w:val="0"/>
              <w:ind w:right="-108"/>
              <w:rPr>
                <w:b w:val="0"/>
                <w:bCs/>
                <w:szCs w:val="20"/>
              </w:rPr>
            </w:pPr>
            <w:r w:rsidRPr="006961F3">
              <w:rPr>
                <w:b w:val="0"/>
                <w:bCs/>
                <w:szCs w:val="20"/>
              </w:rPr>
              <w:t>Janet Brantley</w:t>
            </w:r>
          </w:p>
        </w:tc>
        <w:tc>
          <w:tcPr>
            <w:tcW w:w="1800" w:type="dxa"/>
          </w:tcPr>
          <w:p w14:paraId="0A3C9906"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51C73BC4"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Admin Assistant</w:t>
            </w:r>
          </w:p>
        </w:tc>
        <w:tc>
          <w:tcPr>
            <w:tcW w:w="900" w:type="dxa"/>
          </w:tcPr>
          <w:p w14:paraId="634CBE12"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122499A6"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12/05/2013</w:t>
            </w:r>
          </w:p>
        </w:tc>
        <w:tc>
          <w:tcPr>
            <w:tcW w:w="1350" w:type="dxa"/>
          </w:tcPr>
          <w:p w14:paraId="2127385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01/25/2014</w:t>
            </w:r>
          </w:p>
        </w:tc>
      </w:tr>
      <w:tr w:rsidR="00302EA8" w14:paraId="4B7D230F" w14:textId="77777777" w:rsidTr="00742AB3">
        <w:tblPrEx>
          <w:tblCellMar>
            <w:top w:w="0" w:type="dxa"/>
            <w:bottom w:w="0" w:type="dxa"/>
          </w:tblCellMar>
        </w:tblPrEx>
        <w:tc>
          <w:tcPr>
            <w:tcW w:w="2340" w:type="dxa"/>
          </w:tcPr>
          <w:p w14:paraId="351D432A" w14:textId="77777777" w:rsidR="00302EA8" w:rsidRPr="006961F3" w:rsidRDefault="00302EA8" w:rsidP="00D07266">
            <w:pPr>
              <w:pStyle w:val="Heading5"/>
              <w:keepNext w:val="0"/>
              <w:widowControl w:val="0"/>
              <w:ind w:right="-108"/>
              <w:rPr>
                <w:b w:val="0"/>
                <w:bCs/>
                <w:szCs w:val="20"/>
              </w:rPr>
            </w:pPr>
            <w:r w:rsidRPr="006961F3">
              <w:rPr>
                <w:b w:val="0"/>
                <w:bCs/>
                <w:szCs w:val="20"/>
              </w:rPr>
              <w:t>Linda D. Short</w:t>
            </w:r>
          </w:p>
        </w:tc>
        <w:tc>
          <w:tcPr>
            <w:tcW w:w="1800" w:type="dxa"/>
          </w:tcPr>
          <w:p w14:paraId="3EA671C2"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MNPS</w:t>
            </w:r>
          </w:p>
        </w:tc>
        <w:tc>
          <w:tcPr>
            <w:tcW w:w="2430" w:type="dxa"/>
          </w:tcPr>
          <w:p w14:paraId="1266EE9B"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Asst- Food Svc</w:t>
            </w:r>
          </w:p>
        </w:tc>
        <w:tc>
          <w:tcPr>
            <w:tcW w:w="900" w:type="dxa"/>
          </w:tcPr>
          <w:p w14:paraId="11DC5C98"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4DD8F41B"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12/05/2013</w:t>
            </w:r>
          </w:p>
        </w:tc>
        <w:tc>
          <w:tcPr>
            <w:tcW w:w="1350" w:type="dxa"/>
          </w:tcPr>
          <w:p w14:paraId="17199530"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12/06/2013</w:t>
            </w:r>
          </w:p>
        </w:tc>
      </w:tr>
      <w:tr w:rsidR="00302EA8" w14:paraId="2122F2E5" w14:textId="77777777" w:rsidTr="00742AB3">
        <w:tblPrEx>
          <w:tblCellMar>
            <w:top w:w="0" w:type="dxa"/>
            <w:bottom w:w="0" w:type="dxa"/>
          </w:tblCellMar>
        </w:tblPrEx>
        <w:tc>
          <w:tcPr>
            <w:tcW w:w="2340" w:type="dxa"/>
          </w:tcPr>
          <w:p w14:paraId="1AB6E160" w14:textId="77777777" w:rsidR="00302EA8" w:rsidRPr="006961F3" w:rsidRDefault="00302EA8" w:rsidP="00D07266">
            <w:pPr>
              <w:pStyle w:val="Heading5"/>
              <w:keepNext w:val="0"/>
              <w:widowControl w:val="0"/>
              <w:ind w:right="-108"/>
              <w:rPr>
                <w:b w:val="0"/>
                <w:bCs/>
                <w:szCs w:val="20"/>
              </w:rPr>
            </w:pPr>
            <w:r w:rsidRPr="006961F3">
              <w:rPr>
                <w:b w:val="0"/>
                <w:bCs/>
                <w:szCs w:val="20"/>
              </w:rPr>
              <w:t>Suliang Feng *</w:t>
            </w:r>
          </w:p>
        </w:tc>
        <w:tc>
          <w:tcPr>
            <w:tcW w:w="1800" w:type="dxa"/>
          </w:tcPr>
          <w:p w14:paraId="74F0DB11"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Public Library</w:t>
            </w:r>
          </w:p>
        </w:tc>
        <w:tc>
          <w:tcPr>
            <w:tcW w:w="2430" w:type="dxa"/>
          </w:tcPr>
          <w:p w14:paraId="5711080C"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Library Admin</w:t>
            </w:r>
          </w:p>
        </w:tc>
        <w:tc>
          <w:tcPr>
            <w:tcW w:w="900" w:type="dxa"/>
          </w:tcPr>
          <w:p w14:paraId="436E8B5A"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02E4D11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12/04/2013</w:t>
            </w:r>
          </w:p>
        </w:tc>
        <w:tc>
          <w:tcPr>
            <w:tcW w:w="1350" w:type="dxa"/>
          </w:tcPr>
          <w:p w14:paraId="1F372213"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03/01/2014</w:t>
            </w:r>
          </w:p>
        </w:tc>
      </w:tr>
      <w:tr w:rsidR="00302EA8" w14:paraId="21813FF1" w14:textId="77777777" w:rsidTr="00742AB3">
        <w:tblPrEx>
          <w:tblCellMar>
            <w:top w:w="0" w:type="dxa"/>
            <w:bottom w:w="0" w:type="dxa"/>
          </w:tblCellMar>
        </w:tblPrEx>
        <w:tc>
          <w:tcPr>
            <w:tcW w:w="2340" w:type="dxa"/>
          </w:tcPr>
          <w:p w14:paraId="54CD0A51" w14:textId="77777777" w:rsidR="00302EA8" w:rsidRPr="006961F3" w:rsidRDefault="00302EA8" w:rsidP="00D07266">
            <w:pPr>
              <w:pStyle w:val="Heading5"/>
              <w:keepNext w:val="0"/>
              <w:widowControl w:val="0"/>
              <w:ind w:right="-108"/>
              <w:rPr>
                <w:b w:val="0"/>
                <w:bCs/>
                <w:szCs w:val="20"/>
              </w:rPr>
            </w:pPr>
            <w:r w:rsidRPr="006961F3">
              <w:rPr>
                <w:b w:val="0"/>
                <w:bCs/>
                <w:szCs w:val="20"/>
              </w:rPr>
              <w:t>Luverne R Christensen</w:t>
            </w:r>
          </w:p>
        </w:tc>
        <w:tc>
          <w:tcPr>
            <w:tcW w:w="1800" w:type="dxa"/>
          </w:tcPr>
          <w:p w14:paraId="59119812"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1303D1CB"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Lieutenant</w:t>
            </w:r>
          </w:p>
        </w:tc>
        <w:tc>
          <w:tcPr>
            <w:tcW w:w="900" w:type="dxa"/>
          </w:tcPr>
          <w:p w14:paraId="149417C4"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A</w:t>
            </w:r>
          </w:p>
        </w:tc>
        <w:tc>
          <w:tcPr>
            <w:tcW w:w="1350" w:type="dxa"/>
          </w:tcPr>
          <w:p w14:paraId="10606477"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10/24/2013</w:t>
            </w:r>
          </w:p>
        </w:tc>
        <w:tc>
          <w:tcPr>
            <w:tcW w:w="1350" w:type="dxa"/>
          </w:tcPr>
          <w:p w14:paraId="5CFAEDCA"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05/01/2011</w:t>
            </w:r>
          </w:p>
        </w:tc>
      </w:tr>
      <w:tr w:rsidR="00302EA8" w14:paraId="6DFE445D" w14:textId="77777777" w:rsidTr="00742AB3">
        <w:tblPrEx>
          <w:tblCellMar>
            <w:top w:w="0" w:type="dxa"/>
            <w:bottom w:w="0" w:type="dxa"/>
          </w:tblCellMar>
        </w:tblPrEx>
        <w:tc>
          <w:tcPr>
            <w:tcW w:w="2340" w:type="dxa"/>
          </w:tcPr>
          <w:p w14:paraId="767EC70E" w14:textId="77777777" w:rsidR="00302EA8" w:rsidRPr="006961F3" w:rsidRDefault="00302EA8" w:rsidP="00D07266">
            <w:pPr>
              <w:pStyle w:val="Heading5"/>
              <w:keepNext w:val="0"/>
              <w:widowControl w:val="0"/>
              <w:ind w:right="-108"/>
              <w:rPr>
                <w:b w:val="0"/>
                <w:bCs/>
                <w:szCs w:val="20"/>
              </w:rPr>
            </w:pPr>
            <w:r w:rsidRPr="006961F3">
              <w:rPr>
                <w:b w:val="0"/>
                <w:bCs/>
                <w:szCs w:val="20"/>
              </w:rPr>
              <w:t>David Mesiarik *</w:t>
            </w:r>
          </w:p>
        </w:tc>
        <w:tc>
          <w:tcPr>
            <w:tcW w:w="1800" w:type="dxa"/>
          </w:tcPr>
          <w:p w14:paraId="78A7615D"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General Hospital</w:t>
            </w:r>
          </w:p>
        </w:tc>
        <w:tc>
          <w:tcPr>
            <w:tcW w:w="2430" w:type="dxa"/>
          </w:tcPr>
          <w:p w14:paraId="484F2199"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Information Desk Operator</w:t>
            </w:r>
          </w:p>
        </w:tc>
        <w:tc>
          <w:tcPr>
            <w:tcW w:w="900" w:type="dxa"/>
          </w:tcPr>
          <w:p w14:paraId="1EC8CB51"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182CA903"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12/12/2013</w:t>
            </w:r>
          </w:p>
        </w:tc>
        <w:tc>
          <w:tcPr>
            <w:tcW w:w="1350" w:type="dxa"/>
          </w:tcPr>
          <w:p w14:paraId="045C8F9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02/01/2014</w:t>
            </w:r>
          </w:p>
        </w:tc>
      </w:tr>
      <w:tr w:rsidR="00302EA8" w14:paraId="42689E9B" w14:textId="77777777" w:rsidTr="00742AB3">
        <w:tblPrEx>
          <w:tblCellMar>
            <w:top w:w="0" w:type="dxa"/>
            <w:bottom w:w="0" w:type="dxa"/>
          </w:tblCellMar>
        </w:tblPrEx>
        <w:tc>
          <w:tcPr>
            <w:tcW w:w="2340" w:type="dxa"/>
          </w:tcPr>
          <w:p w14:paraId="4E9184D1" w14:textId="77777777" w:rsidR="00302EA8" w:rsidRPr="006961F3" w:rsidRDefault="00302EA8" w:rsidP="00D07266">
            <w:pPr>
              <w:pStyle w:val="Heading5"/>
              <w:keepNext w:val="0"/>
              <w:widowControl w:val="0"/>
              <w:ind w:right="-108"/>
              <w:rPr>
                <w:b w:val="0"/>
                <w:bCs/>
                <w:szCs w:val="20"/>
              </w:rPr>
            </w:pPr>
            <w:r w:rsidRPr="006961F3">
              <w:rPr>
                <w:b w:val="0"/>
                <w:bCs/>
                <w:szCs w:val="20"/>
              </w:rPr>
              <w:t>James C. Orsbon</w:t>
            </w:r>
          </w:p>
        </w:tc>
        <w:tc>
          <w:tcPr>
            <w:tcW w:w="1800" w:type="dxa"/>
          </w:tcPr>
          <w:p w14:paraId="3FA12875"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w:t>
            </w:r>
          </w:p>
        </w:tc>
        <w:tc>
          <w:tcPr>
            <w:tcW w:w="2430" w:type="dxa"/>
          </w:tcPr>
          <w:p w14:paraId="2499E4E0"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Police Officer 3</w:t>
            </w:r>
          </w:p>
        </w:tc>
        <w:tc>
          <w:tcPr>
            <w:tcW w:w="900" w:type="dxa"/>
          </w:tcPr>
          <w:p w14:paraId="3EEE2D15"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524451F3"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12/12/2013</w:t>
            </w:r>
          </w:p>
        </w:tc>
        <w:tc>
          <w:tcPr>
            <w:tcW w:w="1350" w:type="dxa"/>
          </w:tcPr>
          <w:p w14:paraId="2208B085"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01/22/2014</w:t>
            </w:r>
          </w:p>
        </w:tc>
      </w:tr>
      <w:tr w:rsidR="00302EA8" w14:paraId="1D7D29C8" w14:textId="77777777" w:rsidTr="00742AB3">
        <w:tblPrEx>
          <w:tblCellMar>
            <w:top w:w="0" w:type="dxa"/>
            <w:bottom w:w="0" w:type="dxa"/>
          </w:tblCellMar>
        </w:tblPrEx>
        <w:tc>
          <w:tcPr>
            <w:tcW w:w="2340" w:type="dxa"/>
          </w:tcPr>
          <w:p w14:paraId="4299744E" w14:textId="77777777" w:rsidR="00302EA8" w:rsidRPr="006961F3" w:rsidRDefault="00302EA8" w:rsidP="00D07266">
            <w:pPr>
              <w:pStyle w:val="Heading5"/>
              <w:keepNext w:val="0"/>
              <w:widowControl w:val="0"/>
              <w:ind w:right="-108"/>
              <w:rPr>
                <w:b w:val="0"/>
                <w:bCs/>
                <w:szCs w:val="20"/>
              </w:rPr>
            </w:pPr>
            <w:r w:rsidRPr="006961F3">
              <w:rPr>
                <w:b w:val="0"/>
                <w:bCs/>
                <w:szCs w:val="20"/>
              </w:rPr>
              <w:t>Judy M. Ladebauche</w:t>
            </w:r>
          </w:p>
        </w:tc>
        <w:tc>
          <w:tcPr>
            <w:tcW w:w="1800" w:type="dxa"/>
          </w:tcPr>
          <w:p w14:paraId="140F9F91"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Health</w:t>
            </w:r>
          </w:p>
        </w:tc>
        <w:tc>
          <w:tcPr>
            <w:tcW w:w="2430" w:type="dxa"/>
          </w:tcPr>
          <w:p w14:paraId="36693F3D"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Animal Care &amp; Control Mgr</w:t>
            </w:r>
          </w:p>
        </w:tc>
        <w:tc>
          <w:tcPr>
            <w:tcW w:w="900" w:type="dxa"/>
          </w:tcPr>
          <w:p w14:paraId="7EABDE86"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2284B2F1"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57D18F8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01/01/2014</w:t>
            </w:r>
          </w:p>
        </w:tc>
      </w:tr>
      <w:tr w:rsidR="00302EA8" w14:paraId="1DC050A3" w14:textId="77777777" w:rsidTr="00742AB3">
        <w:tblPrEx>
          <w:tblCellMar>
            <w:top w:w="0" w:type="dxa"/>
            <w:bottom w:w="0" w:type="dxa"/>
          </w:tblCellMar>
        </w:tblPrEx>
        <w:tc>
          <w:tcPr>
            <w:tcW w:w="2340" w:type="dxa"/>
          </w:tcPr>
          <w:p w14:paraId="65B8A669" w14:textId="77777777" w:rsidR="00302EA8" w:rsidRPr="006961F3" w:rsidRDefault="00302EA8" w:rsidP="00D07266">
            <w:pPr>
              <w:pStyle w:val="Heading5"/>
              <w:keepNext w:val="0"/>
              <w:widowControl w:val="0"/>
              <w:ind w:right="-108"/>
              <w:rPr>
                <w:b w:val="0"/>
                <w:bCs/>
                <w:szCs w:val="20"/>
              </w:rPr>
            </w:pPr>
            <w:r w:rsidRPr="006961F3">
              <w:rPr>
                <w:b w:val="0"/>
                <w:bCs/>
                <w:szCs w:val="20"/>
              </w:rPr>
              <w:t>Alfreda Lee</w:t>
            </w:r>
          </w:p>
        </w:tc>
        <w:tc>
          <w:tcPr>
            <w:tcW w:w="1800" w:type="dxa"/>
          </w:tcPr>
          <w:p w14:paraId="77D4F24B"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MNPS</w:t>
            </w:r>
          </w:p>
        </w:tc>
        <w:tc>
          <w:tcPr>
            <w:tcW w:w="2430" w:type="dxa"/>
          </w:tcPr>
          <w:p w14:paraId="3F601385"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School Bus Driver</w:t>
            </w:r>
          </w:p>
        </w:tc>
        <w:tc>
          <w:tcPr>
            <w:tcW w:w="900" w:type="dxa"/>
          </w:tcPr>
          <w:p w14:paraId="63D99AEC"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2E19461F"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1AA3ECCE"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02/01/2014</w:t>
            </w:r>
          </w:p>
        </w:tc>
      </w:tr>
      <w:tr w:rsidR="00302EA8" w14:paraId="31C73A96" w14:textId="77777777" w:rsidTr="00742AB3">
        <w:tblPrEx>
          <w:tblCellMar>
            <w:top w:w="0" w:type="dxa"/>
            <w:bottom w:w="0" w:type="dxa"/>
          </w:tblCellMar>
        </w:tblPrEx>
        <w:tc>
          <w:tcPr>
            <w:tcW w:w="2340" w:type="dxa"/>
          </w:tcPr>
          <w:p w14:paraId="75E240B9" w14:textId="77777777" w:rsidR="00302EA8" w:rsidRPr="006961F3" w:rsidRDefault="00302EA8" w:rsidP="00D07266">
            <w:pPr>
              <w:pStyle w:val="Heading5"/>
              <w:keepNext w:val="0"/>
              <w:widowControl w:val="0"/>
              <w:ind w:right="-108"/>
              <w:rPr>
                <w:b w:val="0"/>
                <w:bCs/>
                <w:szCs w:val="20"/>
              </w:rPr>
            </w:pPr>
            <w:r w:rsidRPr="006961F3">
              <w:rPr>
                <w:b w:val="0"/>
                <w:bCs/>
                <w:szCs w:val="20"/>
              </w:rPr>
              <w:t>Avis Hight</w:t>
            </w:r>
          </w:p>
        </w:tc>
        <w:tc>
          <w:tcPr>
            <w:tcW w:w="1800" w:type="dxa"/>
          </w:tcPr>
          <w:p w14:paraId="03D9EC4D"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MNPS</w:t>
            </w:r>
          </w:p>
        </w:tc>
        <w:tc>
          <w:tcPr>
            <w:tcW w:w="2430" w:type="dxa"/>
          </w:tcPr>
          <w:p w14:paraId="5A4AF972"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Campus Supervisor</w:t>
            </w:r>
          </w:p>
        </w:tc>
        <w:tc>
          <w:tcPr>
            <w:tcW w:w="900" w:type="dxa"/>
          </w:tcPr>
          <w:p w14:paraId="09508274"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70A94F2A"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2A4EF2D9"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12/20/2013</w:t>
            </w:r>
          </w:p>
        </w:tc>
      </w:tr>
    </w:tbl>
    <w:p w14:paraId="431F5878" w14:textId="77777777" w:rsidR="00D07266" w:rsidRPr="00EE5420" w:rsidRDefault="00D07266" w:rsidP="00D07266">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2491D47A" w14:textId="77777777" w:rsidR="00D07266" w:rsidRDefault="00D07266" w:rsidP="00D07266">
      <w:pPr>
        <w:pStyle w:val="Heading6"/>
        <w:rPr>
          <w:b w:val="0"/>
          <w:i w:val="0"/>
        </w:rPr>
      </w:pPr>
    </w:p>
    <w:p w14:paraId="099120D8" w14:textId="77777777" w:rsidR="00D07266" w:rsidRPr="00EE5420" w:rsidRDefault="00D07266" w:rsidP="00D07266">
      <w:pPr>
        <w:pStyle w:val="Heading6"/>
        <w:keepNext w:val="0"/>
        <w:widowControl w:val="0"/>
        <w:suppressAutoHyphens w:val="0"/>
        <w:rPr>
          <w:i w:val="0"/>
        </w:rPr>
      </w:pPr>
      <w:r w:rsidRPr="00EE5420">
        <w:rPr>
          <w:i w:val="0"/>
        </w:rPr>
        <w:t>Service</w:t>
      </w:r>
      <w:r>
        <w:rPr>
          <w:i w:val="0"/>
        </w:rPr>
        <w:t xml:space="preserve"> (continued)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440"/>
        <w:gridCol w:w="2790"/>
        <w:gridCol w:w="900"/>
        <w:gridCol w:w="1350"/>
        <w:gridCol w:w="1350"/>
      </w:tblGrid>
      <w:tr w:rsidR="00D07266" w14:paraId="41C6003B" w14:textId="77777777" w:rsidTr="00D07266">
        <w:tblPrEx>
          <w:tblCellMar>
            <w:top w:w="0" w:type="dxa"/>
            <w:bottom w:w="0" w:type="dxa"/>
          </w:tblCellMar>
        </w:tblPrEx>
        <w:tc>
          <w:tcPr>
            <w:tcW w:w="2340" w:type="dxa"/>
          </w:tcPr>
          <w:p w14:paraId="1FA5ADC0" w14:textId="77777777" w:rsidR="00D07266" w:rsidRPr="006961F3" w:rsidRDefault="00D07266" w:rsidP="00683F8E">
            <w:pPr>
              <w:pStyle w:val="Heading5"/>
              <w:keepNext w:val="0"/>
              <w:widowControl w:val="0"/>
              <w:jc w:val="center"/>
              <w:rPr>
                <w:szCs w:val="20"/>
              </w:rPr>
            </w:pPr>
            <w:r w:rsidRPr="006961F3">
              <w:rPr>
                <w:szCs w:val="20"/>
              </w:rPr>
              <w:t>Employee</w:t>
            </w:r>
          </w:p>
        </w:tc>
        <w:tc>
          <w:tcPr>
            <w:tcW w:w="1440" w:type="dxa"/>
          </w:tcPr>
          <w:p w14:paraId="320769D4" w14:textId="77777777" w:rsidR="00D07266" w:rsidRPr="006961F3" w:rsidRDefault="00D07266" w:rsidP="00683F8E">
            <w:pPr>
              <w:widowControl w:val="0"/>
              <w:jc w:val="center"/>
              <w:rPr>
                <w:rFonts w:ascii="Arial" w:hAnsi="Arial"/>
                <w:b/>
                <w:sz w:val="20"/>
                <w:szCs w:val="20"/>
              </w:rPr>
            </w:pPr>
            <w:r w:rsidRPr="006961F3">
              <w:rPr>
                <w:rFonts w:ascii="Arial" w:hAnsi="Arial"/>
                <w:b/>
                <w:sz w:val="20"/>
                <w:szCs w:val="20"/>
              </w:rPr>
              <w:t>Department</w:t>
            </w:r>
          </w:p>
        </w:tc>
        <w:tc>
          <w:tcPr>
            <w:tcW w:w="2790" w:type="dxa"/>
          </w:tcPr>
          <w:p w14:paraId="6173C401" w14:textId="77777777" w:rsidR="00D07266" w:rsidRPr="006961F3" w:rsidRDefault="00D07266" w:rsidP="00683F8E">
            <w:pPr>
              <w:widowControl w:val="0"/>
              <w:jc w:val="center"/>
              <w:rPr>
                <w:rFonts w:ascii="Arial" w:hAnsi="Arial"/>
                <w:b/>
                <w:sz w:val="20"/>
                <w:szCs w:val="20"/>
              </w:rPr>
            </w:pPr>
            <w:r w:rsidRPr="006961F3">
              <w:rPr>
                <w:rFonts w:ascii="Arial" w:hAnsi="Arial"/>
                <w:b/>
                <w:sz w:val="20"/>
                <w:szCs w:val="20"/>
              </w:rPr>
              <w:t>Classification</w:t>
            </w:r>
          </w:p>
        </w:tc>
        <w:tc>
          <w:tcPr>
            <w:tcW w:w="900" w:type="dxa"/>
          </w:tcPr>
          <w:p w14:paraId="313339F9" w14:textId="77777777" w:rsidR="00D07266" w:rsidRPr="006961F3" w:rsidRDefault="00D07266" w:rsidP="00683F8E">
            <w:pPr>
              <w:widowControl w:val="0"/>
              <w:jc w:val="center"/>
              <w:rPr>
                <w:rFonts w:ascii="Arial" w:hAnsi="Arial"/>
                <w:b/>
                <w:sz w:val="20"/>
                <w:szCs w:val="20"/>
              </w:rPr>
            </w:pPr>
            <w:r w:rsidRPr="006961F3">
              <w:rPr>
                <w:rFonts w:ascii="Arial" w:hAnsi="Arial"/>
                <w:b/>
                <w:sz w:val="20"/>
                <w:szCs w:val="20"/>
              </w:rPr>
              <w:t>Plan A/B</w:t>
            </w:r>
          </w:p>
        </w:tc>
        <w:tc>
          <w:tcPr>
            <w:tcW w:w="1350" w:type="dxa"/>
          </w:tcPr>
          <w:p w14:paraId="1543D69B" w14:textId="77777777" w:rsidR="00D07266" w:rsidRPr="006961F3" w:rsidRDefault="00D07266" w:rsidP="00683F8E">
            <w:pPr>
              <w:pStyle w:val="Heading2"/>
              <w:keepNext w:val="0"/>
              <w:widowControl w:val="0"/>
              <w:suppressAutoHyphens w:val="0"/>
              <w:jc w:val="center"/>
              <w:rPr>
                <w:i w:val="0"/>
                <w:u w:val="none"/>
              </w:rPr>
            </w:pPr>
            <w:r w:rsidRPr="006961F3">
              <w:rPr>
                <w:i w:val="0"/>
                <w:u w:val="none"/>
              </w:rPr>
              <w:t>Application Date</w:t>
            </w:r>
          </w:p>
        </w:tc>
        <w:tc>
          <w:tcPr>
            <w:tcW w:w="1350" w:type="dxa"/>
          </w:tcPr>
          <w:p w14:paraId="668CC748" w14:textId="77777777" w:rsidR="00D07266" w:rsidRPr="006961F3" w:rsidRDefault="00D07266" w:rsidP="00683F8E">
            <w:pPr>
              <w:pStyle w:val="Heading2"/>
              <w:keepNext w:val="0"/>
              <w:widowControl w:val="0"/>
              <w:suppressAutoHyphens w:val="0"/>
              <w:jc w:val="center"/>
              <w:rPr>
                <w:i w:val="0"/>
                <w:u w:val="none"/>
              </w:rPr>
            </w:pPr>
            <w:r w:rsidRPr="006961F3">
              <w:rPr>
                <w:i w:val="0"/>
                <w:u w:val="none"/>
              </w:rPr>
              <w:t>Estimated Effective Date</w:t>
            </w:r>
          </w:p>
        </w:tc>
      </w:tr>
      <w:tr w:rsidR="00302EA8" w14:paraId="211B760C" w14:textId="77777777" w:rsidTr="00D07266">
        <w:tblPrEx>
          <w:tblCellMar>
            <w:top w:w="0" w:type="dxa"/>
            <w:bottom w:w="0" w:type="dxa"/>
          </w:tblCellMar>
        </w:tblPrEx>
        <w:tc>
          <w:tcPr>
            <w:tcW w:w="2340" w:type="dxa"/>
          </w:tcPr>
          <w:p w14:paraId="6403A090" w14:textId="77777777" w:rsidR="00302EA8" w:rsidRPr="006961F3" w:rsidRDefault="00302EA8" w:rsidP="00D07266">
            <w:pPr>
              <w:pStyle w:val="Heading5"/>
              <w:keepNext w:val="0"/>
              <w:widowControl w:val="0"/>
              <w:ind w:right="-108"/>
              <w:rPr>
                <w:b w:val="0"/>
                <w:bCs/>
                <w:szCs w:val="20"/>
              </w:rPr>
            </w:pPr>
            <w:r w:rsidRPr="006961F3">
              <w:rPr>
                <w:b w:val="0"/>
                <w:bCs/>
                <w:szCs w:val="20"/>
              </w:rPr>
              <w:t>Angela Keith</w:t>
            </w:r>
          </w:p>
        </w:tc>
        <w:tc>
          <w:tcPr>
            <w:tcW w:w="1440" w:type="dxa"/>
          </w:tcPr>
          <w:p w14:paraId="7A3398F0"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MNPS</w:t>
            </w:r>
          </w:p>
        </w:tc>
        <w:tc>
          <w:tcPr>
            <w:tcW w:w="2790" w:type="dxa"/>
          </w:tcPr>
          <w:p w14:paraId="287F2D38"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Secretary</w:t>
            </w:r>
          </w:p>
        </w:tc>
        <w:tc>
          <w:tcPr>
            <w:tcW w:w="900" w:type="dxa"/>
          </w:tcPr>
          <w:p w14:paraId="31F684E7"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5955574D"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3A030674"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03/01/2014</w:t>
            </w:r>
          </w:p>
        </w:tc>
      </w:tr>
      <w:tr w:rsidR="00302EA8" w14:paraId="6C4014C3" w14:textId="77777777" w:rsidTr="00D07266">
        <w:tblPrEx>
          <w:tblCellMar>
            <w:top w:w="0" w:type="dxa"/>
            <w:bottom w:w="0" w:type="dxa"/>
          </w:tblCellMar>
        </w:tblPrEx>
        <w:tc>
          <w:tcPr>
            <w:tcW w:w="2340" w:type="dxa"/>
          </w:tcPr>
          <w:p w14:paraId="358C5F09" w14:textId="77777777" w:rsidR="00302EA8" w:rsidRPr="006961F3" w:rsidRDefault="00302EA8" w:rsidP="00D07266">
            <w:pPr>
              <w:pStyle w:val="Heading5"/>
              <w:keepNext w:val="0"/>
              <w:widowControl w:val="0"/>
              <w:ind w:right="-108"/>
              <w:rPr>
                <w:b w:val="0"/>
                <w:bCs/>
                <w:szCs w:val="20"/>
              </w:rPr>
            </w:pPr>
            <w:r w:rsidRPr="006961F3">
              <w:rPr>
                <w:b w:val="0"/>
                <w:bCs/>
                <w:szCs w:val="20"/>
              </w:rPr>
              <w:t>Shirley L. Norman *</w:t>
            </w:r>
          </w:p>
        </w:tc>
        <w:tc>
          <w:tcPr>
            <w:tcW w:w="1440" w:type="dxa"/>
          </w:tcPr>
          <w:p w14:paraId="6526AA58"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Finance</w:t>
            </w:r>
          </w:p>
        </w:tc>
        <w:tc>
          <w:tcPr>
            <w:tcW w:w="2790" w:type="dxa"/>
          </w:tcPr>
          <w:p w14:paraId="1761D627"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Office Support Rep 2</w:t>
            </w:r>
          </w:p>
        </w:tc>
        <w:tc>
          <w:tcPr>
            <w:tcW w:w="900" w:type="dxa"/>
          </w:tcPr>
          <w:p w14:paraId="1F614407"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717B7A4F"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29102AA0"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10/01/2013</w:t>
            </w:r>
          </w:p>
        </w:tc>
      </w:tr>
      <w:tr w:rsidR="00302EA8" w14:paraId="647E7C2C" w14:textId="77777777" w:rsidTr="00D07266">
        <w:tblPrEx>
          <w:tblCellMar>
            <w:top w:w="0" w:type="dxa"/>
            <w:bottom w:w="0" w:type="dxa"/>
          </w:tblCellMar>
        </w:tblPrEx>
        <w:tc>
          <w:tcPr>
            <w:tcW w:w="2340" w:type="dxa"/>
          </w:tcPr>
          <w:p w14:paraId="71697878" w14:textId="77777777" w:rsidR="00302EA8" w:rsidRPr="006961F3" w:rsidRDefault="00302EA8" w:rsidP="00D07266">
            <w:pPr>
              <w:pStyle w:val="Heading5"/>
              <w:keepNext w:val="0"/>
              <w:widowControl w:val="0"/>
              <w:ind w:right="-108"/>
              <w:rPr>
                <w:b w:val="0"/>
                <w:bCs/>
                <w:szCs w:val="20"/>
              </w:rPr>
            </w:pPr>
            <w:r w:rsidRPr="006961F3">
              <w:rPr>
                <w:b w:val="0"/>
                <w:bCs/>
                <w:szCs w:val="20"/>
              </w:rPr>
              <w:t>Theresa Robinson *</w:t>
            </w:r>
          </w:p>
        </w:tc>
        <w:tc>
          <w:tcPr>
            <w:tcW w:w="1440" w:type="dxa"/>
          </w:tcPr>
          <w:p w14:paraId="763F88B4"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BLTC</w:t>
            </w:r>
          </w:p>
        </w:tc>
        <w:tc>
          <w:tcPr>
            <w:tcW w:w="2790" w:type="dxa"/>
          </w:tcPr>
          <w:p w14:paraId="7E6C5DFE"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LPN</w:t>
            </w:r>
          </w:p>
        </w:tc>
        <w:tc>
          <w:tcPr>
            <w:tcW w:w="900" w:type="dxa"/>
          </w:tcPr>
          <w:p w14:paraId="1E5EDC2D"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38316A6A"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12/19/2013</w:t>
            </w:r>
          </w:p>
        </w:tc>
        <w:tc>
          <w:tcPr>
            <w:tcW w:w="1350" w:type="dxa"/>
          </w:tcPr>
          <w:p w14:paraId="5ACC2399"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04/01/2014</w:t>
            </w:r>
          </w:p>
        </w:tc>
      </w:tr>
      <w:tr w:rsidR="00302EA8" w14:paraId="45C6E655" w14:textId="77777777" w:rsidTr="00D07266">
        <w:tblPrEx>
          <w:tblCellMar>
            <w:top w:w="0" w:type="dxa"/>
            <w:bottom w:w="0" w:type="dxa"/>
          </w:tblCellMar>
        </w:tblPrEx>
        <w:tc>
          <w:tcPr>
            <w:tcW w:w="2340" w:type="dxa"/>
          </w:tcPr>
          <w:p w14:paraId="636E8AC9" w14:textId="77777777" w:rsidR="00302EA8" w:rsidRPr="006961F3" w:rsidRDefault="00302EA8" w:rsidP="00D07266">
            <w:pPr>
              <w:pStyle w:val="Heading5"/>
              <w:keepNext w:val="0"/>
              <w:widowControl w:val="0"/>
              <w:ind w:right="-108"/>
              <w:rPr>
                <w:b w:val="0"/>
                <w:bCs/>
                <w:szCs w:val="20"/>
              </w:rPr>
            </w:pPr>
            <w:r w:rsidRPr="006961F3">
              <w:rPr>
                <w:b w:val="0"/>
                <w:bCs/>
                <w:szCs w:val="20"/>
              </w:rPr>
              <w:t>Don Parmele, Jr.</w:t>
            </w:r>
          </w:p>
        </w:tc>
        <w:tc>
          <w:tcPr>
            <w:tcW w:w="1440" w:type="dxa"/>
          </w:tcPr>
          <w:p w14:paraId="22CF22F4"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Sheriff</w:t>
            </w:r>
          </w:p>
        </w:tc>
        <w:tc>
          <w:tcPr>
            <w:tcW w:w="2790" w:type="dxa"/>
          </w:tcPr>
          <w:p w14:paraId="7F7CAD9F" w14:textId="77777777" w:rsidR="00302EA8" w:rsidRPr="006961F3" w:rsidRDefault="00302EA8" w:rsidP="00D07266">
            <w:pPr>
              <w:widowControl w:val="0"/>
              <w:ind w:left="-108" w:right="-108"/>
              <w:rPr>
                <w:rFonts w:ascii="Arial" w:hAnsi="Arial"/>
                <w:bCs/>
                <w:sz w:val="20"/>
                <w:szCs w:val="20"/>
              </w:rPr>
            </w:pPr>
            <w:r w:rsidRPr="006961F3">
              <w:rPr>
                <w:rFonts w:ascii="Arial" w:hAnsi="Arial"/>
                <w:bCs/>
                <w:sz w:val="20"/>
                <w:szCs w:val="20"/>
              </w:rPr>
              <w:t>Correctional Officer Lieutenant</w:t>
            </w:r>
          </w:p>
        </w:tc>
        <w:tc>
          <w:tcPr>
            <w:tcW w:w="900" w:type="dxa"/>
          </w:tcPr>
          <w:p w14:paraId="6D1DBBCC" w14:textId="77777777" w:rsidR="00302EA8" w:rsidRPr="006961F3" w:rsidRDefault="00302EA8" w:rsidP="00D07266">
            <w:pPr>
              <w:widowControl w:val="0"/>
              <w:ind w:left="-108" w:right="-108"/>
              <w:jc w:val="center"/>
              <w:rPr>
                <w:rFonts w:ascii="Arial" w:hAnsi="Arial"/>
                <w:bCs/>
                <w:sz w:val="20"/>
                <w:szCs w:val="20"/>
              </w:rPr>
            </w:pPr>
            <w:r w:rsidRPr="006961F3">
              <w:rPr>
                <w:rFonts w:ascii="Arial" w:hAnsi="Arial"/>
                <w:bCs/>
                <w:sz w:val="20"/>
                <w:szCs w:val="20"/>
              </w:rPr>
              <w:t>B</w:t>
            </w:r>
          </w:p>
        </w:tc>
        <w:tc>
          <w:tcPr>
            <w:tcW w:w="1350" w:type="dxa"/>
          </w:tcPr>
          <w:p w14:paraId="28BA77DF"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12/28/2013</w:t>
            </w:r>
          </w:p>
        </w:tc>
        <w:tc>
          <w:tcPr>
            <w:tcW w:w="1350" w:type="dxa"/>
          </w:tcPr>
          <w:p w14:paraId="14957C1B" w14:textId="77777777" w:rsidR="00302EA8" w:rsidRPr="006961F3" w:rsidRDefault="00302EA8" w:rsidP="00D07266">
            <w:pPr>
              <w:pStyle w:val="Heading2"/>
              <w:keepNext w:val="0"/>
              <w:widowControl w:val="0"/>
              <w:suppressAutoHyphens w:val="0"/>
              <w:ind w:left="-108" w:right="-108"/>
              <w:rPr>
                <w:b w:val="0"/>
                <w:bCs/>
                <w:i w:val="0"/>
                <w:u w:val="none"/>
              </w:rPr>
            </w:pPr>
            <w:r w:rsidRPr="006961F3">
              <w:rPr>
                <w:b w:val="0"/>
                <w:bCs/>
                <w:i w:val="0"/>
                <w:u w:val="none"/>
              </w:rPr>
              <w:t>01/13/2014</w:t>
            </w:r>
          </w:p>
        </w:tc>
      </w:tr>
    </w:tbl>
    <w:p w14:paraId="7A7F3280" w14:textId="77777777" w:rsidR="00A2037E" w:rsidRPr="00EE5420" w:rsidRDefault="00A2037E" w:rsidP="00D07266">
      <w:pPr>
        <w:pStyle w:val="Heading6"/>
        <w:keepNext w:val="0"/>
        <w:widowControl w:val="0"/>
        <w:suppressAutoHyphens w:val="0"/>
        <w:rPr>
          <w:b w:val="0"/>
          <w:i w:val="0"/>
        </w:rPr>
      </w:pPr>
    </w:p>
    <w:p w14:paraId="7CC160B7" w14:textId="77777777" w:rsidR="00A2037E" w:rsidRPr="00EE5420" w:rsidRDefault="00A2037E" w:rsidP="00D07266">
      <w:pPr>
        <w:pStyle w:val="Heading6"/>
        <w:keepNext w:val="0"/>
        <w:widowControl w:val="0"/>
        <w:suppressAutoHyphens w:val="0"/>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302EA8" w:rsidRPr="006961F3" w14:paraId="2B233994" w14:textId="77777777" w:rsidTr="00742AB3">
        <w:tc>
          <w:tcPr>
            <w:tcW w:w="2430" w:type="dxa"/>
            <w:tcBorders>
              <w:top w:val="single" w:sz="6" w:space="0" w:color="000000"/>
              <w:left w:val="single" w:sz="6" w:space="0" w:color="000000"/>
              <w:bottom w:val="single" w:sz="6" w:space="0" w:color="000000"/>
              <w:right w:val="single" w:sz="6" w:space="0" w:color="000000"/>
            </w:tcBorders>
          </w:tcPr>
          <w:p w14:paraId="21A85560" w14:textId="77777777" w:rsidR="00302EA8" w:rsidRPr="006961F3" w:rsidRDefault="00302EA8" w:rsidP="00D07266">
            <w:pPr>
              <w:pStyle w:val="Heading5"/>
              <w:keepNext w:val="0"/>
              <w:widowControl w:val="0"/>
              <w:jc w:val="center"/>
              <w:rPr>
                <w:rFonts w:cs="Arial"/>
                <w:szCs w:val="20"/>
              </w:rPr>
            </w:pPr>
            <w:r w:rsidRPr="006961F3">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51E01852" w14:textId="77777777" w:rsidR="00302EA8" w:rsidRPr="006961F3" w:rsidRDefault="00302EA8" w:rsidP="00D07266">
            <w:pPr>
              <w:widowControl w:val="0"/>
              <w:jc w:val="center"/>
              <w:rPr>
                <w:rFonts w:ascii="Arial" w:hAnsi="Arial" w:cs="Arial"/>
                <w:b/>
                <w:sz w:val="20"/>
                <w:szCs w:val="20"/>
              </w:rPr>
            </w:pPr>
            <w:r w:rsidRPr="006961F3">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1D11D077" w14:textId="77777777" w:rsidR="00302EA8" w:rsidRPr="006961F3" w:rsidRDefault="00302EA8" w:rsidP="00D07266">
            <w:pPr>
              <w:widowControl w:val="0"/>
              <w:jc w:val="center"/>
              <w:rPr>
                <w:rFonts w:ascii="Arial" w:hAnsi="Arial" w:cs="Arial"/>
                <w:b/>
                <w:sz w:val="20"/>
                <w:szCs w:val="20"/>
              </w:rPr>
            </w:pPr>
            <w:r w:rsidRPr="006961F3">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4F77346E" w14:textId="77777777" w:rsidR="00302EA8" w:rsidRPr="006961F3" w:rsidRDefault="00302EA8" w:rsidP="00D07266">
            <w:pPr>
              <w:pStyle w:val="Heading2"/>
              <w:keepNext w:val="0"/>
              <w:widowControl w:val="0"/>
              <w:suppressAutoHyphens w:val="0"/>
              <w:jc w:val="center"/>
              <w:rPr>
                <w:rFonts w:cs="Arial"/>
                <w:i w:val="0"/>
                <w:u w:val="none"/>
              </w:rPr>
            </w:pPr>
            <w:r w:rsidRPr="006961F3">
              <w:rPr>
                <w:rFonts w:cs="Arial"/>
                <w:i w:val="0"/>
                <w:u w:val="none"/>
              </w:rPr>
              <w:t>Effective Date of Conversion</w:t>
            </w:r>
          </w:p>
        </w:tc>
      </w:tr>
      <w:tr w:rsidR="00302EA8" w:rsidRPr="006961F3" w14:paraId="2A47772F" w14:textId="77777777" w:rsidTr="00742AB3">
        <w:tc>
          <w:tcPr>
            <w:tcW w:w="2430" w:type="dxa"/>
            <w:tcBorders>
              <w:top w:val="single" w:sz="6" w:space="0" w:color="000000"/>
              <w:left w:val="single" w:sz="6" w:space="0" w:color="000000"/>
              <w:bottom w:val="single" w:sz="6" w:space="0" w:color="000000"/>
              <w:right w:val="single" w:sz="6" w:space="0" w:color="000000"/>
            </w:tcBorders>
          </w:tcPr>
          <w:p w14:paraId="01649F89"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Darlene G Cathey</w:t>
            </w:r>
          </w:p>
        </w:tc>
        <w:tc>
          <w:tcPr>
            <w:tcW w:w="2160" w:type="dxa"/>
            <w:tcBorders>
              <w:top w:val="single" w:sz="6" w:space="0" w:color="000000"/>
              <w:left w:val="single" w:sz="6" w:space="0" w:color="000000"/>
              <w:bottom w:val="single" w:sz="6" w:space="0" w:color="000000"/>
              <w:right w:val="single" w:sz="6" w:space="0" w:color="000000"/>
            </w:tcBorders>
          </w:tcPr>
          <w:p w14:paraId="0C490A2A"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Criminal Court</w:t>
            </w:r>
          </w:p>
        </w:tc>
        <w:tc>
          <w:tcPr>
            <w:tcW w:w="1440" w:type="dxa"/>
            <w:tcBorders>
              <w:top w:val="single" w:sz="6" w:space="0" w:color="000000"/>
              <w:left w:val="single" w:sz="6" w:space="0" w:color="000000"/>
              <w:bottom w:val="single" w:sz="6" w:space="0" w:color="000000"/>
              <w:right w:val="single" w:sz="6" w:space="0" w:color="000000"/>
            </w:tcBorders>
          </w:tcPr>
          <w:p w14:paraId="691793FF" w14:textId="77777777" w:rsidR="00302EA8" w:rsidRPr="006961F3" w:rsidRDefault="00302EA8" w:rsidP="00D07266">
            <w:pPr>
              <w:widowControl w:val="0"/>
              <w:jc w:val="center"/>
              <w:rPr>
                <w:rFonts w:ascii="Arial" w:hAnsi="Arial" w:cs="Arial"/>
                <w:sz w:val="20"/>
                <w:szCs w:val="20"/>
              </w:rPr>
            </w:pPr>
            <w:r w:rsidRPr="006961F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8957F75" w14:textId="77777777" w:rsidR="00302EA8" w:rsidRPr="006961F3" w:rsidRDefault="00302EA8" w:rsidP="00D07266">
            <w:pPr>
              <w:widowControl w:val="0"/>
              <w:jc w:val="center"/>
              <w:rPr>
                <w:rFonts w:ascii="Arial" w:hAnsi="Arial" w:cs="Arial"/>
                <w:sz w:val="20"/>
                <w:szCs w:val="20"/>
              </w:rPr>
            </w:pPr>
            <w:r w:rsidRPr="006961F3">
              <w:rPr>
                <w:rFonts w:ascii="Arial" w:hAnsi="Arial" w:cs="Arial"/>
                <w:sz w:val="20"/>
                <w:szCs w:val="20"/>
              </w:rPr>
              <w:t>11/01/2013</w:t>
            </w:r>
          </w:p>
        </w:tc>
      </w:tr>
      <w:tr w:rsidR="00302EA8" w:rsidRPr="006961F3" w14:paraId="0DCFA229" w14:textId="77777777" w:rsidTr="00742AB3">
        <w:tc>
          <w:tcPr>
            <w:tcW w:w="2430" w:type="dxa"/>
            <w:tcBorders>
              <w:top w:val="single" w:sz="6" w:space="0" w:color="000000"/>
              <w:left w:val="single" w:sz="6" w:space="0" w:color="000000"/>
              <w:bottom w:val="single" w:sz="6" w:space="0" w:color="000000"/>
              <w:right w:val="single" w:sz="6" w:space="0" w:color="000000"/>
            </w:tcBorders>
          </w:tcPr>
          <w:p w14:paraId="12B40B16"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Gloria J Baker</w:t>
            </w:r>
          </w:p>
        </w:tc>
        <w:tc>
          <w:tcPr>
            <w:tcW w:w="2160" w:type="dxa"/>
            <w:tcBorders>
              <w:top w:val="single" w:sz="6" w:space="0" w:color="000000"/>
              <w:left w:val="single" w:sz="6" w:space="0" w:color="000000"/>
              <w:bottom w:val="single" w:sz="6" w:space="0" w:color="000000"/>
              <w:right w:val="single" w:sz="6" w:space="0" w:color="000000"/>
            </w:tcBorders>
          </w:tcPr>
          <w:p w14:paraId="201A09A2"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21F06000" w14:textId="77777777" w:rsidR="00302EA8" w:rsidRPr="006961F3" w:rsidRDefault="00302EA8" w:rsidP="00D07266">
            <w:pPr>
              <w:widowControl w:val="0"/>
              <w:jc w:val="center"/>
              <w:rPr>
                <w:rFonts w:ascii="Arial" w:hAnsi="Arial" w:cs="Arial"/>
                <w:sz w:val="20"/>
                <w:szCs w:val="20"/>
              </w:rPr>
            </w:pPr>
            <w:r w:rsidRPr="006961F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D9F92CE" w14:textId="77777777" w:rsidR="00302EA8" w:rsidRPr="006961F3" w:rsidRDefault="00302EA8" w:rsidP="00D07266">
            <w:pPr>
              <w:pStyle w:val="Heading2"/>
              <w:keepNext w:val="0"/>
              <w:widowControl w:val="0"/>
              <w:suppressAutoHyphens w:val="0"/>
              <w:jc w:val="center"/>
              <w:rPr>
                <w:rFonts w:cs="Arial"/>
                <w:b w:val="0"/>
                <w:i w:val="0"/>
                <w:u w:val="none"/>
              </w:rPr>
            </w:pPr>
            <w:r w:rsidRPr="006961F3">
              <w:rPr>
                <w:rFonts w:cs="Arial"/>
                <w:b w:val="0"/>
                <w:i w:val="0"/>
                <w:u w:val="none"/>
              </w:rPr>
              <w:t>11/01/2013</w:t>
            </w:r>
          </w:p>
        </w:tc>
      </w:tr>
      <w:tr w:rsidR="00302EA8" w:rsidRPr="006961F3" w14:paraId="292937A9" w14:textId="77777777" w:rsidTr="00742AB3">
        <w:tc>
          <w:tcPr>
            <w:tcW w:w="2430" w:type="dxa"/>
            <w:tcBorders>
              <w:top w:val="single" w:sz="6" w:space="0" w:color="000000"/>
              <w:left w:val="single" w:sz="6" w:space="0" w:color="000000"/>
              <w:bottom w:val="single" w:sz="6" w:space="0" w:color="000000"/>
              <w:right w:val="single" w:sz="6" w:space="0" w:color="000000"/>
            </w:tcBorders>
          </w:tcPr>
          <w:p w14:paraId="718CB0A5"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Roy J Dunaway</w:t>
            </w:r>
          </w:p>
        </w:tc>
        <w:tc>
          <w:tcPr>
            <w:tcW w:w="2160" w:type="dxa"/>
            <w:tcBorders>
              <w:top w:val="single" w:sz="6" w:space="0" w:color="000000"/>
              <w:left w:val="single" w:sz="6" w:space="0" w:color="000000"/>
              <w:bottom w:val="single" w:sz="6" w:space="0" w:color="000000"/>
              <w:right w:val="single" w:sz="6" w:space="0" w:color="000000"/>
            </w:tcBorders>
          </w:tcPr>
          <w:p w14:paraId="3D619B29" w14:textId="77777777" w:rsidR="00302EA8" w:rsidRPr="006961F3" w:rsidRDefault="00302EA8" w:rsidP="00D07266">
            <w:pPr>
              <w:widowControl w:val="0"/>
              <w:rPr>
                <w:rFonts w:ascii="Arial" w:hAnsi="Arial" w:cs="Arial"/>
                <w:sz w:val="20"/>
                <w:szCs w:val="20"/>
              </w:rPr>
            </w:pPr>
            <w:r w:rsidRPr="006961F3">
              <w:rPr>
                <w:rFonts w:ascii="Arial" w:hAnsi="Arial" w:cs="Arial"/>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648A390D" w14:textId="77777777" w:rsidR="00302EA8" w:rsidRPr="006961F3" w:rsidRDefault="00302EA8" w:rsidP="00D07266">
            <w:pPr>
              <w:widowControl w:val="0"/>
              <w:jc w:val="center"/>
              <w:rPr>
                <w:rFonts w:ascii="Arial" w:hAnsi="Arial" w:cs="Arial"/>
                <w:sz w:val="20"/>
                <w:szCs w:val="20"/>
              </w:rPr>
            </w:pPr>
            <w:r w:rsidRPr="006961F3">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25BB9AAA" w14:textId="77777777" w:rsidR="00302EA8" w:rsidRPr="006961F3" w:rsidRDefault="00302EA8" w:rsidP="00D07266">
            <w:pPr>
              <w:pStyle w:val="Heading2"/>
              <w:keepNext w:val="0"/>
              <w:widowControl w:val="0"/>
              <w:suppressAutoHyphens w:val="0"/>
              <w:jc w:val="center"/>
              <w:rPr>
                <w:rFonts w:cs="Arial"/>
                <w:b w:val="0"/>
                <w:i w:val="0"/>
                <w:u w:val="none"/>
              </w:rPr>
            </w:pPr>
            <w:r w:rsidRPr="006961F3">
              <w:rPr>
                <w:rFonts w:cs="Arial"/>
                <w:b w:val="0"/>
                <w:i w:val="0"/>
                <w:u w:val="none"/>
              </w:rPr>
              <w:t>12/01/2013</w:t>
            </w:r>
          </w:p>
        </w:tc>
      </w:tr>
    </w:tbl>
    <w:p w14:paraId="2D49284F" w14:textId="77777777" w:rsidR="00572453" w:rsidRDefault="00572453" w:rsidP="00D07266">
      <w:pPr>
        <w:pStyle w:val="Heading6"/>
        <w:keepNext w:val="0"/>
        <w:widowControl w:val="0"/>
        <w:suppressAutoHyphens w:val="0"/>
        <w:rPr>
          <w:i w:val="0"/>
        </w:rPr>
      </w:pPr>
    </w:p>
    <w:p w14:paraId="6A9C3756" w14:textId="77777777" w:rsidR="00A2037E" w:rsidRPr="00EE5420" w:rsidRDefault="00A2037E" w:rsidP="00D07266">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81"/>
        <w:gridCol w:w="2079"/>
        <w:gridCol w:w="2070"/>
        <w:gridCol w:w="1530"/>
        <w:gridCol w:w="270"/>
        <w:gridCol w:w="450"/>
        <w:gridCol w:w="1530"/>
        <w:gridCol w:w="1080"/>
        <w:gridCol w:w="1080"/>
      </w:tblGrid>
      <w:tr w:rsidR="00302EA8" w:rsidRPr="006961F3" w14:paraId="222A6673" w14:textId="77777777" w:rsidTr="00D07266">
        <w:tblPrEx>
          <w:tblCellMar>
            <w:top w:w="0" w:type="dxa"/>
            <w:bottom w:w="0" w:type="dxa"/>
          </w:tblCellMar>
        </w:tblPrEx>
        <w:tc>
          <w:tcPr>
            <w:tcW w:w="2160" w:type="dxa"/>
            <w:gridSpan w:val="2"/>
          </w:tcPr>
          <w:p w14:paraId="0603D9E1" w14:textId="77777777" w:rsidR="00302EA8" w:rsidRPr="006961F3" w:rsidRDefault="00302EA8" w:rsidP="00D07266">
            <w:pPr>
              <w:pStyle w:val="Heading5"/>
              <w:keepNext w:val="0"/>
              <w:widowControl w:val="0"/>
              <w:jc w:val="center"/>
              <w:rPr>
                <w:szCs w:val="20"/>
              </w:rPr>
            </w:pPr>
            <w:r w:rsidRPr="006961F3">
              <w:rPr>
                <w:szCs w:val="20"/>
              </w:rPr>
              <w:t>Employee</w:t>
            </w:r>
          </w:p>
        </w:tc>
        <w:tc>
          <w:tcPr>
            <w:tcW w:w="2070" w:type="dxa"/>
          </w:tcPr>
          <w:p w14:paraId="5CCA34F9"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Department</w:t>
            </w:r>
          </w:p>
        </w:tc>
        <w:tc>
          <w:tcPr>
            <w:tcW w:w="1530" w:type="dxa"/>
          </w:tcPr>
          <w:p w14:paraId="545F230D"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Pension Type</w:t>
            </w:r>
          </w:p>
        </w:tc>
        <w:tc>
          <w:tcPr>
            <w:tcW w:w="720" w:type="dxa"/>
            <w:gridSpan w:val="2"/>
          </w:tcPr>
          <w:p w14:paraId="60D08775"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Plan A/B</w:t>
            </w:r>
          </w:p>
        </w:tc>
        <w:tc>
          <w:tcPr>
            <w:tcW w:w="1530" w:type="dxa"/>
          </w:tcPr>
          <w:p w14:paraId="3AE97643" w14:textId="77777777" w:rsidR="00302EA8" w:rsidRPr="006961F3" w:rsidRDefault="00302EA8" w:rsidP="00D07266">
            <w:pPr>
              <w:pStyle w:val="Heading2"/>
              <w:keepNext w:val="0"/>
              <w:widowControl w:val="0"/>
              <w:suppressAutoHyphens w:val="0"/>
              <w:jc w:val="center"/>
              <w:rPr>
                <w:i w:val="0"/>
                <w:u w:val="none"/>
              </w:rPr>
            </w:pPr>
            <w:r w:rsidRPr="006961F3">
              <w:rPr>
                <w:i w:val="0"/>
                <w:u w:val="none"/>
              </w:rPr>
              <w:t>Effective Date</w:t>
            </w:r>
          </w:p>
        </w:tc>
        <w:tc>
          <w:tcPr>
            <w:tcW w:w="1080" w:type="dxa"/>
          </w:tcPr>
          <w:p w14:paraId="296AAB41" w14:textId="77777777" w:rsidR="00302EA8" w:rsidRPr="006961F3" w:rsidRDefault="00302EA8" w:rsidP="00D07266">
            <w:pPr>
              <w:pStyle w:val="Heading2"/>
              <w:keepNext w:val="0"/>
              <w:widowControl w:val="0"/>
              <w:suppressAutoHyphens w:val="0"/>
              <w:jc w:val="center"/>
              <w:rPr>
                <w:i w:val="0"/>
                <w:u w:val="none"/>
              </w:rPr>
            </w:pPr>
            <w:r w:rsidRPr="006961F3">
              <w:rPr>
                <w:i w:val="0"/>
                <w:u w:val="none"/>
              </w:rPr>
              <w:t>Option</w:t>
            </w:r>
          </w:p>
        </w:tc>
        <w:tc>
          <w:tcPr>
            <w:tcW w:w="1080" w:type="dxa"/>
          </w:tcPr>
          <w:p w14:paraId="7C3897F4" w14:textId="77777777" w:rsidR="00302EA8" w:rsidRPr="006961F3" w:rsidRDefault="00302EA8" w:rsidP="00D07266">
            <w:pPr>
              <w:pStyle w:val="Heading2"/>
              <w:keepNext w:val="0"/>
              <w:widowControl w:val="0"/>
              <w:suppressAutoHyphens w:val="0"/>
              <w:jc w:val="center"/>
              <w:rPr>
                <w:i w:val="0"/>
                <w:u w:val="none"/>
              </w:rPr>
            </w:pPr>
            <w:r w:rsidRPr="006961F3">
              <w:rPr>
                <w:i w:val="0"/>
                <w:u w:val="none"/>
              </w:rPr>
              <w:t>DROP Election</w:t>
            </w:r>
          </w:p>
        </w:tc>
      </w:tr>
      <w:tr w:rsidR="00302EA8" w:rsidRPr="006961F3" w14:paraId="4CC3A27D"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FA91887" w14:textId="77777777" w:rsidR="00302EA8" w:rsidRPr="006961F3" w:rsidRDefault="00302EA8" w:rsidP="00D07266">
            <w:pPr>
              <w:pStyle w:val="Heading5"/>
              <w:keepNext w:val="0"/>
              <w:widowControl w:val="0"/>
              <w:rPr>
                <w:b w:val="0"/>
                <w:bCs/>
                <w:szCs w:val="20"/>
              </w:rPr>
            </w:pPr>
            <w:r w:rsidRPr="006961F3">
              <w:rPr>
                <w:b w:val="0"/>
                <w:bCs/>
                <w:szCs w:val="20"/>
              </w:rPr>
              <w:t>Draper, Phillip M</w:t>
            </w:r>
          </w:p>
        </w:tc>
        <w:tc>
          <w:tcPr>
            <w:tcW w:w="2070" w:type="dxa"/>
            <w:tcBorders>
              <w:top w:val="single" w:sz="6" w:space="0" w:color="000000"/>
              <w:left w:val="single" w:sz="6" w:space="0" w:color="000000"/>
              <w:bottom w:val="single" w:sz="6" w:space="0" w:color="000000"/>
              <w:right w:val="single" w:sz="6" w:space="0" w:color="000000"/>
            </w:tcBorders>
          </w:tcPr>
          <w:p w14:paraId="251EC936"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Assessor of Property</w:t>
            </w:r>
          </w:p>
        </w:tc>
        <w:tc>
          <w:tcPr>
            <w:tcW w:w="1530" w:type="dxa"/>
            <w:tcBorders>
              <w:top w:val="single" w:sz="6" w:space="0" w:color="000000"/>
              <w:left w:val="single" w:sz="6" w:space="0" w:color="000000"/>
              <w:bottom w:val="single" w:sz="6" w:space="0" w:color="000000"/>
              <w:right w:val="single" w:sz="6" w:space="0" w:color="000000"/>
            </w:tcBorders>
          </w:tcPr>
          <w:p w14:paraId="2919F21D"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6369FFAD"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4827213"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11/9/2013</w:t>
            </w:r>
          </w:p>
        </w:tc>
        <w:tc>
          <w:tcPr>
            <w:tcW w:w="1080" w:type="dxa"/>
            <w:tcBorders>
              <w:top w:val="single" w:sz="6" w:space="0" w:color="000000"/>
              <w:left w:val="single" w:sz="6" w:space="0" w:color="000000"/>
              <w:bottom w:val="single" w:sz="6" w:space="0" w:color="000000"/>
              <w:right w:val="single" w:sz="6" w:space="0" w:color="000000"/>
            </w:tcBorders>
          </w:tcPr>
          <w:p w14:paraId="4B5F4820"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215ECBF8"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6961F3" w14:paraId="62985645"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83D747F" w14:textId="77777777" w:rsidR="00302EA8" w:rsidRPr="006961F3" w:rsidRDefault="00302EA8" w:rsidP="00D07266">
            <w:pPr>
              <w:pStyle w:val="Heading5"/>
              <w:keepNext w:val="0"/>
              <w:widowControl w:val="0"/>
              <w:rPr>
                <w:b w:val="0"/>
                <w:bCs/>
                <w:szCs w:val="20"/>
              </w:rPr>
            </w:pPr>
            <w:r w:rsidRPr="006961F3">
              <w:rPr>
                <w:b w:val="0"/>
                <w:bCs/>
                <w:szCs w:val="20"/>
              </w:rPr>
              <w:t>Omoregie, Felix O</w:t>
            </w:r>
          </w:p>
        </w:tc>
        <w:tc>
          <w:tcPr>
            <w:tcW w:w="2070" w:type="dxa"/>
            <w:tcBorders>
              <w:top w:val="single" w:sz="6" w:space="0" w:color="000000"/>
              <w:left w:val="single" w:sz="6" w:space="0" w:color="000000"/>
              <w:bottom w:val="single" w:sz="6" w:space="0" w:color="000000"/>
              <w:right w:val="single" w:sz="6" w:space="0" w:color="000000"/>
            </w:tcBorders>
          </w:tcPr>
          <w:p w14:paraId="38AAF2DF"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Caring for Children</w:t>
            </w:r>
          </w:p>
        </w:tc>
        <w:tc>
          <w:tcPr>
            <w:tcW w:w="1530" w:type="dxa"/>
            <w:tcBorders>
              <w:top w:val="single" w:sz="6" w:space="0" w:color="000000"/>
              <w:left w:val="single" w:sz="6" w:space="0" w:color="000000"/>
              <w:bottom w:val="single" w:sz="6" w:space="0" w:color="000000"/>
              <w:right w:val="single" w:sz="6" w:space="0" w:color="000000"/>
            </w:tcBorders>
          </w:tcPr>
          <w:p w14:paraId="11341A79"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16E8560C"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6A39C5C6"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11/1/2013</w:t>
            </w:r>
          </w:p>
        </w:tc>
        <w:tc>
          <w:tcPr>
            <w:tcW w:w="1080" w:type="dxa"/>
            <w:tcBorders>
              <w:top w:val="single" w:sz="6" w:space="0" w:color="000000"/>
              <w:left w:val="single" w:sz="6" w:space="0" w:color="000000"/>
              <w:bottom w:val="single" w:sz="6" w:space="0" w:color="000000"/>
              <w:right w:val="single" w:sz="6" w:space="0" w:color="000000"/>
            </w:tcBorders>
          </w:tcPr>
          <w:p w14:paraId="45653EB5"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823704E"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6961F3" w14:paraId="443AA827"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9329187" w14:textId="77777777" w:rsidR="00302EA8" w:rsidRPr="006961F3" w:rsidRDefault="00302EA8" w:rsidP="00D07266">
            <w:pPr>
              <w:pStyle w:val="Heading5"/>
              <w:keepNext w:val="0"/>
              <w:widowControl w:val="0"/>
              <w:rPr>
                <w:b w:val="0"/>
                <w:bCs/>
                <w:szCs w:val="20"/>
              </w:rPr>
            </w:pPr>
            <w:r w:rsidRPr="006961F3">
              <w:rPr>
                <w:b w:val="0"/>
                <w:bCs/>
                <w:szCs w:val="20"/>
              </w:rPr>
              <w:t>Collier Jr, Tavel W</w:t>
            </w:r>
          </w:p>
        </w:tc>
        <w:tc>
          <w:tcPr>
            <w:tcW w:w="2070" w:type="dxa"/>
            <w:tcBorders>
              <w:top w:val="single" w:sz="6" w:space="0" w:color="000000"/>
              <w:left w:val="single" w:sz="6" w:space="0" w:color="000000"/>
              <w:bottom w:val="single" w:sz="6" w:space="0" w:color="000000"/>
              <w:right w:val="single" w:sz="6" w:space="0" w:color="000000"/>
            </w:tcBorders>
          </w:tcPr>
          <w:p w14:paraId="74059034"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General Services</w:t>
            </w:r>
          </w:p>
        </w:tc>
        <w:tc>
          <w:tcPr>
            <w:tcW w:w="1530" w:type="dxa"/>
            <w:tcBorders>
              <w:top w:val="single" w:sz="6" w:space="0" w:color="000000"/>
              <w:left w:val="single" w:sz="6" w:space="0" w:color="000000"/>
              <w:bottom w:val="single" w:sz="6" w:space="0" w:color="000000"/>
              <w:right w:val="single" w:sz="6" w:space="0" w:color="000000"/>
            </w:tcBorders>
          </w:tcPr>
          <w:p w14:paraId="147A0285"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27BF63E3"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A</w:t>
            </w:r>
          </w:p>
        </w:tc>
        <w:tc>
          <w:tcPr>
            <w:tcW w:w="1530" w:type="dxa"/>
            <w:tcBorders>
              <w:top w:val="single" w:sz="6" w:space="0" w:color="000000"/>
              <w:left w:val="single" w:sz="6" w:space="0" w:color="000000"/>
              <w:bottom w:val="single" w:sz="6" w:space="0" w:color="000000"/>
              <w:right w:val="single" w:sz="6" w:space="0" w:color="000000"/>
            </w:tcBorders>
          </w:tcPr>
          <w:p w14:paraId="7467BE73"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4B022A74"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D23748A"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6961F3" w14:paraId="74BB13B3"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1951A7BA" w14:textId="77777777" w:rsidR="00302EA8" w:rsidRPr="006961F3" w:rsidRDefault="00302EA8" w:rsidP="00D07266">
            <w:pPr>
              <w:pStyle w:val="Heading5"/>
              <w:keepNext w:val="0"/>
              <w:widowControl w:val="0"/>
              <w:rPr>
                <w:b w:val="0"/>
                <w:bCs/>
                <w:szCs w:val="20"/>
              </w:rPr>
            </w:pPr>
            <w:r w:rsidRPr="006961F3">
              <w:rPr>
                <w:b w:val="0"/>
                <w:bCs/>
                <w:szCs w:val="20"/>
              </w:rPr>
              <w:t>Morrow, Hilda Faye</w:t>
            </w:r>
          </w:p>
        </w:tc>
        <w:tc>
          <w:tcPr>
            <w:tcW w:w="2070" w:type="dxa"/>
            <w:tcBorders>
              <w:top w:val="single" w:sz="6" w:space="0" w:color="000000"/>
              <w:left w:val="single" w:sz="6" w:space="0" w:color="000000"/>
              <w:bottom w:val="single" w:sz="6" w:space="0" w:color="000000"/>
              <w:right w:val="single" w:sz="6" w:space="0" w:color="000000"/>
            </w:tcBorders>
          </w:tcPr>
          <w:p w14:paraId="6C9C4FF4"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43B4251F"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100FC3D"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4DD9922A"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12/1/2013</w:t>
            </w:r>
          </w:p>
        </w:tc>
        <w:tc>
          <w:tcPr>
            <w:tcW w:w="1080" w:type="dxa"/>
            <w:tcBorders>
              <w:top w:val="single" w:sz="6" w:space="0" w:color="000000"/>
              <w:left w:val="single" w:sz="6" w:space="0" w:color="000000"/>
              <w:bottom w:val="single" w:sz="6" w:space="0" w:color="000000"/>
              <w:right w:val="single" w:sz="6" w:space="0" w:color="000000"/>
            </w:tcBorders>
          </w:tcPr>
          <w:p w14:paraId="2EC94594"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A7EFCF4"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11051204"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47EFABFE" w14:textId="77777777" w:rsidR="00302EA8" w:rsidRPr="006961F3" w:rsidRDefault="00302EA8" w:rsidP="00D07266">
            <w:pPr>
              <w:pStyle w:val="Heading5"/>
              <w:keepNext w:val="0"/>
              <w:widowControl w:val="0"/>
              <w:rPr>
                <w:b w:val="0"/>
                <w:bCs/>
                <w:szCs w:val="20"/>
              </w:rPr>
            </w:pPr>
            <w:r w:rsidRPr="006961F3">
              <w:rPr>
                <w:b w:val="0"/>
                <w:bCs/>
                <w:szCs w:val="20"/>
              </w:rPr>
              <w:t>Patton, Mary Louise</w:t>
            </w:r>
          </w:p>
        </w:tc>
        <w:tc>
          <w:tcPr>
            <w:tcW w:w="2070" w:type="dxa"/>
            <w:tcBorders>
              <w:top w:val="single" w:sz="6" w:space="0" w:color="000000"/>
              <w:left w:val="single" w:sz="6" w:space="0" w:color="000000"/>
              <w:bottom w:val="single" w:sz="6" w:space="0" w:color="000000"/>
              <w:right w:val="single" w:sz="6" w:space="0" w:color="000000"/>
            </w:tcBorders>
          </w:tcPr>
          <w:p w14:paraId="50A613C0"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0E509CD9"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Early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459DDA1E"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3C58DF5"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11/28/2013</w:t>
            </w:r>
          </w:p>
        </w:tc>
        <w:tc>
          <w:tcPr>
            <w:tcW w:w="1080" w:type="dxa"/>
            <w:tcBorders>
              <w:top w:val="single" w:sz="6" w:space="0" w:color="000000"/>
              <w:left w:val="single" w:sz="6" w:space="0" w:color="000000"/>
              <w:bottom w:val="single" w:sz="6" w:space="0" w:color="000000"/>
              <w:right w:val="single" w:sz="6" w:space="0" w:color="000000"/>
            </w:tcBorders>
          </w:tcPr>
          <w:p w14:paraId="5CE3E0C5"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D32CD91"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26D65FA2"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A90CADE" w14:textId="77777777" w:rsidR="00302EA8" w:rsidRPr="006961F3" w:rsidRDefault="00302EA8" w:rsidP="00D07266">
            <w:pPr>
              <w:pStyle w:val="Heading5"/>
              <w:keepNext w:val="0"/>
              <w:widowControl w:val="0"/>
              <w:rPr>
                <w:b w:val="0"/>
                <w:bCs/>
                <w:szCs w:val="20"/>
              </w:rPr>
            </w:pPr>
            <w:r w:rsidRPr="006961F3">
              <w:rPr>
                <w:b w:val="0"/>
                <w:bCs/>
                <w:szCs w:val="20"/>
              </w:rPr>
              <w:t>Mclaughlin, Timothy A</w:t>
            </w:r>
          </w:p>
        </w:tc>
        <w:tc>
          <w:tcPr>
            <w:tcW w:w="2070" w:type="dxa"/>
            <w:tcBorders>
              <w:top w:val="single" w:sz="6" w:space="0" w:color="000000"/>
              <w:left w:val="single" w:sz="6" w:space="0" w:color="000000"/>
              <w:bottom w:val="single" w:sz="6" w:space="0" w:color="000000"/>
              <w:right w:val="single" w:sz="6" w:space="0" w:color="000000"/>
            </w:tcBorders>
          </w:tcPr>
          <w:p w14:paraId="6FC36EF4"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37846B58"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6E16ED9A"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00A61699"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11/21/2013</w:t>
            </w:r>
          </w:p>
        </w:tc>
        <w:tc>
          <w:tcPr>
            <w:tcW w:w="1080" w:type="dxa"/>
            <w:tcBorders>
              <w:top w:val="single" w:sz="6" w:space="0" w:color="000000"/>
              <w:left w:val="single" w:sz="6" w:space="0" w:color="000000"/>
              <w:bottom w:val="single" w:sz="6" w:space="0" w:color="000000"/>
              <w:right w:val="single" w:sz="6" w:space="0" w:color="000000"/>
            </w:tcBorders>
          </w:tcPr>
          <w:p w14:paraId="7EBDA38D"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4C384C5D"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5837DE39"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091F8726" w14:textId="77777777" w:rsidR="00302EA8" w:rsidRPr="006961F3" w:rsidRDefault="00302EA8" w:rsidP="00D07266">
            <w:pPr>
              <w:pStyle w:val="Heading5"/>
              <w:keepNext w:val="0"/>
              <w:widowControl w:val="0"/>
              <w:rPr>
                <w:b w:val="0"/>
                <w:bCs/>
                <w:szCs w:val="20"/>
              </w:rPr>
            </w:pPr>
            <w:r w:rsidRPr="006961F3">
              <w:rPr>
                <w:b w:val="0"/>
                <w:bCs/>
                <w:szCs w:val="20"/>
              </w:rPr>
              <w:t>Watkins, Robert E</w:t>
            </w:r>
          </w:p>
        </w:tc>
        <w:tc>
          <w:tcPr>
            <w:tcW w:w="2070" w:type="dxa"/>
            <w:tcBorders>
              <w:top w:val="single" w:sz="6" w:space="0" w:color="000000"/>
              <w:left w:val="single" w:sz="6" w:space="0" w:color="000000"/>
              <w:bottom w:val="single" w:sz="6" w:space="0" w:color="000000"/>
              <w:right w:val="single" w:sz="6" w:space="0" w:color="000000"/>
            </w:tcBorders>
          </w:tcPr>
          <w:p w14:paraId="19906040"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MNPS</w:t>
            </w:r>
          </w:p>
        </w:tc>
        <w:tc>
          <w:tcPr>
            <w:tcW w:w="1530" w:type="dxa"/>
            <w:tcBorders>
              <w:top w:val="single" w:sz="6" w:space="0" w:color="000000"/>
              <w:left w:val="single" w:sz="6" w:space="0" w:color="000000"/>
              <w:bottom w:val="single" w:sz="6" w:space="0" w:color="000000"/>
              <w:right w:val="single" w:sz="6" w:space="0" w:color="000000"/>
            </w:tcBorders>
          </w:tcPr>
          <w:p w14:paraId="52C92781"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09FD58CF"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5744A19D"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11/15/2013</w:t>
            </w:r>
          </w:p>
        </w:tc>
        <w:tc>
          <w:tcPr>
            <w:tcW w:w="1080" w:type="dxa"/>
            <w:tcBorders>
              <w:top w:val="single" w:sz="6" w:space="0" w:color="000000"/>
              <w:left w:val="single" w:sz="6" w:space="0" w:color="000000"/>
              <w:bottom w:val="single" w:sz="6" w:space="0" w:color="000000"/>
              <w:right w:val="single" w:sz="6" w:space="0" w:color="000000"/>
            </w:tcBorders>
          </w:tcPr>
          <w:p w14:paraId="7EF8E883"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DFCD9AF"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0F394D3C"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72550DC4" w14:textId="77777777" w:rsidR="00302EA8" w:rsidRPr="006961F3" w:rsidRDefault="00302EA8" w:rsidP="00D07266">
            <w:pPr>
              <w:pStyle w:val="Heading5"/>
              <w:keepNext w:val="0"/>
              <w:widowControl w:val="0"/>
              <w:rPr>
                <w:b w:val="0"/>
                <w:bCs/>
                <w:szCs w:val="20"/>
              </w:rPr>
            </w:pPr>
            <w:r w:rsidRPr="006961F3">
              <w:rPr>
                <w:b w:val="0"/>
                <w:bCs/>
                <w:szCs w:val="20"/>
              </w:rPr>
              <w:t>Hewitt, Steven W.</w:t>
            </w:r>
          </w:p>
        </w:tc>
        <w:tc>
          <w:tcPr>
            <w:tcW w:w="2070" w:type="dxa"/>
            <w:tcBorders>
              <w:top w:val="single" w:sz="6" w:space="0" w:color="000000"/>
              <w:left w:val="single" w:sz="6" w:space="0" w:color="000000"/>
              <w:bottom w:val="single" w:sz="6" w:space="0" w:color="000000"/>
              <w:right w:val="single" w:sz="6" w:space="0" w:color="000000"/>
            </w:tcBorders>
          </w:tcPr>
          <w:p w14:paraId="43FE08F8"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Police</w:t>
            </w:r>
          </w:p>
        </w:tc>
        <w:tc>
          <w:tcPr>
            <w:tcW w:w="1530" w:type="dxa"/>
            <w:tcBorders>
              <w:top w:val="single" w:sz="6" w:space="0" w:color="000000"/>
              <w:left w:val="single" w:sz="6" w:space="0" w:color="000000"/>
              <w:bottom w:val="single" w:sz="6" w:space="0" w:color="000000"/>
              <w:right w:val="single" w:sz="6" w:space="0" w:color="000000"/>
            </w:tcBorders>
          </w:tcPr>
          <w:p w14:paraId="03AAFA2C"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P&amp;F 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514C28EC"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1CAD5C0"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11/1/2013</w:t>
            </w:r>
          </w:p>
        </w:tc>
        <w:tc>
          <w:tcPr>
            <w:tcW w:w="1080" w:type="dxa"/>
            <w:tcBorders>
              <w:top w:val="single" w:sz="6" w:space="0" w:color="000000"/>
              <w:left w:val="single" w:sz="6" w:space="0" w:color="000000"/>
              <w:bottom w:val="single" w:sz="6" w:space="0" w:color="000000"/>
              <w:right w:val="single" w:sz="6" w:space="0" w:color="000000"/>
            </w:tcBorders>
          </w:tcPr>
          <w:p w14:paraId="0D7715CC"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C8BEE14"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2E6B455A"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2454B3B7" w14:textId="77777777" w:rsidR="00302EA8" w:rsidRPr="006961F3" w:rsidRDefault="00302EA8" w:rsidP="00D07266">
            <w:pPr>
              <w:pStyle w:val="Heading5"/>
              <w:keepNext w:val="0"/>
              <w:widowControl w:val="0"/>
              <w:rPr>
                <w:b w:val="0"/>
                <w:bCs/>
                <w:szCs w:val="20"/>
              </w:rPr>
            </w:pPr>
            <w:r w:rsidRPr="006961F3">
              <w:rPr>
                <w:b w:val="0"/>
                <w:bCs/>
                <w:szCs w:val="20"/>
              </w:rPr>
              <w:t>Todd, Jacqueline L.</w:t>
            </w:r>
          </w:p>
        </w:tc>
        <w:tc>
          <w:tcPr>
            <w:tcW w:w="2070" w:type="dxa"/>
            <w:tcBorders>
              <w:top w:val="single" w:sz="6" w:space="0" w:color="000000"/>
              <w:left w:val="single" w:sz="6" w:space="0" w:color="000000"/>
              <w:bottom w:val="single" w:sz="6" w:space="0" w:color="000000"/>
              <w:right w:val="single" w:sz="6" w:space="0" w:color="000000"/>
            </w:tcBorders>
          </w:tcPr>
          <w:p w14:paraId="607F40CE"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0CE60A10"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701CB883"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8DF7C58"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11/1/2013</w:t>
            </w:r>
          </w:p>
        </w:tc>
        <w:tc>
          <w:tcPr>
            <w:tcW w:w="1080" w:type="dxa"/>
            <w:tcBorders>
              <w:top w:val="single" w:sz="6" w:space="0" w:color="000000"/>
              <w:left w:val="single" w:sz="6" w:space="0" w:color="000000"/>
              <w:bottom w:val="single" w:sz="6" w:space="0" w:color="000000"/>
              <w:right w:val="single" w:sz="6" w:space="0" w:color="000000"/>
            </w:tcBorders>
          </w:tcPr>
          <w:p w14:paraId="50B1EE18"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5507FC6A"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43FB747C"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6450552D" w14:textId="77777777" w:rsidR="00302EA8" w:rsidRPr="006961F3" w:rsidRDefault="00302EA8" w:rsidP="00D07266">
            <w:pPr>
              <w:pStyle w:val="Heading5"/>
              <w:keepNext w:val="0"/>
              <w:widowControl w:val="0"/>
              <w:rPr>
                <w:b w:val="0"/>
                <w:bCs/>
                <w:szCs w:val="20"/>
              </w:rPr>
            </w:pPr>
            <w:r w:rsidRPr="006961F3">
              <w:rPr>
                <w:b w:val="0"/>
                <w:bCs/>
                <w:szCs w:val="20"/>
              </w:rPr>
              <w:t>Emery, Paul D</w:t>
            </w:r>
          </w:p>
        </w:tc>
        <w:tc>
          <w:tcPr>
            <w:tcW w:w="2070" w:type="dxa"/>
            <w:tcBorders>
              <w:top w:val="single" w:sz="6" w:space="0" w:color="000000"/>
              <w:left w:val="single" w:sz="6" w:space="0" w:color="000000"/>
              <w:bottom w:val="single" w:sz="6" w:space="0" w:color="000000"/>
              <w:right w:val="single" w:sz="6" w:space="0" w:color="000000"/>
            </w:tcBorders>
          </w:tcPr>
          <w:p w14:paraId="78E08420"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Public Library</w:t>
            </w:r>
          </w:p>
        </w:tc>
        <w:tc>
          <w:tcPr>
            <w:tcW w:w="1530" w:type="dxa"/>
            <w:tcBorders>
              <w:top w:val="single" w:sz="6" w:space="0" w:color="000000"/>
              <w:left w:val="single" w:sz="6" w:space="0" w:color="000000"/>
              <w:bottom w:val="single" w:sz="6" w:space="0" w:color="000000"/>
              <w:right w:val="single" w:sz="6" w:space="0" w:color="000000"/>
            </w:tcBorders>
          </w:tcPr>
          <w:p w14:paraId="5839A53A"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36848799"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1552D725"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11/1/2013</w:t>
            </w:r>
          </w:p>
        </w:tc>
        <w:tc>
          <w:tcPr>
            <w:tcW w:w="1080" w:type="dxa"/>
            <w:tcBorders>
              <w:top w:val="single" w:sz="6" w:space="0" w:color="000000"/>
              <w:left w:val="single" w:sz="6" w:space="0" w:color="000000"/>
              <w:bottom w:val="single" w:sz="6" w:space="0" w:color="000000"/>
              <w:right w:val="single" w:sz="6" w:space="0" w:color="000000"/>
            </w:tcBorders>
          </w:tcPr>
          <w:p w14:paraId="261462C3"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771D8EC8"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02EA8" w:rsidRPr="003C0FF3" w14:paraId="099EB09E" w14:textId="77777777" w:rsidTr="00D07266">
        <w:tblPrEx>
          <w:tblCellMar>
            <w:top w:w="0" w:type="dxa"/>
            <w:bottom w:w="0" w:type="dxa"/>
          </w:tblCellMar>
        </w:tblPrEx>
        <w:tc>
          <w:tcPr>
            <w:tcW w:w="2160" w:type="dxa"/>
            <w:gridSpan w:val="2"/>
            <w:tcBorders>
              <w:top w:val="single" w:sz="6" w:space="0" w:color="000000"/>
              <w:left w:val="single" w:sz="6" w:space="0" w:color="000000"/>
              <w:bottom w:val="single" w:sz="6" w:space="0" w:color="000000"/>
              <w:right w:val="single" w:sz="6" w:space="0" w:color="000000"/>
            </w:tcBorders>
          </w:tcPr>
          <w:p w14:paraId="20B08D32" w14:textId="77777777" w:rsidR="00302EA8" w:rsidRPr="006961F3" w:rsidRDefault="00302EA8" w:rsidP="00D07266">
            <w:pPr>
              <w:pStyle w:val="Heading5"/>
              <w:keepNext w:val="0"/>
              <w:widowControl w:val="0"/>
              <w:rPr>
                <w:b w:val="0"/>
                <w:bCs/>
                <w:szCs w:val="20"/>
              </w:rPr>
            </w:pPr>
            <w:r w:rsidRPr="006961F3">
              <w:rPr>
                <w:b w:val="0"/>
                <w:bCs/>
                <w:szCs w:val="20"/>
              </w:rPr>
              <w:t>Cantrell, Fred</w:t>
            </w:r>
          </w:p>
        </w:tc>
        <w:tc>
          <w:tcPr>
            <w:tcW w:w="2070" w:type="dxa"/>
            <w:tcBorders>
              <w:top w:val="single" w:sz="6" w:space="0" w:color="000000"/>
              <w:left w:val="single" w:sz="6" w:space="0" w:color="000000"/>
              <w:bottom w:val="single" w:sz="6" w:space="0" w:color="000000"/>
              <w:right w:val="single" w:sz="6" w:space="0" w:color="000000"/>
            </w:tcBorders>
          </w:tcPr>
          <w:p w14:paraId="302569F7"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State Trial Courts</w:t>
            </w:r>
          </w:p>
        </w:tc>
        <w:tc>
          <w:tcPr>
            <w:tcW w:w="1530" w:type="dxa"/>
            <w:tcBorders>
              <w:top w:val="single" w:sz="6" w:space="0" w:color="000000"/>
              <w:left w:val="single" w:sz="6" w:space="0" w:color="000000"/>
              <w:bottom w:val="single" w:sz="6" w:space="0" w:color="000000"/>
              <w:right w:val="single" w:sz="6" w:space="0" w:color="000000"/>
            </w:tcBorders>
          </w:tcPr>
          <w:p w14:paraId="265F086A"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Service</w:t>
            </w:r>
          </w:p>
        </w:tc>
        <w:tc>
          <w:tcPr>
            <w:tcW w:w="720" w:type="dxa"/>
            <w:gridSpan w:val="2"/>
            <w:tcBorders>
              <w:top w:val="single" w:sz="6" w:space="0" w:color="000000"/>
              <w:left w:val="single" w:sz="6" w:space="0" w:color="000000"/>
              <w:bottom w:val="single" w:sz="6" w:space="0" w:color="000000"/>
              <w:right w:val="single" w:sz="6" w:space="0" w:color="000000"/>
            </w:tcBorders>
          </w:tcPr>
          <w:p w14:paraId="26D2A2A0"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530" w:type="dxa"/>
            <w:tcBorders>
              <w:top w:val="single" w:sz="6" w:space="0" w:color="000000"/>
              <w:left w:val="single" w:sz="6" w:space="0" w:color="000000"/>
              <w:bottom w:val="single" w:sz="6" w:space="0" w:color="000000"/>
              <w:right w:val="single" w:sz="6" w:space="0" w:color="000000"/>
            </w:tcBorders>
          </w:tcPr>
          <w:p w14:paraId="79B59EFA"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11/9/2013</w:t>
            </w:r>
          </w:p>
        </w:tc>
        <w:tc>
          <w:tcPr>
            <w:tcW w:w="1080" w:type="dxa"/>
            <w:tcBorders>
              <w:top w:val="single" w:sz="6" w:space="0" w:color="000000"/>
              <w:left w:val="single" w:sz="6" w:space="0" w:color="000000"/>
              <w:bottom w:val="single" w:sz="6" w:space="0" w:color="000000"/>
              <w:right w:val="single" w:sz="6" w:space="0" w:color="000000"/>
            </w:tcBorders>
          </w:tcPr>
          <w:p w14:paraId="47A0C844"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7E2FC4D2" w14:textId="77777777" w:rsidR="00302EA8" w:rsidRPr="006961F3" w:rsidRDefault="00302EA8" w:rsidP="00D07266">
            <w:pPr>
              <w:pStyle w:val="Heading2"/>
              <w:keepNext w:val="0"/>
              <w:widowControl w:val="0"/>
              <w:suppressAutoHyphens w:val="0"/>
              <w:rPr>
                <w:b w:val="0"/>
                <w:bCs/>
                <w:i w:val="0"/>
                <w:u w:val="none"/>
              </w:rPr>
            </w:pPr>
            <w:r w:rsidRPr="006961F3">
              <w:rPr>
                <w:b w:val="0"/>
                <w:bCs/>
                <w:i w:val="0"/>
                <w:u w:val="none"/>
              </w:rPr>
              <w:t> </w:t>
            </w:r>
          </w:p>
        </w:tc>
      </w:tr>
      <w:tr w:rsidR="00362432" w:rsidRPr="00665C7F" w14:paraId="61EB8188"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6"/>
          <w:wBefore w:w="81" w:type="dxa"/>
          <w:wAfter w:w="5940" w:type="dxa"/>
          <w:trHeight w:val="255"/>
        </w:trPr>
        <w:tc>
          <w:tcPr>
            <w:tcW w:w="4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487C" w14:textId="77777777" w:rsidR="00362432" w:rsidRPr="00665C7F" w:rsidRDefault="00362432" w:rsidP="00D07266">
            <w:pPr>
              <w:widowControl w:val="0"/>
              <w:jc w:val="center"/>
              <w:rPr>
                <w:rFonts w:ascii="Arial" w:hAnsi="Arial" w:cs="Arial"/>
                <w:b/>
                <w:bCs/>
                <w:sz w:val="16"/>
                <w:szCs w:val="16"/>
                <w:u w:val="single"/>
              </w:rPr>
            </w:pPr>
            <w:r w:rsidRPr="00665C7F">
              <w:rPr>
                <w:rFonts w:ascii="Arial" w:hAnsi="Arial" w:cs="Arial"/>
                <w:b/>
                <w:bCs/>
                <w:sz w:val="16"/>
                <w:szCs w:val="16"/>
                <w:u w:val="single"/>
              </w:rPr>
              <w:t>Key Codes</w:t>
            </w:r>
          </w:p>
        </w:tc>
      </w:tr>
      <w:tr w:rsidR="00362432" w:rsidRPr="00665C7F" w14:paraId="22CC3C3F"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18FF" w14:textId="77777777" w:rsidR="00362432" w:rsidRPr="00665C7F" w:rsidRDefault="00362432" w:rsidP="00D07266">
            <w:pPr>
              <w:widowControl w:val="0"/>
              <w:jc w:val="center"/>
              <w:rPr>
                <w:rFonts w:ascii="Arial" w:hAnsi="Arial" w:cs="Arial"/>
                <w:b/>
                <w:bCs/>
                <w:sz w:val="16"/>
                <w:szCs w:val="16"/>
                <w:u w:val="single"/>
              </w:rPr>
            </w:pPr>
            <w:r w:rsidRPr="00665C7F">
              <w:rPr>
                <w:rFonts w:ascii="Arial" w:hAnsi="Arial" w:cs="Arial"/>
                <w:b/>
                <w:bCs/>
                <w:sz w:val="16"/>
                <w:szCs w:val="16"/>
                <w:u w:val="single"/>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2CB943" w14:textId="77777777" w:rsidR="00362432" w:rsidRPr="00665C7F" w:rsidRDefault="00362432" w:rsidP="00D07266">
            <w:pPr>
              <w:widowControl w:val="0"/>
              <w:jc w:val="center"/>
              <w:rPr>
                <w:rFonts w:ascii="Arial" w:hAnsi="Arial" w:cs="Arial"/>
                <w:b/>
                <w:bCs/>
                <w:sz w:val="16"/>
                <w:szCs w:val="16"/>
                <w:u w:val="single"/>
              </w:rPr>
            </w:pPr>
            <w:r w:rsidRPr="00665C7F">
              <w:rPr>
                <w:rFonts w:ascii="Arial" w:hAnsi="Arial" w:cs="Arial"/>
                <w:b/>
                <w:bCs/>
                <w:sz w:val="16"/>
                <w:szCs w:val="16"/>
                <w:u w:val="single"/>
              </w:rPr>
              <w:t>Drop Elections</w:t>
            </w:r>
          </w:p>
        </w:tc>
      </w:tr>
      <w:tr w:rsidR="00362432" w:rsidRPr="00665C7F" w14:paraId="68424864"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00EDD"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EB6DCD3"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1 - 1 year drop</w:t>
            </w:r>
          </w:p>
        </w:tc>
      </w:tr>
      <w:tr w:rsidR="00362432" w:rsidRPr="00665C7F" w14:paraId="250C2607"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E017F1"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1D035CCF"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2 - 2 year drop</w:t>
            </w:r>
          </w:p>
        </w:tc>
      </w:tr>
      <w:tr w:rsidR="00362432" w:rsidRPr="00665C7F" w14:paraId="1E05BEA2"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1B9031"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27783BC"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3 - 3 year drop</w:t>
            </w:r>
          </w:p>
        </w:tc>
      </w:tr>
      <w:tr w:rsidR="00362432" w:rsidRPr="00665C7F" w14:paraId="3925AFEC"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6EFF94" w14:textId="77777777" w:rsidR="00362432" w:rsidRPr="00665C7F" w:rsidRDefault="00362432" w:rsidP="00D07266">
            <w:pPr>
              <w:widowControl w:val="0"/>
              <w:rPr>
                <w:rFonts w:ascii="Arial" w:hAnsi="Arial" w:cs="Arial"/>
                <w:sz w:val="16"/>
                <w:szCs w:val="16"/>
              </w:rPr>
            </w:pPr>
            <w:r>
              <w:rPr>
                <w:rFonts w:ascii="Arial" w:hAnsi="Arial" w:cs="Arial"/>
                <w:sz w:val="16"/>
                <w:szCs w:val="16"/>
              </w:rPr>
              <w:t>Option C - Level Social Secu</w:t>
            </w:r>
            <w:r w:rsidRPr="00665C7F">
              <w:rPr>
                <w:rFonts w:ascii="Arial" w:hAnsi="Arial" w:cs="Arial"/>
                <w:sz w:val="16"/>
                <w:szCs w:val="16"/>
              </w:rPr>
              <w:t>r</w:t>
            </w:r>
            <w:r>
              <w:rPr>
                <w:rFonts w:ascii="Arial" w:hAnsi="Arial" w:cs="Arial"/>
                <w:sz w:val="16"/>
                <w:szCs w:val="16"/>
              </w:rPr>
              <w:t>i</w:t>
            </w:r>
            <w:r w:rsidRPr="00665C7F">
              <w:rPr>
                <w:rFonts w:ascii="Arial" w:hAnsi="Arial" w:cs="Arial"/>
                <w:sz w:val="16"/>
                <w:szCs w:val="16"/>
              </w:rPr>
              <w:t>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64FA97C"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 </w:t>
            </w:r>
          </w:p>
        </w:tc>
      </w:tr>
      <w:tr w:rsidR="00362432" w:rsidRPr="00665C7F" w14:paraId="1A7655C9"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DABB36"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34CF596"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 </w:t>
            </w:r>
          </w:p>
        </w:tc>
      </w:tr>
      <w:tr w:rsidR="00362432" w:rsidRPr="00665C7F" w14:paraId="32002F7A"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C5AEC6"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2CEC8F4"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 </w:t>
            </w:r>
          </w:p>
        </w:tc>
      </w:tr>
      <w:tr w:rsidR="00362432" w:rsidRPr="00665C7F" w14:paraId="5A5BEE79" w14:textId="77777777" w:rsidTr="00D07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4"/>
          <w:wBefore w:w="81" w:type="dxa"/>
          <w:wAfter w:w="4140" w:type="dxa"/>
          <w:trHeight w:val="255"/>
        </w:trPr>
        <w:tc>
          <w:tcPr>
            <w:tcW w:w="41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2A384E"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ABEF223" w14:textId="77777777" w:rsidR="00362432" w:rsidRPr="00665C7F" w:rsidRDefault="00362432" w:rsidP="00D07266">
            <w:pPr>
              <w:widowControl w:val="0"/>
              <w:rPr>
                <w:rFonts w:ascii="Arial" w:hAnsi="Arial" w:cs="Arial"/>
                <w:sz w:val="16"/>
                <w:szCs w:val="16"/>
              </w:rPr>
            </w:pPr>
            <w:r w:rsidRPr="00665C7F">
              <w:rPr>
                <w:rFonts w:ascii="Arial" w:hAnsi="Arial" w:cs="Arial"/>
                <w:sz w:val="16"/>
                <w:szCs w:val="16"/>
              </w:rPr>
              <w:t> </w:t>
            </w:r>
          </w:p>
        </w:tc>
      </w:tr>
    </w:tbl>
    <w:p w14:paraId="13D875EC" w14:textId="77777777" w:rsidR="00302EA8" w:rsidRDefault="00302EA8" w:rsidP="00D07266">
      <w:pPr>
        <w:pStyle w:val="Heading6"/>
        <w:keepNext w:val="0"/>
        <w:widowControl w:val="0"/>
        <w:suppressAutoHyphens w:val="0"/>
        <w:rPr>
          <w:i w:val="0"/>
        </w:rPr>
      </w:pPr>
    </w:p>
    <w:p w14:paraId="723089AA" w14:textId="77777777" w:rsidR="00A2037E" w:rsidRPr="00EE5420" w:rsidRDefault="00A2037E" w:rsidP="00D07266">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302EA8" w14:paraId="782D9DE8" w14:textId="77777777" w:rsidTr="00742AB3">
        <w:tblPrEx>
          <w:tblCellMar>
            <w:top w:w="0" w:type="dxa"/>
            <w:bottom w:w="0" w:type="dxa"/>
          </w:tblCellMar>
        </w:tblPrEx>
        <w:tc>
          <w:tcPr>
            <w:tcW w:w="2250" w:type="dxa"/>
          </w:tcPr>
          <w:p w14:paraId="4B1E4208"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Employee Name</w:t>
            </w:r>
          </w:p>
        </w:tc>
        <w:tc>
          <w:tcPr>
            <w:tcW w:w="2700" w:type="dxa"/>
          </w:tcPr>
          <w:p w14:paraId="62D80FBC"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Department</w:t>
            </w:r>
          </w:p>
        </w:tc>
        <w:tc>
          <w:tcPr>
            <w:tcW w:w="2160" w:type="dxa"/>
          </w:tcPr>
          <w:p w14:paraId="15E08F8B"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Survivor Name</w:t>
            </w:r>
          </w:p>
        </w:tc>
        <w:tc>
          <w:tcPr>
            <w:tcW w:w="1710" w:type="dxa"/>
          </w:tcPr>
          <w:p w14:paraId="62EF7EB7" w14:textId="77777777" w:rsidR="00302EA8" w:rsidRPr="006961F3" w:rsidRDefault="00302EA8" w:rsidP="00D07266">
            <w:pPr>
              <w:widowControl w:val="0"/>
              <w:jc w:val="center"/>
              <w:rPr>
                <w:rFonts w:ascii="Arial" w:hAnsi="Arial"/>
                <w:b/>
                <w:sz w:val="20"/>
                <w:szCs w:val="20"/>
              </w:rPr>
            </w:pPr>
            <w:r w:rsidRPr="006961F3">
              <w:rPr>
                <w:rFonts w:ascii="Arial" w:hAnsi="Arial"/>
                <w:b/>
                <w:sz w:val="20"/>
                <w:szCs w:val="20"/>
              </w:rPr>
              <w:t>Plan Membership</w:t>
            </w:r>
          </w:p>
        </w:tc>
        <w:tc>
          <w:tcPr>
            <w:tcW w:w="1350" w:type="dxa"/>
          </w:tcPr>
          <w:p w14:paraId="18DD2DAA" w14:textId="77777777" w:rsidR="00302EA8" w:rsidRPr="006961F3" w:rsidRDefault="00302EA8" w:rsidP="00D07266">
            <w:pPr>
              <w:pStyle w:val="Heading2"/>
              <w:keepNext w:val="0"/>
              <w:widowControl w:val="0"/>
              <w:suppressAutoHyphens w:val="0"/>
              <w:rPr>
                <w:i w:val="0"/>
                <w:u w:val="none"/>
              </w:rPr>
            </w:pPr>
            <w:r w:rsidRPr="006961F3">
              <w:rPr>
                <w:i w:val="0"/>
                <w:u w:val="none"/>
              </w:rPr>
              <w:t>Effective Date</w:t>
            </w:r>
          </w:p>
        </w:tc>
      </w:tr>
      <w:tr w:rsidR="00302EA8" w14:paraId="6D60C3A6" w14:textId="77777777" w:rsidTr="00742AB3">
        <w:tblPrEx>
          <w:tblCellMar>
            <w:top w:w="0" w:type="dxa"/>
            <w:bottom w:w="0" w:type="dxa"/>
          </w:tblCellMar>
        </w:tblPrEx>
        <w:tc>
          <w:tcPr>
            <w:tcW w:w="2250" w:type="dxa"/>
          </w:tcPr>
          <w:p w14:paraId="090FD49B"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Robert Shepherd</w:t>
            </w:r>
          </w:p>
        </w:tc>
        <w:tc>
          <w:tcPr>
            <w:tcW w:w="2700" w:type="dxa"/>
          </w:tcPr>
          <w:p w14:paraId="3F5BF395"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BOE</w:t>
            </w:r>
          </w:p>
        </w:tc>
        <w:tc>
          <w:tcPr>
            <w:tcW w:w="2160" w:type="dxa"/>
          </w:tcPr>
          <w:p w14:paraId="459C7A96"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Beverly Shepherd</w:t>
            </w:r>
          </w:p>
        </w:tc>
        <w:tc>
          <w:tcPr>
            <w:tcW w:w="1710" w:type="dxa"/>
          </w:tcPr>
          <w:p w14:paraId="1F17B612"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350" w:type="dxa"/>
          </w:tcPr>
          <w:p w14:paraId="6BB08164"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11/22/2013</w:t>
            </w:r>
          </w:p>
        </w:tc>
      </w:tr>
      <w:tr w:rsidR="00302EA8" w14:paraId="5A0D93A5" w14:textId="77777777" w:rsidTr="00742AB3">
        <w:tblPrEx>
          <w:tblCellMar>
            <w:top w:w="0" w:type="dxa"/>
            <w:bottom w:w="0" w:type="dxa"/>
          </w:tblCellMar>
        </w:tblPrEx>
        <w:tc>
          <w:tcPr>
            <w:tcW w:w="2250" w:type="dxa"/>
          </w:tcPr>
          <w:p w14:paraId="343EADEB"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Michael Reasonover</w:t>
            </w:r>
          </w:p>
        </w:tc>
        <w:tc>
          <w:tcPr>
            <w:tcW w:w="2700" w:type="dxa"/>
          </w:tcPr>
          <w:p w14:paraId="63A2D886"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Fire</w:t>
            </w:r>
          </w:p>
        </w:tc>
        <w:tc>
          <w:tcPr>
            <w:tcW w:w="2160" w:type="dxa"/>
          </w:tcPr>
          <w:p w14:paraId="795989CF"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Connie Reasonover</w:t>
            </w:r>
          </w:p>
        </w:tc>
        <w:tc>
          <w:tcPr>
            <w:tcW w:w="1710" w:type="dxa"/>
          </w:tcPr>
          <w:p w14:paraId="7B08B113"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350" w:type="dxa"/>
          </w:tcPr>
          <w:p w14:paraId="177E0EE1"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12/01/2013</w:t>
            </w:r>
          </w:p>
        </w:tc>
      </w:tr>
      <w:tr w:rsidR="00302EA8" w14:paraId="0831D066" w14:textId="77777777" w:rsidTr="00742AB3">
        <w:tblPrEx>
          <w:tblCellMar>
            <w:top w:w="0" w:type="dxa"/>
            <w:bottom w:w="0" w:type="dxa"/>
          </w:tblCellMar>
        </w:tblPrEx>
        <w:tc>
          <w:tcPr>
            <w:tcW w:w="2250" w:type="dxa"/>
          </w:tcPr>
          <w:p w14:paraId="55E60CD6"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Walter Tyree</w:t>
            </w:r>
          </w:p>
        </w:tc>
        <w:tc>
          <w:tcPr>
            <w:tcW w:w="2700" w:type="dxa"/>
          </w:tcPr>
          <w:p w14:paraId="75875D28"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Police</w:t>
            </w:r>
          </w:p>
        </w:tc>
        <w:tc>
          <w:tcPr>
            <w:tcW w:w="2160" w:type="dxa"/>
          </w:tcPr>
          <w:p w14:paraId="650DCB8E"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Elizabeth Tyree</w:t>
            </w:r>
          </w:p>
        </w:tc>
        <w:tc>
          <w:tcPr>
            <w:tcW w:w="1710" w:type="dxa"/>
          </w:tcPr>
          <w:p w14:paraId="5D46E286"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Closed</w:t>
            </w:r>
          </w:p>
        </w:tc>
        <w:tc>
          <w:tcPr>
            <w:tcW w:w="1350" w:type="dxa"/>
          </w:tcPr>
          <w:p w14:paraId="036D03A7"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11/26/2013</w:t>
            </w:r>
          </w:p>
        </w:tc>
      </w:tr>
      <w:tr w:rsidR="00302EA8" w14:paraId="4D0C1FBB" w14:textId="77777777" w:rsidTr="00742AB3">
        <w:tblPrEx>
          <w:tblCellMar>
            <w:top w:w="0" w:type="dxa"/>
            <w:bottom w:w="0" w:type="dxa"/>
          </w:tblCellMar>
        </w:tblPrEx>
        <w:tc>
          <w:tcPr>
            <w:tcW w:w="2250" w:type="dxa"/>
          </w:tcPr>
          <w:p w14:paraId="7A148B67"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Martha Morrow</w:t>
            </w:r>
          </w:p>
        </w:tc>
        <w:tc>
          <w:tcPr>
            <w:tcW w:w="2700" w:type="dxa"/>
          </w:tcPr>
          <w:p w14:paraId="0134F106"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BOE</w:t>
            </w:r>
          </w:p>
        </w:tc>
        <w:tc>
          <w:tcPr>
            <w:tcW w:w="2160" w:type="dxa"/>
          </w:tcPr>
          <w:p w14:paraId="670F175E"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Paul Tyree</w:t>
            </w:r>
          </w:p>
        </w:tc>
        <w:tc>
          <w:tcPr>
            <w:tcW w:w="1710" w:type="dxa"/>
          </w:tcPr>
          <w:p w14:paraId="49006716"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A</w:t>
            </w:r>
          </w:p>
        </w:tc>
        <w:tc>
          <w:tcPr>
            <w:tcW w:w="1350" w:type="dxa"/>
          </w:tcPr>
          <w:p w14:paraId="2F7F988D"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12/04/2013</w:t>
            </w:r>
          </w:p>
        </w:tc>
      </w:tr>
      <w:tr w:rsidR="00302EA8" w14:paraId="57E75CF5" w14:textId="77777777" w:rsidTr="00742AB3">
        <w:tblPrEx>
          <w:tblCellMar>
            <w:top w:w="0" w:type="dxa"/>
            <w:bottom w:w="0" w:type="dxa"/>
          </w:tblCellMar>
        </w:tblPrEx>
        <w:tc>
          <w:tcPr>
            <w:tcW w:w="2250" w:type="dxa"/>
          </w:tcPr>
          <w:p w14:paraId="652A1FD9"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Bernice Bond</w:t>
            </w:r>
          </w:p>
        </w:tc>
        <w:tc>
          <w:tcPr>
            <w:tcW w:w="2700" w:type="dxa"/>
          </w:tcPr>
          <w:p w14:paraId="1C14BCA6"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Health</w:t>
            </w:r>
          </w:p>
        </w:tc>
        <w:tc>
          <w:tcPr>
            <w:tcW w:w="2160" w:type="dxa"/>
          </w:tcPr>
          <w:p w14:paraId="6295E699"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Calvin Bond Jr.</w:t>
            </w:r>
          </w:p>
        </w:tc>
        <w:tc>
          <w:tcPr>
            <w:tcW w:w="1710" w:type="dxa"/>
          </w:tcPr>
          <w:p w14:paraId="2BBC6190"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A</w:t>
            </w:r>
          </w:p>
        </w:tc>
        <w:tc>
          <w:tcPr>
            <w:tcW w:w="1350" w:type="dxa"/>
          </w:tcPr>
          <w:p w14:paraId="74F78CF4"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12/07/2013</w:t>
            </w:r>
          </w:p>
        </w:tc>
      </w:tr>
      <w:tr w:rsidR="00302EA8" w14:paraId="514B4B80" w14:textId="77777777" w:rsidTr="00742AB3">
        <w:tblPrEx>
          <w:tblCellMar>
            <w:top w:w="0" w:type="dxa"/>
            <w:bottom w:w="0" w:type="dxa"/>
          </w:tblCellMar>
        </w:tblPrEx>
        <w:tc>
          <w:tcPr>
            <w:tcW w:w="2250" w:type="dxa"/>
          </w:tcPr>
          <w:p w14:paraId="61E607A1"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Samuel Hambright</w:t>
            </w:r>
          </w:p>
        </w:tc>
        <w:tc>
          <w:tcPr>
            <w:tcW w:w="2700" w:type="dxa"/>
          </w:tcPr>
          <w:p w14:paraId="50BFA984"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BOE</w:t>
            </w:r>
          </w:p>
        </w:tc>
        <w:tc>
          <w:tcPr>
            <w:tcW w:w="2160" w:type="dxa"/>
          </w:tcPr>
          <w:p w14:paraId="63D71AB9"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Alberta Hambright</w:t>
            </w:r>
          </w:p>
        </w:tc>
        <w:tc>
          <w:tcPr>
            <w:tcW w:w="1710" w:type="dxa"/>
          </w:tcPr>
          <w:p w14:paraId="4E290904"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350" w:type="dxa"/>
          </w:tcPr>
          <w:p w14:paraId="174BC82E"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11/23/2013</w:t>
            </w:r>
          </w:p>
        </w:tc>
      </w:tr>
      <w:tr w:rsidR="00302EA8" w14:paraId="7280A441" w14:textId="77777777" w:rsidTr="00742AB3">
        <w:tblPrEx>
          <w:tblCellMar>
            <w:top w:w="0" w:type="dxa"/>
            <w:bottom w:w="0" w:type="dxa"/>
          </w:tblCellMar>
        </w:tblPrEx>
        <w:tc>
          <w:tcPr>
            <w:tcW w:w="2250" w:type="dxa"/>
          </w:tcPr>
          <w:p w14:paraId="509C4F95"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Danny Pursley</w:t>
            </w:r>
          </w:p>
        </w:tc>
        <w:tc>
          <w:tcPr>
            <w:tcW w:w="2700" w:type="dxa"/>
          </w:tcPr>
          <w:p w14:paraId="17A5D80E"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Police</w:t>
            </w:r>
          </w:p>
        </w:tc>
        <w:tc>
          <w:tcPr>
            <w:tcW w:w="2160" w:type="dxa"/>
          </w:tcPr>
          <w:p w14:paraId="505E4B28"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Linda Pursley</w:t>
            </w:r>
          </w:p>
        </w:tc>
        <w:tc>
          <w:tcPr>
            <w:tcW w:w="1710" w:type="dxa"/>
          </w:tcPr>
          <w:p w14:paraId="4C760E9A"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A</w:t>
            </w:r>
          </w:p>
        </w:tc>
        <w:tc>
          <w:tcPr>
            <w:tcW w:w="1350" w:type="dxa"/>
          </w:tcPr>
          <w:p w14:paraId="681B1850"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12/12/2013</w:t>
            </w:r>
          </w:p>
        </w:tc>
      </w:tr>
      <w:tr w:rsidR="00302EA8" w14:paraId="2D3A7032" w14:textId="77777777" w:rsidTr="00742AB3">
        <w:tblPrEx>
          <w:tblCellMar>
            <w:top w:w="0" w:type="dxa"/>
            <w:bottom w:w="0" w:type="dxa"/>
          </w:tblCellMar>
        </w:tblPrEx>
        <w:tc>
          <w:tcPr>
            <w:tcW w:w="2250" w:type="dxa"/>
          </w:tcPr>
          <w:p w14:paraId="4C2A40BB"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Robert Weaver</w:t>
            </w:r>
          </w:p>
        </w:tc>
        <w:tc>
          <w:tcPr>
            <w:tcW w:w="2700" w:type="dxa"/>
          </w:tcPr>
          <w:p w14:paraId="0C022E2A"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Planning</w:t>
            </w:r>
          </w:p>
        </w:tc>
        <w:tc>
          <w:tcPr>
            <w:tcW w:w="2160" w:type="dxa"/>
          </w:tcPr>
          <w:p w14:paraId="4AB1A7C5"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Jean Weaver</w:t>
            </w:r>
          </w:p>
        </w:tc>
        <w:tc>
          <w:tcPr>
            <w:tcW w:w="1710" w:type="dxa"/>
          </w:tcPr>
          <w:p w14:paraId="1C7E1858"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A</w:t>
            </w:r>
          </w:p>
        </w:tc>
        <w:tc>
          <w:tcPr>
            <w:tcW w:w="1350" w:type="dxa"/>
          </w:tcPr>
          <w:p w14:paraId="2C78B166"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12/11/2013</w:t>
            </w:r>
          </w:p>
        </w:tc>
      </w:tr>
      <w:tr w:rsidR="00302EA8" w14:paraId="1BBE063B" w14:textId="77777777" w:rsidTr="00742AB3">
        <w:tblPrEx>
          <w:tblCellMar>
            <w:top w:w="0" w:type="dxa"/>
            <w:bottom w:w="0" w:type="dxa"/>
          </w:tblCellMar>
        </w:tblPrEx>
        <w:tc>
          <w:tcPr>
            <w:tcW w:w="2250" w:type="dxa"/>
          </w:tcPr>
          <w:p w14:paraId="35EEF559"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William Claybrooks</w:t>
            </w:r>
          </w:p>
        </w:tc>
        <w:tc>
          <w:tcPr>
            <w:tcW w:w="2700" w:type="dxa"/>
          </w:tcPr>
          <w:p w14:paraId="2B47203D"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Police</w:t>
            </w:r>
          </w:p>
        </w:tc>
        <w:tc>
          <w:tcPr>
            <w:tcW w:w="2160" w:type="dxa"/>
          </w:tcPr>
          <w:p w14:paraId="62AC93E2"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Cheryl Claybrooks</w:t>
            </w:r>
          </w:p>
        </w:tc>
        <w:tc>
          <w:tcPr>
            <w:tcW w:w="1710" w:type="dxa"/>
          </w:tcPr>
          <w:p w14:paraId="11B22922"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350" w:type="dxa"/>
          </w:tcPr>
          <w:p w14:paraId="7AE0C3A2"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12/18/2013</w:t>
            </w:r>
          </w:p>
        </w:tc>
      </w:tr>
      <w:tr w:rsidR="00302EA8" w14:paraId="03B4E968" w14:textId="77777777" w:rsidTr="00742AB3">
        <w:tblPrEx>
          <w:tblCellMar>
            <w:top w:w="0" w:type="dxa"/>
            <w:bottom w:w="0" w:type="dxa"/>
          </w:tblCellMar>
        </w:tblPrEx>
        <w:tc>
          <w:tcPr>
            <w:tcW w:w="2250" w:type="dxa"/>
          </w:tcPr>
          <w:p w14:paraId="6401B9F5"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Patricia Hunter</w:t>
            </w:r>
          </w:p>
        </w:tc>
        <w:tc>
          <w:tcPr>
            <w:tcW w:w="2700" w:type="dxa"/>
          </w:tcPr>
          <w:p w14:paraId="3147D282" w14:textId="77777777" w:rsidR="00302EA8" w:rsidRPr="006961F3" w:rsidRDefault="00302EA8" w:rsidP="00D07266">
            <w:pPr>
              <w:widowControl w:val="0"/>
              <w:rPr>
                <w:rFonts w:ascii="Arial" w:hAnsi="Arial"/>
                <w:bCs/>
                <w:sz w:val="20"/>
                <w:szCs w:val="20"/>
              </w:rPr>
            </w:pPr>
            <w:r w:rsidRPr="006961F3">
              <w:rPr>
                <w:rFonts w:ascii="Arial" w:hAnsi="Arial"/>
                <w:bCs/>
                <w:sz w:val="20"/>
                <w:szCs w:val="20"/>
              </w:rPr>
              <w:t>Trial Courts</w:t>
            </w:r>
          </w:p>
        </w:tc>
        <w:tc>
          <w:tcPr>
            <w:tcW w:w="2160" w:type="dxa"/>
          </w:tcPr>
          <w:p w14:paraId="2B638B49" w14:textId="77777777" w:rsidR="00302EA8" w:rsidRPr="006961F3" w:rsidRDefault="00302EA8" w:rsidP="00D07266">
            <w:pPr>
              <w:widowControl w:val="0"/>
              <w:ind w:right="-65"/>
              <w:rPr>
                <w:rFonts w:ascii="Arial" w:hAnsi="Arial"/>
                <w:bCs/>
                <w:sz w:val="20"/>
                <w:szCs w:val="20"/>
              </w:rPr>
            </w:pPr>
            <w:r w:rsidRPr="006961F3">
              <w:rPr>
                <w:rFonts w:ascii="Arial" w:hAnsi="Arial"/>
                <w:bCs/>
                <w:sz w:val="20"/>
                <w:szCs w:val="20"/>
              </w:rPr>
              <w:t>Harvey Hunter</w:t>
            </w:r>
          </w:p>
        </w:tc>
        <w:tc>
          <w:tcPr>
            <w:tcW w:w="1710" w:type="dxa"/>
          </w:tcPr>
          <w:p w14:paraId="24E342FE"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B</w:t>
            </w:r>
          </w:p>
        </w:tc>
        <w:tc>
          <w:tcPr>
            <w:tcW w:w="1350" w:type="dxa"/>
          </w:tcPr>
          <w:p w14:paraId="3D8DCB16" w14:textId="77777777" w:rsidR="00302EA8" w:rsidRPr="006961F3" w:rsidRDefault="00302EA8" w:rsidP="00D07266">
            <w:pPr>
              <w:widowControl w:val="0"/>
              <w:jc w:val="center"/>
              <w:rPr>
                <w:rFonts w:ascii="Arial" w:hAnsi="Arial"/>
                <w:bCs/>
                <w:sz w:val="20"/>
                <w:szCs w:val="20"/>
              </w:rPr>
            </w:pPr>
            <w:r w:rsidRPr="006961F3">
              <w:rPr>
                <w:rFonts w:ascii="Arial" w:hAnsi="Arial"/>
                <w:bCs/>
                <w:sz w:val="20"/>
                <w:szCs w:val="20"/>
              </w:rPr>
              <w:t>12/19/2013</w:t>
            </w:r>
          </w:p>
        </w:tc>
      </w:tr>
    </w:tbl>
    <w:p w14:paraId="4E6AE929" w14:textId="77777777" w:rsidR="00A2037E" w:rsidRPr="00EE5420" w:rsidRDefault="00A2037E">
      <w:pPr>
        <w:pStyle w:val="Heading2"/>
        <w:jc w:val="center"/>
        <w:rPr>
          <w:i w:val="0"/>
          <w:sz w:val="24"/>
          <w:u w:val="none"/>
        </w:rPr>
      </w:pPr>
      <w:r w:rsidRPr="00EE5420">
        <w:rPr>
          <w:i w:val="0"/>
          <w:sz w:val="24"/>
        </w:rPr>
        <w:lastRenderedPageBreak/>
        <w:t>BENEFIT BOARD ITEMS</w:t>
      </w:r>
    </w:p>
    <w:p w14:paraId="767FB471"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C3A3822"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0088252E" w14:textId="77777777" w:rsidR="00A2037E" w:rsidRPr="00AC601B"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cs="Arial"/>
          <w:sz w:val="20"/>
          <w:szCs w:val="20"/>
        </w:rPr>
      </w:pPr>
    </w:p>
    <w:p w14:paraId="02070B5D" w14:textId="77777777" w:rsidR="00AC601B" w:rsidRPr="00AC601B" w:rsidRDefault="00AC601B" w:rsidP="00AC601B">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AC601B">
        <w:rPr>
          <w:rFonts w:ascii="Arial" w:hAnsi="Arial" w:cs="Arial"/>
          <w:sz w:val="20"/>
          <w:szCs w:val="20"/>
        </w:rPr>
        <w:t>Presentation of resolution.</w:t>
      </w:r>
    </w:p>
    <w:p w14:paraId="634BA45C" w14:textId="77777777" w:rsidR="00AC601B" w:rsidRDefault="00AC601B" w:rsidP="00AC601B">
      <w:pPr>
        <w:pStyle w:val="BodyText"/>
        <w:widowControl w:val="0"/>
        <w:spacing w:after="0"/>
        <w:ind w:left="720"/>
        <w:rPr>
          <w:rFonts w:ascii="Arial" w:hAnsi="Arial" w:cs="Arial"/>
          <w:sz w:val="20"/>
          <w:szCs w:val="20"/>
        </w:rPr>
      </w:pPr>
    </w:p>
    <w:p w14:paraId="67ED3DE3" w14:textId="77777777" w:rsidR="00AC601B" w:rsidRDefault="00AC601B" w:rsidP="00AC601B">
      <w:pPr>
        <w:pStyle w:val="BodyText"/>
        <w:widowControl w:val="0"/>
        <w:spacing w:after="0"/>
        <w:ind w:left="720"/>
        <w:rPr>
          <w:rFonts w:ascii="Arial" w:hAnsi="Arial" w:cs="Arial"/>
          <w:sz w:val="20"/>
          <w:szCs w:val="20"/>
        </w:rPr>
      </w:pPr>
      <w:r>
        <w:rPr>
          <w:rFonts w:ascii="Arial" w:hAnsi="Arial" w:cs="Arial"/>
          <w:sz w:val="20"/>
          <w:szCs w:val="20"/>
        </w:rPr>
        <w:t>This item was taken out of order and acted upon accordingly.</w:t>
      </w:r>
    </w:p>
    <w:p w14:paraId="136C249B" w14:textId="77777777" w:rsidR="00AC601B" w:rsidRPr="00AC601B" w:rsidRDefault="00AC601B" w:rsidP="00AC601B">
      <w:pPr>
        <w:pStyle w:val="BodyText"/>
        <w:widowControl w:val="0"/>
        <w:spacing w:after="0"/>
        <w:ind w:left="720"/>
        <w:rPr>
          <w:rFonts w:ascii="Arial" w:hAnsi="Arial" w:cs="Arial"/>
          <w:sz w:val="20"/>
          <w:szCs w:val="20"/>
        </w:rPr>
      </w:pPr>
    </w:p>
    <w:p w14:paraId="36C4FA71" w14:textId="77777777" w:rsidR="00AC601B" w:rsidRPr="00AC601B" w:rsidRDefault="00AC601B" w:rsidP="00AC601B">
      <w:pPr>
        <w:pStyle w:val="BodyText"/>
        <w:widowControl w:val="0"/>
        <w:numPr>
          <w:ilvl w:val="0"/>
          <w:numId w:val="3"/>
        </w:numPr>
        <w:tabs>
          <w:tab w:val="left" w:pos="0"/>
          <w:tab w:val="left" w:pos="720"/>
          <w:tab w:val="left" w:pos="2970"/>
          <w:tab w:val="left" w:pos="6120"/>
          <w:tab w:val="left" w:pos="8100"/>
          <w:tab w:val="left" w:pos="8640"/>
          <w:tab w:val="left" w:pos="9360"/>
          <w:tab w:val="left" w:pos="10080"/>
          <w:tab w:val="left" w:pos="10800"/>
        </w:tabs>
        <w:spacing w:after="0"/>
        <w:jc w:val="both"/>
        <w:rPr>
          <w:rFonts w:ascii="Arial" w:hAnsi="Arial" w:cs="Arial"/>
          <w:sz w:val="20"/>
          <w:szCs w:val="20"/>
        </w:rPr>
      </w:pPr>
      <w:r w:rsidRPr="00AC601B">
        <w:rPr>
          <w:rFonts w:ascii="Arial" w:hAnsi="Arial" w:cs="Arial"/>
          <w:sz w:val="20"/>
          <w:szCs w:val="20"/>
        </w:rPr>
        <w:t>Redetermination of disability pension amount based on excess earnings.</w:t>
      </w:r>
    </w:p>
    <w:p w14:paraId="3DC89A5E" w14:textId="77777777" w:rsidR="00AC601B" w:rsidRDefault="00AC601B" w:rsidP="00AC601B">
      <w:pPr>
        <w:pStyle w:val="BodyText"/>
        <w:widowControl w:val="0"/>
        <w:spacing w:after="0"/>
        <w:rPr>
          <w:rFonts w:ascii="Arial" w:hAnsi="Arial" w:cs="Arial"/>
          <w:sz w:val="20"/>
          <w:szCs w:val="20"/>
        </w:rPr>
      </w:pPr>
    </w:p>
    <w:p w14:paraId="53D6CF68" w14:textId="77777777" w:rsidR="00AC601B" w:rsidRDefault="00AC601B" w:rsidP="00AC601B">
      <w:pPr>
        <w:ind w:left="720"/>
        <w:jc w:val="both"/>
        <w:rPr>
          <w:rFonts w:ascii="Arial" w:hAnsi="Arial" w:cs="Arial"/>
          <w:color w:val="000000"/>
          <w:sz w:val="20"/>
          <w:szCs w:val="20"/>
        </w:rPr>
      </w:pPr>
      <w:r>
        <w:rPr>
          <w:rFonts w:ascii="Arial" w:hAnsi="Arial" w:cs="Arial"/>
          <w:sz w:val="20"/>
          <w:szCs w:val="20"/>
        </w:rPr>
        <w:t xml:space="preserve">Lori Meyer reported to the Board that </w:t>
      </w:r>
      <w:r w:rsidRPr="001206C8">
        <w:rPr>
          <w:rFonts w:ascii="Arial" w:hAnsi="Arial" w:cs="Arial"/>
          <w:color w:val="000000"/>
          <w:sz w:val="20"/>
          <w:szCs w:val="20"/>
        </w:rPr>
        <w:t>staff has identified disability pensioners who have exceeded their outside allowable earnings amount and, in accordance with the Code, are to have their disability pensions adjusted accordingly.</w:t>
      </w:r>
      <w:r>
        <w:rPr>
          <w:rFonts w:ascii="Arial" w:hAnsi="Arial" w:cs="Arial"/>
          <w:color w:val="000000"/>
          <w:sz w:val="20"/>
          <w:szCs w:val="20"/>
        </w:rPr>
        <w:t xml:space="preserve"> Ms. Meyer stated that the affected members have been notified of the adjustments. She also stated that after the Board packets were sent out, staff received information to remove an individual (#5) from the list.</w:t>
      </w:r>
    </w:p>
    <w:p w14:paraId="72DF98A7" w14:textId="77777777" w:rsidR="00AC601B" w:rsidRDefault="00AC601B" w:rsidP="00AC601B">
      <w:pPr>
        <w:ind w:left="720"/>
        <w:jc w:val="both"/>
        <w:rPr>
          <w:rFonts w:ascii="Arial" w:hAnsi="Arial" w:cs="Arial"/>
          <w:color w:val="000000"/>
          <w:sz w:val="20"/>
          <w:szCs w:val="20"/>
        </w:rPr>
      </w:pPr>
    </w:p>
    <w:p w14:paraId="06F030A3" w14:textId="77777777" w:rsidR="00AC601B" w:rsidRDefault="00176986" w:rsidP="00AC601B">
      <w:pPr>
        <w:ind w:left="720"/>
        <w:jc w:val="both"/>
        <w:rPr>
          <w:rFonts w:ascii="Arial" w:hAnsi="Arial" w:cs="Arial"/>
          <w:color w:val="000000"/>
          <w:sz w:val="20"/>
          <w:szCs w:val="20"/>
        </w:rPr>
      </w:pPr>
      <w:r>
        <w:rPr>
          <w:rFonts w:ascii="Arial" w:hAnsi="Arial" w:cs="Arial"/>
          <w:color w:val="000000"/>
          <w:sz w:val="20"/>
          <w:szCs w:val="20"/>
        </w:rPr>
        <w:t xml:space="preserve">After discussion of how the calculations are made, the reporting mechanisms, and someone’s pension being zeroed out, </w:t>
      </w:r>
      <w:r w:rsidR="00AC601B">
        <w:rPr>
          <w:rFonts w:ascii="Arial" w:hAnsi="Arial" w:cs="Arial"/>
          <w:color w:val="000000"/>
          <w:sz w:val="20"/>
          <w:szCs w:val="20"/>
        </w:rPr>
        <w:t xml:space="preserve">Doug Clariday moved to have the individuals disability pensions adjusted accordingly. Stephanie Bailey </w:t>
      </w:r>
      <w:r>
        <w:rPr>
          <w:rFonts w:ascii="Arial" w:hAnsi="Arial" w:cs="Arial"/>
          <w:color w:val="000000"/>
          <w:sz w:val="20"/>
          <w:szCs w:val="20"/>
        </w:rPr>
        <w:t xml:space="preserve">seconded and the Board approved without objection. </w:t>
      </w:r>
    </w:p>
    <w:p w14:paraId="47869B55" w14:textId="77777777" w:rsidR="00AC601B" w:rsidRDefault="00AC601B" w:rsidP="00AC601B">
      <w:pPr>
        <w:ind w:left="720"/>
        <w:jc w:val="both"/>
        <w:rPr>
          <w:rFonts w:ascii="Arial" w:hAnsi="Arial" w:cs="Arial"/>
          <w:color w:val="000000"/>
          <w:sz w:val="20"/>
          <w:szCs w:val="20"/>
        </w:rPr>
      </w:pPr>
    </w:p>
    <w:p w14:paraId="1201D59D" w14:textId="77777777" w:rsidR="00176986" w:rsidRDefault="00176986" w:rsidP="00AC601B">
      <w:pPr>
        <w:ind w:left="720"/>
        <w:jc w:val="both"/>
        <w:rPr>
          <w:rFonts w:ascii="Arial" w:hAnsi="Arial" w:cs="Arial"/>
          <w:color w:val="000000"/>
          <w:sz w:val="20"/>
          <w:szCs w:val="20"/>
        </w:rPr>
      </w:pPr>
      <w:r>
        <w:rPr>
          <w:rFonts w:ascii="Arial" w:hAnsi="Arial" w:cs="Arial"/>
          <w:color w:val="000000"/>
          <w:sz w:val="20"/>
          <w:szCs w:val="20"/>
        </w:rPr>
        <w:t xml:space="preserve">Lori Meyer also reported to the Board that staff has identified those pensioners that had overpayment obligations </w:t>
      </w:r>
      <w:r w:rsidR="00BD6B6E">
        <w:rPr>
          <w:rFonts w:ascii="Arial" w:hAnsi="Arial" w:cs="Arial"/>
          <w:color w:val="000000"/>
          <w:sz w:val="20"/>
          <w:szCs w:val="20"/>
        </w:rPr>
        <w:t xml:space="preserve">and their pensions are going to be restored. Todd Henry moved for approval of having the individuals pensions restored accordingly. Doug Clariday seconded and the Board approved without objection. </w:t>
      </w:r>
    </w:p>
    <w:p w14:paraId="6B6C9151" w14:textId="77777777" w:rsidR="00AC601B" w:rsidRPr="00AC601B" w:rsidRDefault="00AC601B" w:rsidP="00AC601B">
      <w:pPr>
        <w:pStyle w:val="BodyText"/>
        <w:widowControl w:val="0"/>
        <w:spacing w:after="0"/>
        <w:rPr>
          <w:rFonts w:ascii="Arial" w:hAnsi="Arial" w:cs="Arial"/>
          <w:sz w:val="20"/>
          <w:szCs w:val="20"/>
        </w:rPr>
      </w:pPr>
    </w:p>
    <w:p w14:paraId="3F0FD3DA" w14:textId="77777777" w:rsidR="00AC601B" w:rsidRPr="00AC601B" w:rsidRDefault="00AC601B" w:rsidP="00AC601B">
      <w:pPr>
        <w:widowControl w:val="0"/>
        <w:numPr>
          <w:ilvl w:val="0"/>
          <w:numId w:val="3"/>
        </w:numPr>
        <w:tabs>
          <w:tab w:val="left" w:pos="720"/>
        </w:tabs>
        <w:jc w:val="both"/>
        <w:rPr>
          <w:rFonts w:ascii="Arial" w:hAnsi="Arial" w:cs="Arial"/>
          <w:sz w:val="20"/>
          <w:szCs w:val="20"/>
        </w:rPr>
      </w:pPr>
      <w:r w:rsidRPr="00AC601B">
        <w:rPr>
          <w:rFonts w:ascii="Arial" w:hAnsi="Arial" w:cs="Arial"/>
          <w:sz w:val="20"/>
          <w:szCs w:val="20"/>
        </w:rPr>
        <w:t>Correspondence:</w:t>
      </w:r>
    </w:p>
    <w:p w14:paraId="5D3F1CBF" w14:textId="77777777" w:rsidR="00AC601B" w:rsidRPr="00AC601B" w:rsidRDefault="00AC601B" w:rsidP="00AC601B">
      <w:pPr>
        <w:widowControl w:val="0"/>
        <w:tabs>
          <w:tab w:val="num" w:pos="1440"/>
        </w:tabs>
        <w:jc w:val="both"/>
        <w:rPr>
          <w:rFonts w:ascii="Arial" w:hAnsi="Arial" w:cs="Arial"/>
          <w:sz w:val="20"/>
          <w:szCs w:val="20"/>
        </w:rPr>
      </w:pPr>
    </w:p>
    <w:p w14:paraId="593EC153" w14:textId="77777777" w:rsidR="00AC601B" w:rsidRPr="00AC601B" w:rsidRDefault="00AC601B" w:rsidP="00AC601B">
      <w:pPr>
        <w:widowControl w:val="0"/>
        <w:numPr>
          <w:ilvl w:val="0"/>
          <w:numId w:val="2"/>
        </w:numPr>
        <w:tabs>
          <w:tab w:val="clear" w:pos="720"/>
          <w:tab w:val="num" w:pos="1080"/>
        </w:tabs>
        <w:ind w:firstLine="0"/>
        <w:jc w:val="both"/>
        <w:rPr>
          <w:rFonts w:ascii="Arial" w:hAnsi="Arial" w:cs="Arial"/>
          <w:sz w:val="20"/>
          <w:szCs w:val="20"/>
        </w:rPr>
      </w:pPr>
      <w:r w:rsidRPr="00AC601B">
        <w:rPr>
          <w:rFonts w:ascii="Arial" w:hAnsi="Arial" w:cs="Arial"/>
          <w:sz w:val="20"/>
          <w:szCs w:val="20"/>
        </w:rPr>
        <w:t>Utilization report from Blue Cross Blue Shield.</w:t>
      </w:r>
    </w:p>
    <w:p w14:paraId="578B633E" w14:textId="77777777" w:rsidR="00AC601B" w:rsidRPr="00AC601B" w:rsidRDefault="00AC601B" w:rsidP="00AC601B">
      <w:pPr>
        <w:widowControl w:val="0"/>
        <w:numPr>
          <w:ilvl w:val="0"/>
          <w:numId w:val="2"/>
        </w:numPr>
        <w:tabs>
          <w:tab w:val="clear" w:pos="720"/>
          <w:tab w:val="num" w:pos="1080"/>
        </w:tabs>
        <w:ind w:firstLine="0"/>
        <w:jc w:val="both"/>
        <w:rPr>
          <w:rFonts w:ascii="Arial" w:hAnsi="Arial" w:cs="Arial"/>
          <w:sz w:val="20"/>
          <w:szCs w:val="20"/>
        </w:rPr>
      </w:pPr>
      <w:r w:rsidRPr="00AC601B">
        <w:rPr>
          <w:rFonts w:ascii="Arial" w:hAnsi="Arial" w:cs="Arial"/>
          <w:sz w:val="20"/>
          <w:szCs w:val="20"/>
        </w:rPr>
        <w:t>Utilization report from CIGNA.</w:t>
      </w:r>
    </w:p>
    <w:p w14:paraId="196B366A" w14:textId="77777777" w:rsidR="00AC601B" w:rsidRPr="00AC601B" w:rsidRDefault="00AC601B" w:rsidP="00AC601B">
      <w:pPr>
        <w:widowControl w:val="0"/>
        <w:numPr>
          <w:ilvl w:val="0"/>
          <w:numId w:val="2"/>
        </w:numPr>
        <w:tabs>
          <w:tab w:val="clear" w:pos="720"/>
          <w:tab w:val="left" w:pos="1080"/>
        </w:tabs>
        <w:ind w:left="0" w:firstLine="720"/>
        <w:jc w:val="both"/>
        <w:rPr>
          <w:rFonts w:ascii="Arial" w:hAnsi="Arial" w:cs="Arial"/>
          <w:sz w:val="20"/>
          <w:szCs w:val="20"/>
        </w:rPr>
      </w:pPr>
      <w:r w:rsidRPr="00AC601B">
        <w:rPr>
          <w:rFonts w:ascii="Arial" w:hAnsi="Arial" w:cs="Arial"/>
          <w:sz w:val="20"/>
          <w:szCs w:val="20"/>
        </w:rPr>
        <w:t>Utilization report from Alternative Service Concepts. (reported quarterly)</w:t>
      </w:r>
    </w:p>
    <w:p w14:paraId="411341C5" w14:textId="77777777" w:rsidR="00AC601B" w:rsidRDefault="00AC601B" w:rsidP="00AC601B">
      <w:pPr>
        <w:widowControl w:val="0"/>
        <w:ind w:left="1440" w:hanging="1440"/>
        <w:jc w:val="both"/>
        <w:rPr>
          <w:rFonts w:ascii="Arial" w:hAnsi="Arial" w:cs="Arial"/>
          <w:sz w:val="20"/>
          <w:szCs w:val="20"/>
        </w:rPr>
      </w:pPr>
    </w:p>
    <w:p w14:paraId="1ACF046D" w14:textId="77777777" w:rsidR="00AC601B" w:rsidRDefault="00AC601B" w:rsidP="00AC601B">
      <w:pPr>
        <w:widowControl w:val="0"/>
        <w:ind w:left="1440" w:hanging="1440"/>
        <w:jc w:val="both"/>
        <w:rPr>
          <w:rFonts w:ascii="Arial" w:hAnsi="Arial" w:cs="Arial"/>
          <w:sz w:val="20"/>
          <w:szCs w:val="20"/>
        </w:rPr>
      </w:pPr>
      <w:r>
        <w:rPr>
          <w:rFonts w:ascii="Arial" w:hAnsi="Arial" w:cs="Arial"/>
          <w:sz w:val="20"/>
          <w:szCs w:val="20"/>
        </w:rPr>
        <w:t>Items 3.-a. through 3.-c. were for information only and no action was required.</w:t>
      </w:r>
    </w:p>
    <w:p w14:paraId="12E9859E" w14:textId="77777777" w:rsidR="00AC601B" w:rsidRPr="00AC601B" w:rsidRDefault="00AC601B" w:rsidP="00AC601B">
      <w:pPr>
        <w:widowControl w:val="0"/>
        <w:ind w:left="1440" w:hanging="1440"/>
        <w:jc w:val="both"/>
        <w:rPr>
          <w:rFonts w:ascii="Arial" w:hAnsi="Arial" w:cs="Arial"/>
          <w:sz w:val="20"/>
          <w:szCs w:val="20"/>
        </w:rPr>
      </w:pPr>
    </w:p>
    <w:p w14:paraId="23B7C4D5" w14:textId="77777777" w:rsidR="00AC601B" w:rsidRPr="00AC601B" w:rsidRDefault="00AC601B" w:rsidP="00AC601B">
      <w:pPr>
        <w:widowControl w:val="0"/>
        <w:numPr>
          <w:ilvl w:val="0"/>
          <w:numId w:val="3"/>
        </w:numPr>
        <w:jc w:val="both"/>
        <w:rPr>
          <w:rFonts w:ascii="Arial" w:hAnsi="Arial" w:cs="Arial"/>
          <w:sz w:val="20"/>
          <w:szCs w:val="20"/>
          <w:u w:val="single"/>
        </w:rPr>
      </w:pPr>
      <w:r w:rsidRPr="00AC601B">
        <w:rPr>
          <w:rFonts w:ascii="Arial" w:hAnsi="Arial" w:cs="Arial"/>
          <w:sz w:val="20"/>
          <w:szCs w:val="20"/>
        </w:rPr>
        <w:t>Reports for your information:</w:t>
      </w:r>
    </w:p>
    <w:p w14:paraId="5C06EF53" w14:textId="77777777" w:rsidR="00AC601B" w:rsidRPr="00AC601B" w:rsidRDefault="00AC601B" w:rsidP="00AC601B">
      <w:pPr>
        <w:widowControl w:val="0"/>
        <w:tabs>
          <w:tab w:val="left" w:pos="720"/>
        </w:tabs>
        <w:rPr>
          <w:rFonts w:ascii="Arial" w:hAnsi="Arial" w:cs="Arial"/>
          <w:bCs/>
          <w:sz w:val="20"/>
          <w:szCs w:val="20"/>
        </w:rPr>
      </w:pPr>
    </w:p>
    <w:p w14:paraId="11183C17" w14:textId="77777777" w:rsidR="00AC601B" w:rsidRPr="00AC601B" w:rsidRDefault="00AC601B" w:rsidP="00AC601B">
      <w:pPr>
        <w:widowControl w:val="0"/>
        <w:numPr>
          <w:ilvl w:val="0"/>
          <w:numId w:val="1"/>
        </w:numPr>
        <w:tabs>
          <w:tab w:val="left" w:pos="720"/>
          <w:tab w:val="left" w:pos="1080"/>
        </w:tabs>
        <w:ind w:firstLine="0"/>
        <w:jc w:val="both"/>
        <w:rPr>
          <w:rFonts w:ascii="Arial" w:hAnsi="Arial" w:cs="Arial"/>
          <w:sz w:val="20"/>
          <w:szCs w:val="20"/>
        </w:rPr>
      </w:pPr>
      <w:r w:rsidRPr="00AC601B">
        <w:rPr>
          <w:rFonts w:ascii="Arial" w:hAnsi="Arial" w:cs="Arial"/>
          <w:sz w:val="20"/>
          <w:szCs w:val="20"/>
        </w:rPr>
        <w:t xml:space="preserve">Return to work.  </w:t>
      </w:r>
    </w:p>
    <w:p w14:paraId="69C5F846" w14:textId="77777777" w:rsidR="00AC601B" w:rsidRPr="00AC601B" w:rsidRDefault="00AC601B" w:rsidP="00AC601B">
      <w:pPr>
        <w:widowControl w:val="0"/>
        <w:numPr>
          <w:ilvl w:val="0"/>
          <w:numId w:val="1"/>
        </w:numPr>
        <w:tabs>
          <w:tab w:val="left" w:pos="720"/>
          <w:tab w:val="left" w:pos="1080"/>
        </w:tabs>
        <w:ind w:firstLine="0"/>
        <w:jc w:val="both"/>
        <w:rPr>
          <w:rFonts w:ascii="Arial" w:hAnsi="Arial" w:cs="Arial"/>
          <w:sz w:val="20"/>
          <w:szCs w:val="20"/>
        </w:rPr>
      </w:pPr>
      <w:r w:rsidRPr="00AC601B">
        <w:rPr>
          <w:rFonts w:ascii="Arial" w:hAnsi="Arial" w:cs="Arial"/>
          <w:sz w:val="20"/>
          <w:szCs w:val="20"/>
        </w:rPr>
        <w:t>Social Security approvals.</w:t>
      </w:r>
    </w:p>
    <w:p w14:paraId="6AD27EED" w14:textId="77777777" w:rsidR="00AC601B" w:rsidRPr="00AC601B" w:rsidRDefault="00AC601B" w:rsidP="00AC601B">
      <w:pPr>
        <w:widowControl w:val="0"/>
        <w:numPr>
          <w:ilvl w:val="0"/>
          <w:numId w:val="1"/>
        </w:numPr>
        <w:tabs>
          <w:tab w:val="left" w:pos="720"/>
          <w:tab w:val="left" w:pos="1080"/>
        </w:tabs>
        <w:ind w:firstLine="0"/>
        <w:jc w:val="both"/>
        <w:rPr>
          <w:rFonts w:ascii="Arial" w:hAnsi="Arial" w:cs="Arial"/>
          <w:sz w:val="20"/>
          <w:szCs w:val="20"/>
        </w:rPr>
      </w:pPr>
      <w:r w:rsidRPr="00AC601B">
        <w:rPr>
          <w:rFonts w:ascii="Arial" w:hAnsi="Arial" w:cs="Arial"/>
          <w:sz w:val="20"/>
          <w:szCs w:val="20"/>
        </w:rPr>
        <w:t>Refund of pension contributions. (none to report)</w:t>
      </w:r>
    </w:p>
    <w:p w14:paraId="285C40B6" w14:textId="77777777" w:rsidR="00AC601B" w:rsidRPr="00AC601B" w:rsidRDefault="00AC601B" w:rsidP="00AC601B">
      <w:pPr>
        <w:widowControl w:val="0"/>
        <w:numPr>
          <w:ilvl w:val="0"/>
          <w:numId w:val="1"/>
        </w:numPr>
        <w:tabs>
          <w:tab w:val="left" w:pos="720"/>
          <w:tab w:val="left" w:pos="1080"/>
        </w:tabs>
        <w:ind w:firstLine="0"/>
        <w:jc w:val="both"/>
        <w:rPr>
          <w:rFonts w:ascii="Arial" w:hAnsi="Arial" w:cs="Arial"/>
          <w:sz w:val="20"/>
          <w:szCs w:val="20"/>
        </w:rPr>
      </w:pPr>
      <w:r w:rsidRPr="00AC601B">
        <w:rPr>
          <w:rFonts w:ascii="Arial" w:hAnsi="Arial" w:cs="Arial"/>
          <w:sz w:val="20"/>
          <w:szCs w:val="20"/>
        </w:rPr>
        <w:t>Repayment of pension contributions.</w:t>
      </w:r>
    </w:p>
    <w:p w14:paraId="762B4E45" w14:textId="77777777" w:rsidR="00AC601B" w:rsidRPr="00AC601B" w:rsidRDefault="00AC601B" w:rsidP="00AC601B">
      <w:pPr>
        <w:widowControl w:val="0"/>
        <w:numPr>
          <w:ilvl w:val="0"/>
          <w:numId w:val="1"/>
        </w:numPr>
        <w:tabs>
          <w:tab w:val="left" w:pos="720"/>
          <w:tab w:val="left" w:pos="1080"/>
        </w:tabs>
        <w:ind w:firstLine="0"/>
        <w:jc w:val="both"/>
        <w:rPr>
          <w:rFonts w:ascii="Arial" w:hAnsi="Arial" w:cs="Arial"/>
          <w:sz w:val="20"/>
          <w:szCs w:val="20"/>
        </w:rPr>
      </w:pPr>
      <w:r w:rsidRPr="00AC601B">
        <w:rPr>
          <w:rFonts w:ascii="Arial" w:hAnsi="Arial" w:cs="Arial"/>
          <w:sz w:val="20"/>
          <w:szCs w:val="20"/>
        </w:rPr>
        <w:t xml:space="preserve">Reports from Treasury.  </w:t>
      </w:r>
    </w:p>
    <w:p w14:paraId="7666AA32" w14:textId="77777777" w:rsidR="00AC601B" w:rsidRPr="00AC601B" w:rsidRDefault="00AC601B" w:rsidP="00AC601B">
      <w:pPr>
        <w:widowControl w:val="0"/>
        <w:numPr>
          <w:ilvl w:val="0"/>
          <w:numId w:val="1"/>
        </w:numPr>
        <w:tabs>
          <w:tab w:val="clear" w:pos="720"/>
        </w:tabs>
        <w:ind w:left="1080"/>
        <w:jc w:val="both"/>
        <w:rPr>
          <w:rFonts w:ascii="Arial" w:hAnsi="Arial" w:cs="Arial"/>
          <w:sz w:val="20"/>
          <w:szCs w:val="20"/>
        </w:rPr>
      </w:pPr>
      <w:r w:rsidRPr="00AC601B">
        <w:rPr>
          <w:rFonts w:ascii="Arial" w:hAnsi="Arial" w:cs="Arial"/>
          <w:sz w:val="20"/>
          <w:szCs w:val="20"/>
        </w:rPr>
        <w:t>Non-compliant disability pensioners. (none to report)</w:t>
      </w:r>
    </w:p>
    <w:p w14:paraId="5B9C2730" w14:textId="77777777" w:rsidR="00AC601B" w:rsidRPr="00AC601B" w:rsidRDefault="00AC601B" w:rsidP="00AC601B">
      <w:pPr>
        <w:widowControl w:val="0"/>
        <w:numPr>
          <w:ilvl w:val="0"/>
          <w:numId w:val="1"/>
        </w:numPr>
        <w:tabs>
          <w:tab w:val="clear" w:pos="720"/>
        </w:tabs>
        <w:ind w:left="1080"/>
        <w:jc w:val="both"/>
        <w:rPr>
          <w:rFonts w:ascii="Arial" w:hAnsi="Arial" w:cs="Arial"/>
          <w:sz w:val="20"/>
          <w:szCs w:val="20"/>
        </w:rPr>
      </w:pPr>
      <w:r w:rsidRPr="00AC601B">
        <w:rPr>
          <w:rFonts w:ascii="Arial" w:hAnsi="Arial" w:cs="Arial"/>
          <w:sz w:val="20"/>
          <w:szCs w:val="20"/>
        </w:rPr>
        <w:t>Pending litigations. (reported quarterly)</w:t>
      </w:r>
    </w:p>
    <w:p w14:paraId="1098535A" w14:textId="77777777" w:rsidR="00AC601B" w:rsidRPr="00AC601B" w:rsidRDefault="00AC601B" w:rsidP="00AC601B">
      <w:pPr>
        <w:widowControl w:val="0"/>
        <w:numPr>
          <w:ilvl w:val="0"/>
          <w:numId w:val="1"/>
        </w:numPr>
        <w:tabs>
          <w:tab w:val="clear" w:pos="720"/>
        </w:tabs>
        <w:ind w:left="1080"/>
        <w:jc w:val="both"/>
        <w:rPr>
          <w:rFonts w:ascii="Arial" w:hAnsi="Arial" w:cs="Arial"/>
          <w:sz w:val="20"/>
          <w:szCs w:val="20"/>
        </w:rPr>
      </w:pPr>
      <w:r w:rsidRPr="00AC601B">
        <w:rPr>
          <w:rFonts w:ascii="Arial" w:hAnsi="Arial" w:cs="Arial"/>
          <w:sz w:val="20"/>
          <w:szCs w:val="20"/>
        </w:rPr>
        <w:t>Denial log from Alternative Service Concepts.</w:t>
      </w:r>
    </w:p>
    <w:p w14:paraId="3EC26149" w14:textId="77777777" w:rsidR="00AC601B" w:rsidRPr="00AC601B" w:rsidRDefault="00AC601B" w:rsidP="00AC601B">
      <w:pPr>
        <w:widowControl w:val="0"/>
        <w:numPr>
          <w:ilvl w:val="0"/>
          <w:numId w:val="1"/>
        </w:numPr>
        <w:tabs>
          <w:tab w:val="clear" w:pos="720"/>
        </w:tabs>
        <w:ind w:left="1080"/>
        <w:jc w:val="both"/>
        <w:rPr>
          <w:rFonts w:ascii="Arial" w:hAnsi="Arial" w:cs="Arial"/>
          <w:sz w:val="20"/>
          <w:szCs w:val="20"/>
        </w:rPr>
      </w:pPr>
      <w:r w:rsidRPr="00AC601B">
        <w:rPr>
          <w:rFonts w:ascii="Arial" w:hAnsi="Arial" w:cs="Arial"/>
          <w:sz w:val="20"/>
          <w:szCs w:val="20"/>
        </w:rPr>
        <w:t>2014 Annual enrollment overview report.</w:t>
      </w:r>
    </w:p>
    <w:p w14:paraId="421B1333" w14:textId="77777777" w:rsidR="00AC601B" w:rsidRDefault="00AC601B" w:rsidP="00AC601B">
      <w:pPr>
        <w:widowControl w:val="0"/>
        <w:numPr>
          <w:ilvl w:val="0"/>
          <w:numId w:val="1"/>
        </w:numPr>
        <w:tabs>
          <w:tab w:val="clear" w:pos="720"/>
        </w:tabs>
        <w:ind w:left="1080"/>
        <w:jc w:val="both"/>
        <w:rPr>
          <w:rFonts w:ascii="Arial" w:hAnsi="Arial" w:cs="Arial"/>
          <w:sz w:val="20"/>
          <w:szCs w:val="20"/>
        </w:rPr>
      </w:pPr>
      <w:r w:rsidRPr="00AC601B">
        <w:rPr>
          <w:rFonts w:ascii="Arial" w:hAnsi="Arial" w:cs="Arial"/>
          <w:sz w:val="20"/>
          <w:szCs w:val="20"/>
        </w:rPr>
        <w:t>Benefit accomplishments for 2013.</w:t>
      </w:r>
    </w:p>
    <w:p w14:paraId="23BC51AA" w14:textId="77777777" w:rsidR="00176986" w:rsidRDefault="00176986" w:rsidP="00176986">
      <w:pPr>
        <w:widowControl w:val="0"/>
        <w:ind w:left="1080"/>
        <w:jc w:val="both"/>
        <w:rPr>
          <w:rFonts w:ascii="Arial" w:hAnsi="Arial" w:cs="Arial"/>
          <w:sz w:val="20"/>
          <w:szCs w:val="20"/>
        </w:rPr>
      </w:pPr>
    </w:p>
    <w:p w14:paraId="0A959AD6" w14:textId="77777777" w:rsidR="00176986" w:rsidRDefault="00176986" w:rsidP="00176986">
      <w:pPr>
        <w:widowControl w:val="0"/>
        <w:ind w:left="1440" w:hanging="1440"/>
        <w:jc w:val="both"/>
        <w:rPr>
          <w:rFonts w:ascii="Arial" w:hAnsi="Arial" w:cs="Arial"/>
          <w:sz w:val="20"/>
          <w:szCs w:val="20"/>
        </w:rPr>
      </w:pPr>
      <w:r>
        <w:rPr>
          <w:rFonts w:ascii="Arial" w:hAnsi="Arial" w:cs="Arial"/>
          <w:sz w:val="20"/>
          <w:szCs w:val="20"/>
        </w:rPr>
        <w:t>Items 4.-a. through 4.-j. were for information only and no action was required.</w:t>
      </w:r>
    </w:p>
    <w:p w14:paraId="2861C070" w14:textId="77777777" w:rsidR="00BD6B6E" w:rsidRDefault="00BD6B6E" w:rsidP="00176986">
      <w:pPr>
        <w:widowControl w:val="0"/>
        <w:ind w:left="1440" w:hanging="1440"/>
        <w:jc w:val="both"/>
        <w:rPr>
          <w:rFonts w:ascii="Arial" w:hAnsi="Arial" w:cs="Arial"/>
          <w:sz w:val="20"/>
          <w:szCs w:val="20"/>
        </w:rPr>
      </w:pPr>
    </w:p>
    <w:p w14:paraId="4920411C" w14:textId="77777777" w:rsidR="00176986" w:rsidRDefault="00176986" w:rsidP="00176986">
      <w:pPr>
        <w:widowControl w:val="0"/>
        <w:ind w:left="1440" w:hanging="1440"/>
        <w:jc w:val="both"/>
        <w:rPr>
          <w:rFonts w:ascii="Arial" w:hAnsi="Arial" w:cs="Arial"/>
          <w:sz w:val="20"/>
          <w:szCs w:val="20"/>
        </w:rPr>
      </w:pPr>
      <w:r>
        <w:rPr>
          <w:rFonts w:ascii="Arial" w:hAnsi="Arial" w:cs="Arial"/>
          <w:sz w:val="20"/>
          <w:szCs w:val="20"/>
        </w:rPr>
        <w:t>Justin Stack</w:t>
      </w:r>
      <w:r w:rsidR="0030305D">
        <w:rPr>
          <w:rFonts w:ascii="Arial" w:hAnsi="Arial" w:cs="Arial"/>
          <w:sz w:val="20"/>
          <w:szCs w:val="20"/>
        </w:rPr>
        <w:t xml:space="preserve"> noted that information</w:t>
      </w:r>
      <w:r>
        <w:rPr>
          <w:rFonts w:ascii="Arial" w:hAnsi="Arial" w:cs="Arial"/>
          <w:sz w:val="20"/>
          <w:szCs w:val="20"/>
        </w:rPr>
        <w:t xml:space="preserve"> o</w:t>
      </w:r>
      <w:r w:rsidR="0030305D">
        <w:rPr>
          <w:rFonts w:ascii="Arial" w:hAnsi="Arial" w:cs="Arial"/>
          <w:sz w:val="20"/>
          <w:szCs w:val="20"/>
        </w:rPr>
        <w:t>n items 4.-e, 4.-i., and 4.-j were provided</w:t>
      </w:r>
      <w:r w:rsidR="00D07266">
        <w:rPr>
          <w:rFonts w:ascii="Arial" w:hAnsi="Arial" w:cs="Arial"/>
          <w:sz w:val="20"/>
          <w:szCs w:val="20"/>
        </w:rPr>
        <w:t xml:space="preserve"> for the Boards review</w:t>
      </w:r>
      <w:r w:rsidR="0030305D">
        <w:rPr>
          <w:rFonts w:ascii="Arial" w:hAnsi="Arial" w:cs="Arial"/>
          <w:sz w:val="20"/>
          <w:szCs w:val="20"/>
        </w:rPr>
        <w:t>.</w:t>
      </w:r>
    </w:p>
    <w:p w14:paraId="756EA064" w14:textId="77777777" w:rsidR="00176986" w:rsidRDefault="00176986" w:rsidP="00176986">
      <w:pPr>
        <w:widowControl w:val="0"/>
        <w:jc w:val="both"/>
        <w:rPr>
          <w:rFonts w:ascii="Arial" w:hAnsi="Arial" w:cs="Arial"/>
          <w:sz w:val="20"/>
          <w:szCs w:val="20"/>
        </w:rPr>
      </w:pPr>
    </w:p>
    <w:p w14:paraId="300C18A3" w14:textId="77777777" w:rsidR="00176986" w:rsidRDefault="00176986" w:rsidP="00176986">
      <w:pPr>
        <w:widowControl w:val="0"/>
        <w:jc w:val="both"/>
        <w:rPr>
          <w:rFonts w:ascii="Arial" w:hAnsi="Arial" w:cs="Arial"/>
          <w:sz w:val="20"/>
          <w:szCs w:val="20"/>
        </w:rPr>
      </w:pPr>
      <w:r>
        <w:rPr>
          <w:rFonts w:ascii="Arial" w:hAnsi="Arial" w:cs="Arial"/>
          <w:sz w:val="20"/>
          <w:szCs w:val="20"/>
        </w:rPr>
        <w:t xml:space="preserve">Edna Jones </w:t>
      </w:r>
      <w:r w:rsidR="00BD6B6E">
        <w:rPr>
          <w:rFonts w:ascii="Arial" w:hAnsi="Arial" w:cs="Arial"/>
          <w:sz w:val="20"/>
          <w:szCs w:val="20"/>
        </w:rPr>
        <w:t xml:space="preserve">commended the Benefit Board/HR staff on item 4.-j. and </w:t>
      </w:r>
      <w:r>
        <w:rPr>
          <w:rFonts w:ascii="Arial" w:hAnsi="Arial" w:cs="Arial"/>
          <w:sz w:val="20"/>
          <w:szCs w:val="20"/>
        </w:rPr>
        <w:t>informed the Board that the Committee list will be revised.</w:t>
      </w:r>
    </w:p>
    <w:p w14:paraId="5B19E5E0" w14:textId="77777777" w:rsidR="00176986" w:rsidRPr="00AC601B" w:rsidRDefault="00176986" w:rsidP="00176986">
      <w:pPr>
        <w:widowControl w:val="0"/>
        <w:ind w:left="1080"/>
        <w:jc w:val="both"/>
        <w:rPr>
          <w:rFonts w:ascii="Arial" w:hAnsi="Arial" w:cs="Arial"/>
          <w:sz w:val="20"/>
          <w:szCs w:val="20"/>
        </w:rPr>
      </w:pPr>
    </w:p>
    <w:p w14:paraId="0B94B937" w14:textId="77777777" w:rsidR="00AC601B" w:rsidRPr="00176986" w:rsidRDefault="00AC601B" w:rsidP="00176986">
      <w:pPr>
        <w:widowControl w:val="0"/>
        <w:numPr>
          <w:ilvl w:val="0"/>
          <w:numId w:val="3"/>
        </w:numPr>
        <w:jc w:val="both"/>
        <w:rPr>
          <w:rFonts w:ascii="Arial" w:hAnsi="Arial" w:cs="Arial"/>
          <w:sz w:val="20"/>
          <w:szCs w:val="20"/>
        </w:rPr>
      </w:pPr>
      <w:r w:rsidRPr="00176986">
        <w:rPr>
          <w:rFonts w:ascii="Arial" w:hAnsi="Arial" w:cs="Arial"/>
          <w:sz w:val="20"/>
          <w:szCs w:val="20"/>
        </w:rPr>
        <w:t>Late item(s):</w:t>
      </w:r>
    </w:p>
    <w:p w14:paraId="6392299A" w14:textId="77777777" w:rsidR="00AC601B" w:rsidRPr="00AC601B" w:rsidRDefault="00AC601B" w:rsidP="00AC601B">
      <w:pPr>
        <w:widowControl w:val="0"/>
        <w:ind w:left="720"/>
        <w:jc w:val="both"/>
        <w:rPr>
          <w:rFonts w:ascii="Arial" w:hAnsi="Arial" w:cs="Arial"/>
          <w:sz w:val="20"/>
          <w:szCs w:val="20"/>
        </w:rPr>
      </w:pPr>
    </w:p>
    <w:p w14:paraId="7952E2BE" w14:textId="77777777" w:rsidR="00AC601B" w:rsidRPr="00AC601B" w:rsidRDefault="00176986" w:rsidP="00AC601B">
      <w:pPr>
        <w:widowControl w:val="0"/>
        <w:ind w:firstLine="720"/>
        <w:jc w:val="both"/>
        <w:rPr>
          <w:rFonts w:ascii="Arial" w:hAnsi="Arial" w:cs="Arial"/>
          <w:sz w:val="20"/>
          <w:szCs w:val="20"/>
        </w:rPr>
      </w:pPr>
      <w:r>
        <w:rPr>
          <w:rFonts w:ascii="Arial" w:hAnsi="Arial" w:cs="Arial"/>
          <w:sz w:val="20"/>
          <w:szCs w:val="20"/>
        </w:rPr>
        <w:t xml:space="preserve">There were no late items </w:t>
      </w:r>
      <w:r w:rsidR="00AC601B" w:rsidRPr="00AC601B">
        <w:rPr>
          <w:rFonts w:ascii="Arial" w:hAnsi="Arial" w:cs="Arial"/>
          <w:sz w:val="20"/>
          <w:szCs w:val="20"/>
        </w:rPr>
        <w:t>reported at the meeting.</w:t>
      </w:r>
    </w:p>
    <w:p w14:paraId="7BD17F24" w14:textId="77777777" w:rsidR="00A2037E" w:rsidRDefault="00D07266">
      <w:pPr>
        <w:jc w:val="both"/>
        <w:rPr>
          <w:rFonts w:ascii="Arial" w:hAnsi="Arial"/>
          <w:sz w:val="20"/>
        </w:rPr>
      </w:pPr>
      <w:r>
        <w:rPr>
          <w:rFonts w:ascii="Arial" w:hAnsi="Arial"/>
          <w:sz w:val="20"/>
        </w:rPr>
        <w:br w:type="page"/>
      </w:r>
    </w:p>
    <w:p w14:paraId="2F078C7A" w14:textId="77777777" w:rsidR="00A2037E" w:rsidRDefault="00A2037E">
      <w:pPr>
        <w:tabs>
          <w:tab w:val="left" w:pos="0"/>
          <w:tab w:val="left" w:pos="1440"/>
        </w:tabs>
        <w:suppressAutoHyphens/>
        <w:ind w:left="1440" w:hanging="1440"/>
        <w:jc w:val="both"/>
        <w:rPr>
          <w:rFonts w:ascii="Arial" w:hAnsi="Arial"/>
          <w:sz w:val="20"/>
        </w:rPr>
      </w:pPr>
    </w:p>
    <w:p w14:paraId="4FA4FCA9"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t xml:space="preserve">With nothing further presented, the meeting adjourned at </w:t>
      </w:r>
      <w:r w:rsidR="00302EA8">
        <w:rPr>
          <w:rFonts w:ascii="Arial" w:hAnsi="Arial"/>
          <w:sz w:val="20"/>
        </w:rPr>
        <w:t xml:space="preserve">10:22 </w:t>
      </w:r>
      <w:r>
        <w:rPr>
          <w:rFonts w:ascii="Arial" w:hAnsi="Arial"/>
          <w:sz w:val="20"/>
        </w:rPr>
        <w:t>a.m.</w:t>
      </w:r>
    </w:p>
    <w:p w14:paraId="077DBF28" w14:textId="77777777" w:rsidR="00A2037E" w:rsidRDefault="00A2037E">
      <w:pPr>
        <w:jc w:val="both"/>
        <w:rPr>
          <w:rFonts w:ascii="Arial" w:hAnsi="Arial" w:cs="Arial"/>
          <w:sz w:val="20"/>
        </w:rPr>
      </w:pPr>
    </w:p>
    <w:p w14:paraId="7E1B1A40" w14:textId="77777777" w:rsidR="00A2037E" w:rsidRDefault="00A2037E">
      <w:pPr>
        <w:jc w:val="both"/>
        <w:rPr>
          <w:rFonts w:ascii="Arial" w:hAnsi="Arial" w:cs="Arial"/>
          <w:sz w:val="20"/>
        </w:rPr>
      </w:pPr>
    </w:p>
    <w:p w14:paraId="70CAF658"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355979CB"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44A222E8"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1B220709"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03749534"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2A8C907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6D8EA48E"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144BC371"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3995703C" w14:textId="77777777" w:rsidR="00A2037E" w:rsidRPr="00EE5420" w:rsidRDefault="006961F3">
      <w:pPr>
        <w:pStyle w:val="Heading7"/>
        <w:rPr>
          <w:i w:val="0"/>
        </w:rPr>
      </w:pPr>
      <w:r>
        <w:rPr>
          <w:i w:val="0"/>
        </w:rPr>
        <w:t>Ms. Veronica T. Frazier</w:t>
      </w:r>
      <w:r w:rsidR="00A2037E" w:rsidRPr="00EE5420">
        <w:rPr>
          <w:i w:val="0"/>
        </w:rPr>
        <w:t xml:space="preserve">, </w:t>
      </w:r>
      <w:r>
        <w:rPr>
          <w:i w:val="0"/>
        </w:rPr>
        <w:t xml:space="preserve">Interim </w:t>
      </w:r>
      <w:r w:rsidR="00A2037E" w:rsidRPr="00EE5420">
        <w:rPr>
          <w:i w:val="0"/>
        </w:rPr>
        <w:t>Director</w:t>
      </w:r>
      <w:r w:rsidR="00A2037E" w:rsidRPr="00EE5420">
        <w:rPr>
          <w:i w:val="0"/>
        </w:rPr>
        <w:tab/>
      </w:r>
      <w:r w:rsidR="00A2037E" w:rsidRPr="00EE5420">
        <w:rPr>
          <w:i w:val="0"/>
        </w:rPr>
        <w:tab/>
      </w:r>
      <w:r w:rsidR="00A2037E" w:rsidRPr="00EE5420">
        <w:rPr>
          <w:i w:val="0"/>
        </w:rPr>
        <w:tab/>
        <w:t>M</w:t>
      </w:r>
      <w:r w:rsidR="00667F80" w:rsidRPr="00EE5420">
        <w:rPr>
          <w:i w:val="0"/>
        </w:rPr>
        <w:t>s</w:t>
      </w:r>
      <w:r w:rsidR="00A2037E" w:rsidRPr="00EE5420">
        <w:rPr>
          <w:i w:val="0"/>
        </w:rPr>
        <w:t xml:space="preserve">. </w:t>
      </w:r>
      <w:r w:rsidR="005A2652" w:rsidRPr="00EE5420">
        <w:rPr>
          <w:i w:val="0"/>
        </w:rPr>
        <w:t>Edna J. Jones</w:t>
      </w:r>
      <w:r w:rsidR="00A2037E" w:rsidRPr="00EE5420">
        <w:rPr>
          <w:i w:val="0"/>
        </w:rPr>
        <w:t>, Chair</w:t>
      </w:r>
    </w:p>
    <w:p w14:paraId="34FF91C1"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B87586D" w14:textId="77777777" w:rsidR="00A2037E" w:rsidRDefault="00A2037E">
      <w:pPr>
        <w:jc w:val="both"/>
        <w:rPr>
          <w:rFonts w:ascii="Arial" w:hAnsi="Arial" w:cs="Arial"/>
          <w:sz w:val="20"/>
        </w:rPr>
      </w:pPr>
    </w:p>
    <w:sectPr w:rsidR="00A2037E" w:rsidSect="0093525B">
      <w:headerReference w:type="even" r:id="rId8"/>
      <w:headerReference w:type="default" r:id="rId9"/>
      <w:footerReference w:type="even" r:id="rId10"/>
      <w:footerReference w:type="default" r:id="rId11"/>
      <w:headerReference w:type="first" r:id="rId12"/>
      <w:footerReference w:type="first" r:id="rId13"/>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0C04" w14:textId="77777777" w:rsidR="00683F8E" w:rsidRDefault="00683F8E">
      <w:r>
        <w:separator/>
      </w:r>
    </w:p>
  </w:endnote>
  <w:endnote w:type="continuationSeparator" w:id="0">
    <w:p w14:paraId="1AD8C8A5" w14:textId="77777777" w:rsidR="00683F8E" w:rsidRDefault="0068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9575" w14:textId="77777777" w:rsidR="001A1827" w:rsidRDefault="001A1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8B94" w14:textId="77777777" w:rsidR="00447DA5" w:rsidRPr="0093525B" w:rsidRDefault="00447DA5">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593D" w14:textId="77777777" w:rsidR="001A1827" w:rsidRDefault="001A1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3A19" w14:textId="77777777" w:rsidR="00683F8E" w:rsidRDefault="00683F8E">
      <w:r>
        <w:separator/>
      </w:r>
    </w:p>
  </w:footnote>
  <w:footnote w:type="continuationSeparator" w:id="0">
    <w:p w14:paraId="41363296" w14:textId="77777777" w:rsidR="00683F8E" w:rsidRDefault="0068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781D" w14:textId="77777777" w:rsidR="001A1827" w:rsidRDefault="001A1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9585" w14:textId="77777777" w:rsidR="00447DA5" w:rsidRDefault="00447DA5">
    <w:pPr>
      <w:pStyle w:val="Header"/>
      <w:rPr>
        <w:rFonts w:ascii="Arial" w:hAnsi="Arial" w:cs="Arial"/>
        <w:sz w:val="20"/>
      </w:rPr>
    </w:pPr>
    <w:r>
      <w:rPr>
        <w:rFonts w:ascii="Arial" w:hAnsi="Arial" w:cs="Arial"/>
        <w:sz w:val="20"/>
      </w:rPr>
      <w:t>Minutes</w:t>
    </w:r>
  </w:p>
  <w:p w14:paraId="612DF8BD" w14:textId="77777777" w:rsidR="00447DA5" w:rsidRDefault="00447DA5">
    <w:pPr>
      <w:pStyle w:val="Header"/>
      <w:rPr>
        <w:rFonts w:ascii="Arial" w:hAnsi="Arial" w:cs="Arial"/>
        <w:sz w:val="20"/>
      </w:rPr>
    </w:pPr>
    <w:r>
      <w:rPr>
        <w:rFonts w:ascii="Arial" w:hAnsi="Arial" w:cs="Arial"/>
        <w:sz w:val="20"/>
      </w:rPr>
      <w:t>Metropolitan Employee Benefit Board</w:t>
    </w:r>
  </w:p>
  <w:p w14:paraId="3BAC5A4E" w14:textId="77777777" w:rsidR="00447DA5" w:rsidRDefault="00EC7C13">
    <w:pPr>
      <w:pStyle w:val="Header"/>
      <w:rPr>
        <w:rFonts w:ascii="Arial" w:hAnsi="Arial" w:cs="Arial"/>
        <w:sz w:val="20"/>
      </w:rPr>
    </w:pPr>
    <w:r>
      <w:rPr>
        <w:rFonts w:ascii="Arial" w:hAnsi="Arial" w:cs="Arial"/>
        <w:sz w:val="20"/>
      </w:rPr>
      <w:t>January 7, 2014</w:t>
    </w:r>
  </w:p>
  <w:p w14:paraId="5E112E89"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07266">
      <w:rPr>
        <w:rStyle w:val="PageNumber"/>
        <w:rFonts w:ascii="Arial" w:hAnsi="Arial" w:cs="Arial"/>
        <w:noProof/>
        <w:sz w:val="20"/>
      </w:rPr>
      <w:t>9</w:t>
    </w:r>
    <w:r>
      <w:rPr>
        <w:rStyle w:val="PageNumber"/>
        <w:rFonts w:ascii="Arial" w:hAnsi="Arial" w:cs="Arial"/>
        <w:sz w:val="20"/>
      </w:rPr>
      <w:fldChar w:fldCharType="end"/>
    </w:r>
  </w:p>
  <w:p w14:paraId="5433338E"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4F05" w14:textId="77777777" w:rsidR="001A1827" w:rsidRDefault="001A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4448E"/>
    <w:multiLevelType w:val="hybridMultilevel"/>
    <w:tmpl w:val="6F48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cryptProviderType="rsaAES" w:cryptAlgorithmClass="hash" w:cryptAlgorithmType="typeAny" w:cryptAlgorithmSid="14" w:cryptSpinCount="100000" w:hash="+TpyVkUAxbwU3MbgKh5TvA5gaIhLjaXi11wksiZXeLhg19lIU97l/DbYXuj+H6xmRv1JGy3maVFZ0+TxaUqI4A==" w:salt="5UapP3L9ZFxX9yXQMayBWA=="/>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176C3"/>
    <w:rsid w:val="0005433C"/>
    <w:rsid w:val="00071BBB"/>
    <w:rsid w:val="0007665B"/>
    <w:rsid w:val="00085681"/>
    <w:rsid w:val="00095FC1"/>
    <w:rsid w:val="000A2BF4"/>
    <w:rsid w:val="000B7CC9"/>
    <w:rsid w:val="000C4F06"/>
    <w:rsid w:val="000C70E4"/>
    <w:rsid w:val="001126D9"/>
    <w:rsid w:val="00112D45"/>
    <w:rsid w:val="00115BFD"/>
    <w:rsid w:val="0012496C"/>
    <w:rsid w:val="00132DCA"/>
    <w:rsid w:val="00141144"/>
    <w:rsid w:val="00176986"/>
    <w:rsid w:val="00187868"/>
    <w:rsid w:val="001A1827"/>
    <w:rsid w:val="001B03EA"/>
    <w:rsid w:val="001C0293"/>
    <w:rsid w:val="0020043E"/>
    <w:rsid w:val="0020375C"/>
    <w:rsid w:val="0022481B"/>
    <w:rsid w:val="002357CA"/>
    <w:rsid w:val="00256F80"/>
    <w:rsid w:val="00260B9A"/>
    <w:rsid w:val="00262244"/>
    <w:rsid w:val="00277A06"/>
    <w:rsid w:val="002837C7"/>
    <w:rsid w:val="002A096A"/>
    <w:rsid w:val="002A3964"/>
    <w:rsid w:val="002C6DC4"/>
    <w:rsid w:val="002D3585"/>
    <w:rsid w:val="002F72B8"/>
    <w:rsid w:val="00302EA8"/>
    <w:rsid w:val="0030305D"/>
    <w:rsid w:val="00324317"/>
    <w:rsid w:val="0032460C"/>
    <w:rsid w:val="003357FC"/>
    <w:rsid w:val="00343349"/>
    <w:rsid w:val="00362432"/>
    <w:rsid w:val="003830AB"/>
    <w:rsid w:val="003B25CC"/>
    <w:rsid w:val="003C2185"/>
    <w:rsid w:val="003D6159"/>
    <w:rsid w:val="003F1AE0"/>
    <w:rsid w:val="00432D9D"/>
    <w:rsid w:val="00445D50"/>
    <w:rsid w:val="00447DA5"/>
    <w:rsid w:val="004849A4"/>
    <w:rsid w:val="004F37C4"/>
    <w:rsid w:val="00520AFB"/>
    <w:rsid w:val="0052177F"/>
    <w:rsid w:val="00523FA0"/>
    <w:rsid w:val="005554DB"/>
    <w:rsid w:val="00561A08"/>
    <w:rsid w:val="00566AC3"/>
    <w:rsid w:val="00572453"/>
    <w:rsid w:val="00581DB9"/>
    <w:rsid w:val="00587AFF"/>
    <w:rsid w:val="005A2652"/>
    <w:rsid w:val="005B2782"/>
    <w:rsid w:val="005D4EC8"/>
    <w:rsid w:val="005E5C42"/>
    <w:rsid w:val="0060536C"/>
    <w:rsid w:val="00637EA1"/>
    <w:rsid w:val="00654843"/>
    <w:rsid w:val="00657175"/>
    <w:rsid w:val="00667F80"/>
    <w:rsid w:val="006714AF"/>
    <w:rsid w:val="00683F8E"/>
    <w:rsid w:val="00687D38"/>
    <w:rsid w:val="006961F3"/>
    <w:rsid w:val="006A7335"/>
    <w:rsid w:val="006B3CEF"/>
    <w:rsid w:val="006E11C7"/>
    <w:rsid w:val="006E3303"/>
    <w:rsid w:val="006E587A"/>
    <w:rsid w:val="006F68FB"/>
    <w:rsid w:val="00702A78"/>
    <w:rsid w:val="00704E21"/>
    <w:rsid w:val="00717824"/>
    <w:rsid w:val="00742AB3"/>
    <w:rsid w:val="007468A5"/>
    <w:rsid w:val="0077006A"/>
    <w:rsid w:val="00773C10"/>
    <w:rsid w:val="00780E49"/>
    <w:rsid w:val="007A48DB"/>
    <w:rsid w:val="007A64A0"/>
    <w:rsid w:val="007A76FB"/>
    <w:rsid w:val="007B61AF"/>
    <w:rsid w:val="007B66D4"/>
    <w:rsid w:val="007C1EBB"/>
    <w:rsid w:val="007C69A6"/>
    <w:rsid w:val="007D2950"/>
    <w:rsid w:val="007D65AD"/>
    <w:rsid w:val="007E77DB"/>
    <w:rsid w:val="00804579"/>
    <w:rsid w:val="00820062"/>
    <w:rsid w:val="008244F7"/>
    <w:rsid w:val="00830312"/>
    <w:rsid w:val="008345B7"/>
    <w:rsid w:val="00852EA3"/>
    <w:rsid w:val="008A1FE6"/>
    <w:rsid w:val="008A3100"/>
    <w:rsid w:val="008C0AB1"/>
    <w:rsid w:val="008C2CF0"/>
    <w:rsid w:val="008D5B8D"/>
    <w:rsid w:val="008E3E04"/>
    <w:rsid w:val="008E7759"/>
    <w:rsid w:val="008F2D9D"/>
    <w:rsid w:val="00907388"/>
    <w:rsid w:val="00907C8D"/>
    <w:rsid w:val="00911BD0"/>
    <w:rsid w:val="00930011"/>
    <w:rsid w:val="0093525B"/>
    <w:rsid w:val="00990D81"/>
    <w:rsid w:val="009A0D85"/>
    <w:rsid w:val="009A0F29"/>
    <w:rsid w:val="009A4DFB"/>
    <w:rsid w:val="009A5646"/>
    <w:rsid w:val="00A03CDF"/>
    <w:rsid w:val="00A04795"/>
    <w:rsid w:val="00A063C4"/>
    <w:rsid w:val="00A126AD"/>
    <w:rsid w:val="00A139BB"/>
    <w:rsid w:val="00A2037E"/>
    <w:rsid w:val="00A21BAE"/>
    <w:rsid w:val="00A321FC"/>
    <w:rsid w:val="00A37EF1"/>
    <w:rsid w:val="00A54EEB"/>
    <w:rsid w:val="00A55677"/>
    <w:rsid w:val="00AC601B"/>
    <w:rsid w:val="00AE1BE3"/>
    <w:rsid w:val="00AE469B"/>
    <w:rsid w:val="00AF10E7"/>
    <w:rsid w:val="00B31B1A"/>
    <w:rsid w:val="00B329C7"/>
    <w:rsid w:val="00B55B85"/>
    <w:rsid w:val="00B65C9D"/>
    <w:rsid w:val="00B6659C"/>
    <w:rsid w:val="00B73E62"/>
    <w:rsid w:val="00B92E9C"/>
    <w:rsid w:val="00B94E0B"/>
    <w:rsid w:val="00B96051"/>
    <w:rsid w:val="00BA3BDF"/>
    <w:rsid w:val="00BD0996"/>
    <w:rsid w:val="00BD6B6E"/>
    <w:rsid w:val="00BF6C53"/>
    <w:rsid w:val="00BF6F37"/>
    <w:rsid w:val="00C13F3A"/>
    <w:rsid w:val="00C27E39"/>
    <w:rsid w:val="00C52C76"/>
    <w:rsid w:val="00C56EF3"/>
    <w:rsid w:val="00C61C4C"/>
    <w:rsid w:val="00C675CD"/>
    <w:rsid w:val="00CA5628"/>
    <w:rsid w:val="00CC2935"/>
    <w:rsid w:val="00CC5C1C"/>
    <w:rsid w:val="00CC791C"/>
    <w:rsid w:val="00CD256E"/>
    <w:rsid w:val="00CD47DF"/>
    <w:rsid w:val="00CE0729"/>
    <w:rsid w:val="00CE6902"/>
    <w:rsid w:val="00D03AD8"/>
    <w:rsid w:val="00D07266"/>
    <w:rsid w:val="00D34F01"/>
    <w:rsid w:val="00D3501D"/>
    <w:rsid w:val="00D5561B"/>
    <w:rsid w:val="00DC60F3"/>
    <w:rsid w:val="00DE16AB"/>
    <w:rsid w:val="00E154B0"/>
    <w:rsid w:val="00E20A56"/>
    <w:rsid w:val="00E26723"/>
    <w:rsid w:val="00E27616"/>
    <w:rsid w:val="00E2778A"/>
    <w:rsid w:val="00E37AD3"/>
    <w:rsid w:val="00E53E9A"/>
    <w:rsid w:val="00E618B0"/>
    <w:rsid w:val="00E67A29"/>
    <w:rsid w:val="00E80485"/>
    <w:rsid w:val="00EC5E70"/>
    <w:rsid w:val="00EC7C13"/>
    <w:rsid w:val="00ED004C"/>
    <w:rsid w:val="00EE014E"/>
    <w:rsid w:val="00EE5420"/>
    <w:rsid w:val="00EE7412"/>
    <w:rsid w:val="00F03807"/>
    <w:rsid w:val="00F10915"/>
    <w:rsid w:val="00F1430F"/>
    <w:rsid w:val="00F159AD"/>
    <w:rsid w:val="00F173B4"/>
    <w:rsid w:val="00F304FC"/>
    <w:rsid w:val="00F419E0"/>
    <w:rsid w:val="00F50675"/>
    <w:rsid w:val="00F71C75"/>
    <w:rsid w:val="00F76096"/>
    <w:rsid w:val="00F849A8"/>
    <w:rsid w:val="00F864D1"/>
    <w:rsid w:val="00F90D70"/>
    <w:rsid w:val="00FB011F"/>
    <w:rsid w:val="00FB0199"/>
    <w:rsid w:val="00FB7940"/>
    <w:rsid w:val="00FC62A1"/>
    <w:rsid w:val="00FD7F12"/>
    <w:rsid w:val="00FF5B28"/>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6EF756"/>
  <w15:chartTrackingRefBased/>
  <w15:docId w15:val="{3EA3F9DC-2C27-403B-8D4A-71FD74FD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587AFF"/>
    <w:pPr>
      <w:spacing w:after="120"/>
    </w:pPr>
  </w:style>
  <w:style w:type="character" w:customStyle="1" w:styleId="BodyTextChar">
    <w:name w:val="Body Text Char"/>
    <w:link w:val="BodyText"/>
    <w:rsid w:val="00587AFF"/>
    <w:rPr>
      <w:sz w:val="24"/>
      <w:szCs w:val="24"/>
    </w:rPr>
  </w:style>
  <w:style w:type="paragraph" w:styleId="BalloonText">
    <w:name w:val="Balloon Text"/>
    <w:basedOn w:val="Normal"/>
    <w:link w:val="BalloonTextChar"/>
    <w:rsid w:val="00BD6B6E"/>
    <w:rPr>
      <w:rFonts w:ascii="Tahoma" w:hAnsi="Tahoma" w:cs="Tahoma"/>
      <w:sz w:val="16"/>
      <w:szCs w:val="16"/>
    </w:rPr>
  </w:style>
  <w:style w:type="character" w:customStyle="1" w:styleId="BalloonTextChar">
    <w:name w:val="Balloon Text Char"/>
    <w:link w:val="BalloonText"/>
    <w:rsid w:val="00BD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0AF6-2DD0-4146-B379-30584E63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17807</Characters>
  <Application>Microsoft Office Word</Application>
  <DocSecurity>6</DocSecurity>
  <Lines>148</Lines>
  <Paragraphs>41</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2014-01-28T18:10:00Z</cp:lastPrinted>
  <dcterms:created xsi:type="dcterms:W3CDTF">2021-10-11T19:39:00Z</dcterms:created>
  <dcterms:modified xsi:type="dcterms:W3CDTF">2021-10-11T19:39:00Z</dcterms:modified>
</cp:coreProperties>
</file>