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1DD1" w14:textId="77777777" w:rsidR="00A2037E" w:rsidRDefault="00A2037E">
      <w:pPr>
        <w:pStyle w:val="Title"/>
      </w:pPr>
      <w:r>
        <w:t>MINUTES</w:t>
      </w:r>
    </w:p>
    <w:p w14:paraId="16DAC2C7" w14:textId="77777777" w:rsidR="00A2037E" w:rsidRDefault="00A2037E">
      <w:pPr>
        <w:tabs>
          <w:tab w:val="left" w:pos="0"/>
        </w:tabs>
        <w:suppressAutoHyphens/>
        <w:jc w:val="center"/>
        <w:rPr>
          <w:rFonts w:ascii="Arial" w:hAnsi="Arial"/>
          <w:b/>
          <w:i/>
          <w:sz w:val="20"/>
        </w:rPr>
      </w:pPr>
    </w:p>
    <w:p w14:paraId="616F1CD7" w14:textId="77777777" w:rsidR="00A2037E" w:rsidRDefault="00A2037E">
      <w:pPr>
        <w:pStyle w:val="Subtitle"/>
      </w:pPr>
      <w:r>
        <w:t>METROPOLITAN EMPLOYEE BENEFIT BOARD</w:t>
      </w:r>
    </w:p>
    <w:p w14:paraId="7EB2480E" w14:textId="77777777" w:rsidR="00A2037E" w:rsidRDefault="00A2037E">
      <w:pPr>
        <w:keepNext/>
        <w:keepLines/>
        <w:tabs>
          <w:tab w:val="left" w:pos="0"/>
        </w:tabs>
        <w:suppressAutoHyphens/>
        <w:jc w:val="center"/>
        <w:rPr>
          <w:rFonts w:ascii="Arial" w:hAnsi="Arial"/>
          <w:b/>
          <w:i/>
          <w:sz w:val="20"/>
        </w:rPr>
      </w:pPr>
    </w:p>
    <w:p w14:paraId="18834D21" w14:textId="77777777" w:rsidR="00A2037E" w:rsidRDefault="00B6546A">
      <w:pPr>
        <w:keepNext/>
        <w:keepLines/>
        <w:tabs>
          <w:tab w:val="left" w:pos="0"/>
        </w:tabs>
        <w:suppressAutoHyphens/>
        <w:jc w:val="center"/>
        <w:rPr>
          <w:rFonts w:ascii="Arial" w:hAnsi="Arial"/>
          <w:b/>
          <w:i/>
          <w:sz w:val="20"/>
        </w:rPr>
      </w:pPr>
      <w:r>
        <w:rPr>
          <w:rFonts w:ascii="Arial" w:hAnsi="Arial"/>
          <w:b/>
          <w:i/>
          <w:sz w:val="20"/>
        </w:rPr>
        <w:t>January 6</w:t>
      </w:r>
      <w:r w:rsidR="008C2CF0">
        <w:rPr>
          <w:rFonts w:ascii="Arial" w:hAnsi="Arial"/>
          <w:b/>
          <w:i/>
          <w:sz w:val="20"/>
        </w:rPr>
        <w:t>, 20</w:t>
      </w:r>
      <w:r w:rsidR="001C0293">
        <w:rPr>
          <w:rFonts w:ascii="Arial" w:hAnsi="Arial"/>
          <w:b/>
          <w:i/>
          <w:sz w:val="20"/>
        </w:rPr>
        <w:t>1</w:t>
      </w:r>
      <w:r>
        <w:rPr>
          <w:rFonts w:ascii="Arial" w:hAnsi="Arial"/>
          <w:b/>
          <w:i/>
          <w:sz w:val="20"/>
        </w:rPr>
        <w:t>5</w:t>
      </w:r>
    </w:p>
    <w:p w14:paraId="0032B133" w14:textId="77777777" w:rsidR="00A2037E" w:rsidRDefault="00A2037E">
      <w:pPr>
        <w:keepNext/>
        <w:keepLines/>
        <w:tabs>
          <w:tab w:val="left" w:pos="0"/>
        </w:tabs>
        <w:suppressAutoHyphens/>
        <w:jc w:val="center"/>
        <w:rPr>
          <w:rFonts w:ascii="Arial" w:hAnsi="Arial"/>
          <w:b/>
          <w:sz w:val="20"/>
        </w:rPr>
      </w:pPr>
    </w:p>
    <w:p w14:paraId="33C4AC92"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B6546A">
        <w:rPr>
          <w:rFonts w:ascii="Arial" w:hAnsi="Arial"/>
          <w:sz w:val="20"/>
        </w:rPr>
        <w:t>January 6</w:t>
      </w:r>
      <w:r w:rsidR="005E5C42">
        <w:rPr>
          <w:rFonts w:ascii="Arial" w:hAnsi="Arial"/>
          <w:sz w:val="20"/>
        </w:rPr>
        <w:t>,</w:t>
      </w:r>
      <w:r>
        <w:rPr>
          <w:rFonts w:ascii="Arial" w:hAnsi="Arial"/>
          <w:sz w:val="20"/>
        </w:rPr>
        <w:t xml:space="preserve"> 20</w:t>
      </w:r>
      <w:r w:rsidR="008C2CF0">
        <w:rPr>
          <w:rFonts w:ascii="Arial" w:hAnsi="Arial"/>
          <w:sz w:val="20"/>
        </w:rPr>
        <w:t>1</w:t>
      </w:r>
      <w:r w:rsidR="00B6546A">
        <w:rPr>
          <w:rFonts w:ascii="Arial" w:hAnsi="Arial"/>
          <w:sz w:val="20"/>
        </w:rPr>
        <w:t>5</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w:t>
      </w:r>
      <w:r w:rsidR="00A032EC">
        <w:rPr>
          <w:rFonts w:ascii="Arial" w:hAnsi="Arial"/>
          <w:sz w:val="20"/>
        </w:rPr>
        <w:t>1</w:t>
      </w:r>
      <w:r>
        <w:rPr>
          <w:rFonts w:ascii="Arial" w:hAnsi="Arial"/>
          <w:sz w:val="20"/>
        </w:rPr>
        <w:t xml:space="preserve"> a.m.</w:t>
      </w:r>
    </w:p>
    <w:p w14:paraId="1B1D3BFA" w14:textId="77777777" w:rsidR="00A2037E" w:rsidRDefault="00A2037E">
      <w:pPr>
        <w:tabs>
          <w:tab w:val="left" w:pos="0"/>
        </w:tabs>
        <w:suppressAutoHyphens/>
        <w:jc w:val="both"/>
        <w:rPr>
          <w:rFonts w:ascii="Arial" w:hAnsi="Arial"/>
          <w:b/>
          <w:sz w:val="20"/>
        </w:rPr>
      </w:pPr>
    </w:p>
    <w:p w14:paraId="4B92AD00"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5503C844" w14:textId="77777777" w:rsidR="00A2037E" w:rsidRPr="00F71C75" w:rsidRDefault="00A2037E">
      <w:pPr>
        <w:pStyle w:val="BodyTextIndent"/>
        <w:jc w:val="both"/>
        <w:rPr>
          <w:color w:val="auto"/>
        </w:rPr>
      </w:pPr>
    </w:p>
    <w:p w14:paraId="0D26CECB"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24D7FF6A" w14:textId="77777777" w:rsidR="00A2037E" w:rsidRDefault="00A2037E">
      <w:pPr>
        <w:tabs>
          <w:tab w:val="left" w:pos="0"/>
          <w:tab w:val="left" w:pos="1440"/>
        </w:tabs>
        <w:suppressAutoHyphens/>
        <w:ind w:left="1440" w:hanging="1440"/>
        <w:jc w:val="both"/>
        <w:rPr>
          <w:rFonts w:ascii="Arial" w:hAnsi="Arial"/>
          <w:b/>
          <w:sz w:val="20"/>
        </w:rPr>
      </w:pPr>
    </w:p>
    <w:p w14:paraId="0D6E4BCB"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 xml:space="preserve">lled the meeting to order and said the first order of business was to determine if there were any amendments, </w:t>
      </w:r>
      <w:proofErr w:type="gramStart"/>
      <w:r>
        <w:rPr>
          <w:rFonts w:ascii="Arial" w:hAnsi="Arial"/>
          <w:sz w:val="20"/>
        </w:rPr>
        <w:t>corrections</w:t>
      </w:r>
      <w:proofErr w:type="gramEnd"/>
      <w:r>
        <w:rPr>
          <w:rFonts w:ascii="Arial" w:hAnsi="Arial"/>
          <w:sz w:val="20"/>
        </w:rPr>
        <w:t xml:space="preserve"> or questions of the minutes from the last regular meeting held on</w:t>
      </w:r>
      <w:r w:rsidR="00504312">
        <w:rPr>
          <w:rFonts w:ascii="Arial" w:hAnsi="Arial"/>
          <w:sz w:val="20"/>
        </w:rPr>
        <w:t xml:space="preserve"> </w:t>
      </w:r>
      <w:r w:rsidR="00B6546A">
        <w:rPr>
          <w:rFonts w:ascii="Arial" w:hAnsi="Arial"/>
          <w:sz w:val="20"/>
        </w:rPr>
        <w:t>December 2</w:t>
      </w:r>
      <w:r w:rsidR="005E5C42">
        <w:rPr>
          <w:rFonts w:ascii="Arial" w:hAnsi="Arial"/>
          <w:sz w:val="20"/>
        </w:rPr>
        <w:t>, 20</w:t>
      </w:r>
      <w:r w:rsidR="008C2CF0">
        <w:rPr>
          <w:rFonts w:ascii="Arial" w:hAnsi="Arial"/>
          <w:sz w:val="20"/>
        </w:rPr>
        <w:t>1</w:t>
      </w:r>
      <w:r w:rsidR="00BE26F1">
        <w:rPr>
          <w:rFonts w:ascii="Arial" w:hAnsi="Arial"/>
          <w:sz w:val="20"/>
        </w:rPr>
        <w:t>4</w:t>
      </w:r>
      <w:r>
        <w:rPr>
          <w:rFonts w:ascii="Arial" w:hAnsi="Arial"/>
          <w:b/>
          <w:sz w:val="20"/>
        </w:rPr>
        <w:t xml:space="preserve">.  </w:t>
      </w:r>
      <w:r>
        <w:rPr>
          <w:rFonts w:ascii="Arial" w:hAnsi="Arial"/>
          <w:bCs/>
          <w:sz w:val="20"/>
        </w:rPr>
        <w:t>With no corrections, n</w:t>
      </w:r>
      <w:r w:rsidR="00A032EC">
        <w:rPr>
          <w:rFonts w:ascii="Arial" w:hAnsi="Arial"/>
          <w:iCs/>
          <w:sz w:val="20"/>
        </w:rPr>
        <w:t xml:space="preserve">othing further was noted and Doug Clariday moved for approval. Christine Bradley </w:t>
      </w:r>
      <w:proofErr w:type="gramStart"/>
      <w:r>
        <w:rPr>
          <w:rFonts w:ascii="Arial" w:hAnsi="Arial"/>
          <w:iCs/>
          <w:sz w:val="20"/>
        </w:rPr>
        <w:t>seconded</w:t>
      </w:r>
      <w:proofErr w:type="gramEnd"/>
      <w:r>
        <w:rPr>
          <w:rFonts w:ascii="Arial" w:hAnsi="Arial"/>
          <w:iCs/>
          <w:sz w:val="20"/>
        </w:rPr>
        <w:t xml:space="preserve"> and the Board approved without objection.</w:t>
      </w:r>
      <w:r>
        <w:rPr>
          <w:rFonts w:ascii="Arial" w:hAnsi="Arial"/>
          <w:sz w:val="20"/>
        </w:rPr>
        <w:t xml:space="preserve"> </w:t>
      </w:r>
    </w:p>
    <w:p w14:paraId="5B5E6CC2" w14:textId="77777777" w:rsidR="00A2037E" w:rsidRDefault="00A2037E">
      <w:pPr>
        <w:tabs>
          <w:tab w:val="left" w:pos="0"/>
          <w:tab w:val="left" w:pos="1440"/>
        </w:tabs>
        <w:suppressAutoHyphens/>
        <w:ind w:left="1440" w:hanging="1440"/>
        <w:jc w:val="both"/>
        <w:rPr>
          <w:rFonts w:ascii="Arial" w:hAnsi="Arial"/>
          <w:sz w:val="20"/>
        </w:rPr>
      </w:pPr>
    </w:p>
    <w:p w14:paraId="507F294A" w14:textId="77777777" w:rsidR="00F71C75" w:rsidRDefault="00A2037E">
      <w:pPr>
        <w:pStyle w:val="Heading3"/>
        <w:jc w:val="both"/>
      </w:pPr>
      <w:r>
        <w:t xml:space="preserve">B. </w:t>
      </w:r>
      <w:r w:rsidR="00F71C75">
        <w:t>APPEAL ANNOUNCEMENT:</w:t>
      </w:r>
    </w:p>
    <w:p w14:paraId="395FDB6B" w14:textId="77777777" w:rsidR="00F71C75" w:rsidRDefault="00F71C75">
      <w:pPr>
        <w:pStyle w:val="Heading3"/>
        <w:jc w:val="both"/>
      </w:pPr>
    </w:p>
    <w:p w14:paraId="2D71620D"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71CB5FD1" w14:textId="77777777" w:rsidR="003D6159" w:rsidRPr="003D6159" w:rsidRDefault="003D6159" w:rsidP="003D6159"/>
    <w:p w14:paraId="2227BFA0"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69EF29C6" w14:textId="77777777" w:rsidR="00A2037E" w:rsidRDefault="00A2037E">
      <w:pPr>
        <w:keepNext/>
        <w:keepLines/>
        <w:suppressAutoHyphens/>
        <w:ind w:left="450" w:hanging="450"/>
        <w:jc w:val="both"/>
        <w:rPr>
          <w:rFonts w:ascii="Arial" w:hAnsi="Arial"/>
          <w:b/>
          <w:sz w:val="20"/>
        </w:rPr>
      </w:pPr>
    </w:p>
    <w:p w14:paraId="17228A2B"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231B430E"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67E822BC" w14:textId="77777777" w:rsidR="00A032EC" w:rsidRDefault="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some of the recommendations contain approval for Social Security case management asked that the Board disregard that part of the recommendation.</w:t>
      </w:r>
    </w:p>
    <w:p w14:paraId="4F897E68" w14:textId="77777777" w:rsidR="00A032EC" w:rsidRDefault="00A032EC">
      <w:pPr>
        <w:tabs>
          <w:tab w:val="left" w:pos="2829"/>
          <w:tab w:val="left" w:pos="6166"/>
          <w:tab w:val="left" w:pos="7026"/>
          <w:tab w:val="left" w:pos="10366"/>
          <w:tab w:val="left" w:pos="13706"/>
        </w:tabs>
        <w:jc w:val="both"/>
        <w:rPr>
          <w:rFonts w:ascii="Arial" w:eastAsia="Arial Unicode MS" w:hAnsi="Arial" w:cs="Arial"/>
          <w:sz w:val="20"/>
          <w:szCs w:val="20"/>
        </w:rPr>
      </w:pPr>
    </w:p>
    <w:p w14:paraId="68C33C23"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of the disability p</w:t>
      </w:r>
      <w:r w:rsidR="00A032EC">
        <w:rPr>
          <w:rFonts w:ascii="Arial" w:eastAsia="Arial Unicode MS" w:hAnsi="Arial" w:cs="Arial"/>
          <w:sz w:val="20"/>
          <w:szCs w:val="20"/>
        </w:rPr>
        <w:t>ension new requests, items 1 and 2</w:t>
      </w:r>
      <w:r w:rsidR="00637EA1">
        <w:rPr>
          <w:rFonts w:ascii="Arial" w:eastAsia="Arial Unicode MS" w:hAnsi="Arial" w:cs="Arial"/>
          <w:sz w:val="20"/>
          <w:szCs w:val="20"/>
        </w:rPr>
        <w:t xml:space="preserve">, for the length of time as recommended. </w:t>
      </w:r>
      <w:r w:rsidR="00A032EC">
        <w:rPr>
          <w:rFonts w:ascii="Arial" w:eastAsia="Arial Unicode MS" w:hAnsi="Arial" w:cs="Arial"/>
          <w:sz w:val="20"/>
          <w:szCs w:val="20"/>
        </w:rPr>
        <w:t xml:space="preserve">Jerry Hall </w:t>
      </w:r>
      <w:r w:rsidR="00637EA1">
        <w:rPr>
          <w:rFonts w:ascii="Arial" w:eastAsia="Arial Unicode MS" w:hAnsi="Arial" w:cs="Arial"/>
          <w:sz w:val="20"/>
          <w:szCs w:val="20"/>
        </w:rPr>
        <w:t>moved for approval of the recommendation to approve the disability</w:t>
      </w:r>
      <w:r w:rsidR="00A032EC">
        <w:rPr>
          <w:rFonts w:ascii="Arial" w:eastAsia="Arial Unicode MS" w:hAnsi="Arial" w:cs="Arial"/>
          <w:sz w:val="20"/>
          <w:szCs w:val="20"/>
        </w:rPr>
        <w:t xml:space="preserve"> pension new requests, items 1 and 2</w:t>
      </w:r>
      <w:r w:rsidR="00637EA1">
        <w:rPr>
          <w:rFonts w:ascii="Arial" w:eastAsia="Arial Unicode MS" w:hAnsi="Arial" w:cs="Arial"/>
          <w:sz w:val="20"/>
          <w:szCs w:val="20"/>
        </w:rPr>
        <w:t xml:space="preserve"> for the length of time as recommended.  </w:t>
      </w:r>
      <w:r w:rsidR="00A032EC">
        <w:rPr>
          <w:rFonts w:ascii="Arial" w:eastAsia="Arial Unicode MS" w:hAnsi="Arial" w:cs="Arial"/>
          <w:sz w:val="20"/>
          <w:szCs w:val="20"/>
        </w:rPr>
        <w:t xml:space="preserve">Christine Bradley </w:t>
      </w:r>
      <w:proofErr w:type="gramStart"/>
      <w:r w:rsidR="00637EA1">
        <w:rPr>
          <w:rFonts w:ascii="Arial" w:eastAsia="Arial Unicode MS" w:hAnsi="Arial" w:cs="Arial"/>
          <w:sz w:val="20"/>
          <w:szCs w:val="20"/>
        </w:rPr>
        <w:t>seconded</w:t>
      </w:r>
      <w:proofErr w:type="gramEnd"/>
      <w:r w:rsidR="00637EA1">
        <w:rPr>
          <w:rFonts w:ascii="Arial" w:eastAsia="Arial Unicode MS" w:hAnsi="Arial" w:cs="Arial"/>
          <w:sz w:val="20"/>
          <w:szCs w:val="20"/>
        </w:rPr>
        <w:t xml:space="preserve"> and the Board approved without objection.</w:t>
      </w:r>
    </w:p>
    <w:p w14:paraId="24E6FB2F" w14:textId="77777777" w:rsidR="00A032EC" w:rsidRDefault="00A032E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C3F0633" w14:textId="77777777" w:rsidR="00A032EC" w:rsidRDefault="00A032E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3, the individual was </w:t>
      </w:r>
      <w:r w:rsidR="000A034A">
        <w:rPr>
          <w:rFonts w:ascii="Arial" w:eastAsia="Arial Unicode MS" w:hAnsi="Arial" w:cs="Arial"/>
          <w:sz w:val="20"/>
          <w:szCs w:val="20"/>
        </w:rPr>
        <w:t xml:space="preserve">present along with Brad </w:t>
      </w:r>
      <w:r w:rsidR="00995307">
        <w:rPr>
          <w:rFonts w:ascii="Arial" w:eastAsia="Arial Unicode MS" w:hAnsi="Arial" w:cs="Arial"/>
          <w:sz w:val="20"/>
          <w:szCs w:val="20"/>
        </w:rPr>
        <w:t xml:space="preserve">Rayson, </w:t>
      </w:r>
      <w:r>
        <w:rPr>
          <w:rFonts w:ascii="Arial" w:eastAsia="Arial Unicode MS" w:hAnsi="Arial" w:cs="Arial"/>
          <w:sz w:val="20"/>
          <w:szCs w:val="20"/>
        </w:rPr>
        <w:t>Service Employees International Union, (SEIU).</w:t>
      </w:r>
    </w:p>
    <w:p w14:paraId="28DDC159" w14:textId="77777777" w:rsidR="00A032EC" w:rsidRDefault="00A032E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E4F3F9C" w14:textId="77777777" w:rsidR="00416F02" w:rsidRDefault="00A032EC"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of the disability pension new request, item 3</w:t>
      </w:r>
      <w:r w:rsidR="009B1087">
        <w:rPr>
          <w:rFonts w:ascii="Arial" w:eastAsia="Arial Unicode MS" w:hAnsi="Arial" w:cs="Arial"/>
          <w:sz w:val="20"/>
          <w:szCs w:val="20"/>
        </w:rPr>
        <w:t>,</w:t>
      </w:r>
      <w:r>
        <w:rPr>
          <w:rFonts w:ascii="Arial" w:eastAsia="Arial Unicode MS" w:hAnsi="Arial" w:cs="Arial"/>
          <w:sz w:val="20"/>
          <w:szCs w:val="20"/>
        </w:rPr>
        <w:t xml:space="preserve"> as a medical disability pension for the length of time as recommended.  She stated that the conditions caused by a previous injury at work (May 2011), </w:t>
      </w:r>
      <w:r w:rsidR="00416F02">
        <w:rPr>
          <w:rFonts w:ascii="Arial" w:eastAsia="Arial Unicode MS" w:hAnsi="Arial" w:cs="Arial"/>
          <w:sz w:val="20"/>
          <w:szCs w:val="20"/>
        </w:rPr>
        <w:t xml:space="preserve">were at maximum medical improvement, (MMI), and </w:t>
      </w:r>
      <w:r>
        <w:rPr>
          <w:rFonts w:ascii="Arial" w:eastAsia="Arial Unicode MS" w:hAnsi="Arial" w:cs="Arial"/>
          <w:sz w:val="20"/>
          <w:szCs w:val="20"/>
        </w:rPr>
        <w:t>are not related to the current condition</w:t>
      </w:r>
      <w:r w:rsidR="000A034A">
        <w:rPr>
          <w:rFonts w:ascii="Arial" w:eastAsia="Arial Unicode MS" w:hAnsi="Arial" w:cs="Arial"/>
          <w:sz w:val="20"/>
          <w:szCs w:val="20"/>
        </w:rPr>
        <w:t>s. She stated it is her</w:t>
      </w:r>
      <w:r>
        <w:rPr>
          <w:rFonts w:ascii="Arial" w:eastAsia="Arial Unicode MS" w:hAnsi="Arial" w:cs="Arial"/>
          <w:sz w:val="20"/>
          <w:szCs w:val="20"/>
        </w:rPr>
        <w:t xml:space="preserve"> medical opinion </w:t>
      </w:r>
      <w:r w:rsidR="000A034A">
        <w:rPr>
          <w:rFonts w:ascii="Arial" w:eastAsia="Arial Unicode MS" w:hAnsi="Arial" w:cs="Arial"/>
          <w:sz w:val="20"/>
          <w:szCs w:val="20"/>
        </w:rPr>
        <w:t xml:space="preserve">that the conditions are medical in nature and not caused by that injury on duty from 2011. </w:t>
      </w:r>
    </w:p>
    <w:p w14:paraId="21481A11" w14:textId="77777777" w:rsidR="00416F02" w:rsidRDefault="00416F02"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661CC235" w14:textId="77777777" w:rsidR="00416F02" w:rsidRDefault="00416F02"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Brad </w:t>
      </w:r>
      <w:r w:rsidR="00995307">
        <w:rPr>
          <w:rFonts w:ascii="Arial" w:eastAsia="Arial Unicode MS" w:hAnsi="Arial" w:cs="Arial"/>
          <w:sz w:val="20"/>
          <w:szCs w:val="20"/>
        </w:rPr>
        <w:t>Rayson</w:t>
      </w:r>
      <w:r>
        <w:rPr>
          <w:rFonts w:ascii="Arial" w:eastAsia="Arial Unicode MS" w:hAnsi="Arial" w:cs="Arial"/>
          <w:sz w:val="20"/>
          <w:szCs w:val="20"/>
        </w:rPr>
        <w:t xml:space="preserve">, SEIU, stated that they </w:t>
      </w:r>
      <w:proofErr w:type="gramStart"/>
      <w:r>
        <w:rPr>
          <w:rFonts w:ascii="Arial" w:eastAsia="Arial Unicode MS" w:hAnsi="Arial" w:cs="Arial"/>
          <w:sz w:val="20"/>
          <w:szCs w:val="20"/>
        </w:rPr>
        <w:t>are in agreement</w:t>
      </w:r>
      <w:proofErr w:type="gramEnd"/>
      <w:r>
        <w:rPr>
          <w:rFonts w:ascii="Arial" w:eastAsia="Arial Unicode MS" w:hAnsi="Arial" w:cs="Arial"/>
          <w:sz w:val="20"/>
          <w:szCs w:val="20"/>
        </w:rPr>
        <w:t xml:space="preserve"> of a disability pension, however, under the circumstances it should be granted as an in line of duty disability pension. He stated that the individual is still receiving treatment from that injury and the issues that lead up the application for a disability are directly related to that injury from 2011. He also noted that the individual was not able to obtain their Department of Transportation, (DOT), medical card under the new regulations. He stated that the physician would not renew her card based on medical limitations due to her knee and back problems, </w:t>
      </w:r>
      <w:proofErr w:type="gramStart"/>
      <w:r>
        <w:rPr>
          <w:rFonts w:ascii="Arial" w:eastAsia="Arial Unicode MS" w:hAnsi="Arial" w:cs="Arial"/>
          <w:sz w:val="20"/>
          <w:szCs w:val="20"/>
        </w:rPr>
        <w:t>restrictions</w:t>
      </w:r>
      <w:proofErr w:type="gramEnd"/>
      <w:r>
        <w:rPr>
          <w:rFonts w:ascii="Arial" w:eastAsia="Arial Unicode MS" w:hAnsi="Arial" w:cs="Arial"/>
          <w:sz w:val="20"/>
          <w:szCs w:val="20"/>
        </w:rPr>
        <w:t xml:space="preserve"> and medications. </w:t>
      </w:r>
    </w:p>
    <w:p w14:paraId="785368C1" w14:textId="77777777" w:rsidR="00416F02" w:rsidRDefault="00416F02"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32E6BDD5" w14:textId="77777777" w:rsidR="00416F02" w:rsidRDefault="00416F02"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addressed the Board regarding her conditions, restrictions and being able to comply with the n</w:t>
      </w:r>
      <w:r w:rsidR="009B1087">
        <w:rPr>
          <w:rFonts w:ascii="Arial" w:eastAsia="Arial Unicode MS" w:hAnsi="Arial" w:cs="Arial"/>
          <w:sz w:val="20"/>
          <w:szCs w:val="20"/>
        </w:rPr>
        <w:t>ew regulations.</w:t>
      </w:r>
    </w:p>
    <w:p w14:paraId="590D68D2"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727B3553"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the treating physicians for the injury on duty have released her to regular duty and the continued problems would not be related to the injury and are just a progression of the condition. She also stated that the new regulations </w:t>
      </w:r>
      <w:r w:rsidR="00995307">
        <w:rPr>
          <w:rFonts w:ascii="Arial" w:eastAsia="Arial Unicode MS" w:hAnsi="Arial" w:cs="Arial"/>
          <w:sz w:val="20"/>
          <w:szCs w:val="20"/>
        </w:rPr>
        <w:t xml:space="preserve">are </w:t>
      </w:r>
      <w:r>
        <w:rPr>
          <w:rFonts w:ascii="Arial" w:eastAsia="Arial Unicode MS" w:hAnsi="Arial" w:cs="Arial"/>
          <w:sz w:val="20"/>
          <w:szCs w:val="20"/>
        </w:rPr>
        <w:t>something that can not be contested.</w:t>
      </w:r>
    </w:p>
    <w:p w14:paraId="7BB9A6B6" w14:textId="77777777" w:rsidR="001828BC" w:rsidRDefault="001828BC"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1C3D942C" w14:textId="77777777" w:rsidR="001828BC" w:rsidRDefault="001828BC"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016A1FCC" w14:textId="77777777" w:rsidR="001828BC" w:rsidRDefault="001828BC"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5F529758" w14:textId="77777777" w:rsidR="001828BC" w:rsidRDefault="001828BC" w:rsidP="001828BC">
      <w:pPr>
        <w:pStyle w:val="Heading3"/>
        <w:jc w:val="both"/>
      </w:pPr>
      <w:r>
        <w:lastRenderedPageBreak/>
        <w:t>C. DISABILITY PENSIONS: (new requests, reexaminations, return to work and social security referrals) (continued)</w:t>
      </w:r>
    </w:p>
    <w:p w14:paraId="7E84FAAF" w14:textId="77777777" w:rsidR="001828BC" w:rsidRDefault="001828BC"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4E921092"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Richard Riebeling </w:t>
      </w:r>
      <w:r w:rsidR="00A032EC">
        <w:rPr>
          <w:rFonts w:ascii="Arial" w:eastAsia="Arial Unicode MS" w:hAnsi="Arial" w:cs="Arial"/>
          <w:sz w:val="20"/>
          <w:szCs w:val="20"/>
        </w:rPr>
        <w:t xml:space="preserve">moved for approval of the recommendation to approve the disability pension new request, item </w:t>
      </w:r>
      <w:r>
        <w:rPr>
          <w:rFonts w:ascii="Arial" w:eastAsia="Arial Unicode MS" w:hAnsi="Arial" w:cs="Arial"/>
          <w:sz w:val="20"/>
          <w:szCs w:val="20"/>
        </w:rPr>
        <w:t>3, as a medical disability pension with case management</w:t>
      </w:r>
      <w:r w:rsidR="00A032EC">
        <w:rPr>
          <w:rFonts w:ascii="Arial" w:eastAsia="Arial Unicode MS" w:hAnsi="Arial" w:cs="Arial"/>
          <w:sz w:val="20"/>
          <w:szCs w:val="20"/>
        </w:rPr>
        <w:t xml:space="preserve"> for the length of time as recommended.  </w:t>
      </w:r>
      <w:r>
        <w:rPr>
          <w:rFonts w:ascii="Arial" w:eastAsia="Arial Unicode MS" w:hAnsi="Arial" w:cs="Arial"/>
          <w:sz w:val="20"/>
          <w:szCs w:val="20"/>
        </w:rPr>
        <w:t>Stephanie Bailey seconded.</w:t>
      </w:r>
    </w:p>
    <w:p w14:paraId="54929AC3"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17480FFF"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w:t>
      </w:r>
      <w:proofErr w:type="gramStart"/>
      <w:r>
        <w:rPr>
          <w:rFonts w:ascii="Arial" w:eastAsia="Arial Unicode MS" w:hAnsi="Arial" w:cs="Arial"/>
          <w:sz w:val="20"/>
          <w:szCs w:val="20"/>
        </w:rPr>
        <w:t>whether or not</w:t>
      </w:r>
      <w:proofErr w:type="gramEnd"/>
      <w:r>
        <w:rPr>
          <w:rFonts w:ascii="Arial" w:eastAsia="Arial Unicode MS" w:hAnsi="Arial" w:cs="Arial"/>
          <w:sz w:val="20"/>
          <w:szCs w:val="20"/>
        </w:rPr>
        <w:t xml:space="preserve"> the individual is currently being treated for her injury on duty. </w:t>
      </w:r>
    </w:p>
    <w:p w14:paraId="429A655B"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382F24FB"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Tracy Petty, Alternative Service Concepts, (ASC), stated that only one of the claims (back) remains open. </w:t>
      </w:r>
    </w:p>
    <w:p w14:paraId="03AA919F" w14:textId="77777777" w:rsidR="009B1087"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41A12B79" w14:textId="77777777" w:rsidR="000D2AC2" w:rsidRDefault="009B1087"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what the</w:t>
      </w:r>
      <w:r w:rsidR="000D2AC2">
        <w:rPr>
          <w:rFonts w:ascii="Arial" w:eastAsia="Arial Unicode MS" w:hAnsi="Arial" w:cs="Arial"/>
          <w:sz w:val="20"/>
          <w:szCs w:val="20"/>
        </w:rPr>
        <w:t xml:space="preserve"> individual is being treated for under the injury on duty claim.</w:t>
      </w:r>
    </w:p>
    <w:p w14:paraId="5F0D88F6" w14:textId="77777777" w:rsidR="000D2AC2"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254C3490" w14:textId="77777777" w:rsidR="009B1087"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w:t>
      </w:r>
      <w:r w:rsidR="009B1087">
        <w:rPr>
          <w:rFonts w:ascii="Arial" w:eastAsia="Arial Unicode MS" w:hAnsi="Arial" w:cs="Arial"/>
          <w:sz w:val="20"/>
          <w:szCs w:val="20"/>
        </w:rPr>
        <w:t xml:space="preserve">he individual discussed her </w:t>
      </w:r>
      <w:r w:rsidR="00E23306">
        <w:rPr>
          <w:rFonts w:ascii="Arial" w:eastAsia="Arial Unicode MS" w:hAnsi="Arial" w:cs="Arial"/>
          <w:sz w:val="20"/>
          <w:szCs w:val="20"/>
        </w:rPr>
        <w:t xml:space="preserve">on the job </w:t>
      </w:r>
      <w:r w:rsidR="009B1087">
        <w:rPr>
          <w:rFonts w:ascii="Arial" w:eastAsia="Arial Unicode MS" w:hAnsi="Arial" w:cs="Arial"/>
          <w:sz w:val="20"/>
          <w:szCs w:val="20"/>
        </w:rPr>
        <w:t xml:space="preserve">injuries </w:t>
      </w:r>
      <w:r>
        <w:rPr>
          <w:rFonts w:ascii="Arial" w:eastAsia="Arial Unicode MS" w:hAnsi="Arial" w:cs="Arial"/>
          <w:sz w:val="20"/>
          <w:szCs w:val="20"/>
        </w:rPr>
        <w:t xml:space="preserve">(2005, 2009 and 2013) </w:t>
      </w:r>
      <w:r w:rsidR="009B1087">
        <w:rPr>
          <w:rFonts w:ascii="Arial" w:eastAsia="Arial Unicode MS" w:hAnsi="Arial" w:cs="Arial"/>
          <w:sz w:val="20"/>
          <w:szCs w:val="20"/>
        </w:rPr>
        <w:t xml:space="preserve">with the Board. </w:t>
      </w:r>
    </w:p>
    <w:p w14:paraId="77894111" w14:textId="77777777" w:rsidR="000D2AC2"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67921153" w14:textId="77777777" w:rsidR="000D2AC2"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also some discussion of </w:t>
      </w:r>
      <w:proofErr w:type="gramStart"/>
      <w:r>
        <w:rPr>
          <w:rFonts w:ascii="Arial" w:eastAsia="Arial Unicode MS" w:hAnsi="Arial" w:cs="Arial"/>
          <w:sz w:val="20"/>
          <w:szCs w:val="20"/>
        </w:rPr>
        <w:t>whether or not</w:t>
      </w:r>
      <w:proofErr w:type="gramEnd"/>
      <w:r>
        <w:rPr>
          <w:rFonts w:ascii="Arial" w:eastAsia="Arial Unicode MS" w:hAnsi="Arial" w:cs="Arial"/>
          <w:sz w:val="20"/>
          <w:szCs w:val="20"/>
        </w:rPr>
        <w:t xml:space="preserve"> there was a diagnosis of the con</w:t>
      </w:r>
      <w:r w:rsidR="00E23306">
        <w:rPr>
          <w:rFonts w:ascii="Arial" w:eastAsia="Arial Unicode MS" w:hAnsi="Arial" w:cs="Arial"/>
          <w:sz w:val="20"/>
          <w:szCs w:val="20"/>
        </w:rPr>
        <w:t>dition prior to the injury(ies).</w:t>
      </w:r>
    </w:p>
    <w:p w14:paraId="69AF8992" w14:textId="77777777" w:rsidR="000D2AC2"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0E3D9FE0" w14:textId="77777777" w:rsidR="000D2AC2"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w:t>
      </w:r>
      <w:r w:rsidR="00E23306">
        <w:rPr>
          <w:rFonts w:ascii="Arial" w:eastAsia="Arial Unicode MS" w:hAnsi="Arial" w:cs="Arial"/>
          <w:sz w:val="20"/>
          <w:szCs w:val="20"/>
        </w:rPr>
        <w:t xml:space="preserve">the individual currently having </w:t>
      </w:r>
      <w:r>
        <w:rPr>
          <w:rFonts w:ascii="Arial" w:eastAsia="Arial Unicode MS" w:hAnsi="Arial" w:cs="Arial"/>
          <w:sz w:val="20"/>
          <w:szCs w:val="20"/>
        </w:rPr>
        <w:t>case management services to help the individual find another position within Metro</w:t>
      </w:r>
      <w:r w:rsidR="00E23306">
        <w:rPr>
          <w:rFonts w:ascii="Arial" w:eastAsia="Arial Unicode MS" w:hAnsi="Arial" w:cs="Arial"/>
          <w:sz w:val="20"/>
          <w:szCs w:val="20"/>
        </w:rPr>
        <w:t>,</w:t>
      </w:r>
      <w:r>
        <w:rPr>
          <w:rFonts w:ascii="Arial" w:eastAsia="Arial Unicode MS" w:hAnsi="Arial" w:cs="Arial"/>
          <w:sz w:val="20"/>
          <w:szCs w:val="20"/>
        </w:rPr>
        <w:t xml:space="preserve"> a vote was taken on the motion </w:t>
      </w:r>
      <w:r w:rsidR="00E23306">
        <w:rPr>
          <w:rFonts w:ascii="Arial" w:eastAsia="Arial Unicode MS" w:hAnsi="Arial" w:cs="Arial"/>
          <w:sz w:val="20"/>
          <w:szCs w:val="20"/>
        </w:rPr>
        <w:t xml:space="preserve">to approve the disability pension new request, item 3, as a medical disability pension for the length of time as recommended </w:t>
      </w:r>
      <w:r>
        <w:rPr>
          <w:rFonts w:ascii="Arial" w:eastAsia="Arial Unicode MS" w:hAnsi="Arial" w:cs="Arial"/>
          <w:sz w:val="20"/>
          <w:szCs w:val="20"/>
        </w:rPr>
        <w:t xml:space="preserve">and was approved with B.R. Hall, Doug Clariday, Todd </w:t>
      </w:r>
      <w:proofErr w:type="gramStart"/>
      <w:r>
        <w:rPr>
          <w:rFonts w:ascii="Arial" w:eastAsia="Arial Unicode MS" w:hAnsi="Arial" w:cs="Arial"/>
          <w:sz w:val="20"/>
          <w:szCs w:val="20"/>
        </w:rPr>
        <w:t>Henry</w:t>
      </w:r>
      <w:proofErr w:type="gramEnd"/>
      <w:r>
        <w:rPr>
          <w:rFonts w:ascii="Arial" w:eastAsia="Arial Unicode MS" w:hAnsi="Arial" w:cs="Arial"/>
          <w:sz w:val="20"/>
          <w:szCs w:val="20"/>
        </w:rPr>
        <w:t xml:space="preserve"> and Jerry Hall opposing</w:t>
      </w:r>
      <w:r w:rsidR="00E23306">
        <w:rPr>
          <w:rFonts w:ascii="Arial" w:eastAsia="Arial Unicode MS" w:hAnsi="Arial" w:cs="Arial"/>
          <w:sz w:val="20"/>
          <w:szCs w:val="20"/>
        </w:rPr>
        <w:t xml:space="preserve"> and Edna Jones abstaining.</w:t>
      </w:r>
    </w:p>
    <w:p w14:paraId="6D2B152F" w14:textId="77777777" w:rsidR="000D2AC2" w:rsidRDefault="000D2AC2"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28D8B0D9" w14:textId="77777777" w:rsidR="00E23306" w:rsidRDefault="00E23306" w:rsidP="00E2330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she recommends approval of the disability pension new request, item 4, for the length of time as recommended. Tom Curtis moved for approval of the recommendation to approve the disability pension new request, item 4 for the length of time as recommended.  Doug Clariday seconded.</w:t>
      </w:r>
    </w:p>
    <w:p w14:paraId="1C054994" w14:textId="77777777" w:rsidR="00E23306" w:rsidRDefault="00E23306" w:rsidP="00E23306">
      <w:pPr>
        <w:tabs>
          <w:tab w:val="left" w:pos="2829"/>
          <w:tab w:val="left" w:pos="6166"/>
          <w:tab w:val="left" w:pos="7026"/>
          <w:tab w:val="left" w:pos="10366"/>
          <w:tab w:val="left" w:pos="13706"/>
        </w:tabs>
        <w:jc w:val="both"/>
        <w:rPr>
          <w:rFonts w:ascii="Arial" w:eastAsia="Arial Unicode MS" w:hAnsi="Arial" w:cs="Arial"/>
          <w:sz w:val="20"/>
          <w:szCs w:val="20"/>
        </w:rPr>
      </w:pPr>
    </w:p>
    <w:p w14:paraId="11E476F4" w14:textId="77777777" w:rsidR="00E23306" w:rsidRDefault="00E23306" w:rsidP="00E2330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regarding obtaining all medical/treatment records from disability applicants. It was noted that some diagnoses have a longer history than the information provided for review. It was also noted that the medical release forms request all medical/treatment </w:t>
      </w:r>
      <w:proofErr w:type="gramStart"/>
      <w:r>
        <w:rPr>
          <w:rFonts w:ascii="Arial" w:eastAsia="Arial Unicode MS" w:hAnsi="Arial" w:cs="Arial"/>
          <w:sz w:val="20"/>
          <w:szCs w:val="20"/>
        </w:rPr>
        <w:t>records</w:t>
      </w:r>
      <w:proofErr w:type="gramEnd"/>
      <w:r>
        <w:rPr>
          <w:rFonts w:ascii="Arial" w:eastAsia="Arial Unicode MS" w:hAnsi="Arial" w:cs="Arial"/>
          <w:sz w:val="20"/>
          <w:szCs w:val="20"/>
        </w:rPr>
        <w:t xml:space="preserve"> and the Civil Service Medical Examiner’s office tries to do an extensive collection of the medical record. </w:t>
      </w:r>
    </w:p>
    <w:p w14:paraId="04B42D5C" w14:textId="77777777" w:rsidR="00E23306" w:rsidRDefault="00E23306" w:rsidP="00A032EC">
      <w:pPr>
        <w:tabs>
          <w:tab w:val="left" w:pos="2829"/>
          <w:tab w:val="left" w:pos="6166"/>
          <w:tab w:val="left" w:pos="7026"/>
          <w:tab w:val="left" w:pos="10366"/>
          <w:tab w:val="left" w:pos="13706"/>
        </w:tabs>
        <w:jc w:val="both"/>
        <w:rPr>
          <w:rFonts w:ascii="Arial" w:eastAsia="Arial Unicode MS" w:hAnsi="Arial" w:cs="Arial"/>
          <w:sz w:val="20"/>
          <w:szCs w:val="20"/>
        </w:rPr>
      </w:pPr>
    </w:p>
    <w:p w14:paraId="0F3CD72D" w14:textId="77777777" w:rsidR="00BB38B9" w:rsidRDefault="00BB38B9" w:rsidP="00A032E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to approve the disability pension new request, item 4, for the length of time as recommended and was approved without objection. </w:t>
      </w:r>
    </w:p>
    <w:p w14:paraId="2C178808" w14:textId="77777777" w:rsidR="00A032EC" w:rsidRDefault="00A032E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 </w:t>
      </w:r>
    </w:p>
    <w:p w14:paraId="1DCA549A" w14:textId="77777777" w:rsidR="00BB38B9" w:rsidRDefault="00BB38B9" w:rsidP="00BB38B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 deferral of the disability pension new request, item 5, based on the pension not becoming effective until February and for additional medical information related to previous injuries. Todd Henry moved for approval of the recommendation to </w:t>
      </w:r>
      <w:r w:rsidR="00530051">
        <w:rPr>
          <w:rFonts w:ascii="Arial" w:eastAsia="Arial Unicode MS" w:hAnsi="Arial" w:cs="Arial"/>
          <w:sz w:val="20"/>
          <w:szCs w:val="20"/>
        </w:rPr>
        <w:t>defer</w:t>
      </w:r>
      <w:r>
        <w:rPr>
          <w:rFonts w:ascii="Arial" w:eastAsia="Arial Unicode MS" w:hAnsi="Arial" w:cs="Arial"/>
          <w:sz w:val="20"/>
          <w:szCs w:val="20"/>
        </w:rPr>
        <w:t xml:space="preserve"> the disability pension new request, item 5 for the length of time as recommended.  Doug Clariday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w:t>
      </w:r>
    </w:p>
    <w:p w14:paraId="761C6C89" w14:textId="77777777" w:rsidR="00BB38B9" w:rsidRDefault="00BB38B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B7CC6BF" w14:textId="77777777" w:rsidR="00530051" w:rsidRDefault="00530051" w:rsidP="0053005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approval of the disability pension new requests, items 6 and 7, for the length of time as recommended. She </w:t>
      </w:r>
      <w:r w:rsidR="00691F6B">
        <w:rPr>
          <w:rFonts w:ascii="Arial" w:eastAsia="Arial Unicode MS" w:hAnsi="Arial" w:cs="Arial"/>
          <w:sz w:val="20"/>
          <w:szCs w:val="20"/>
        </w:rPr>
        <w:t xml:space="preserve">also stated that </w:t>
      </w:r>
      <w:r>
        <w:rPr>
          <w:rFonts w:ascii="Arial" w:eastAsia="Arial Unicode MS" w:hAnsi="Arial" w:cs="Arial"/>
          <w:sz w:val="20"/>
          <w:szCs w:val="20"/>
        </w:rPr>
        <w:t xml:space="preserve">after review </w:t>
      </w:r>
      <w:r w:rsidR="00691F6B">
        <w:rPr>
          <w:rFonts w:ascii="Arial" w:eastAsia="Arial Unicode MS" w:hAnsi="Arial" w:cs="Arial"/>
          <w:sz w:val="20"/>
          <w:szCs w:val="20"/>
        </w:rPr>
        <w:t xml:space="preserve">of the medical record </w:t>
      </w:r>
      <w:r>
        <w:rPr>
          <w:rFonts w:ascii="Arial" w:eastAsia="Arial Unicode MS" w:hAnsi="Arial" w:cs="Arial"/>
          <w:sz w:val="20"/>
          <w:szCs w:val="20"/>
        </w:rPr>
        <w:t xml:space="preserve">and discussions </w:t>
      </w:r>
      <w:r w:rsidR="00691F6B">
        <w:rPr>
          <w:rFonts w:ascii="Arial" w:eastAsia="Arial Unicode MS" w:hAnsi="Arial" w:cs="Arial"/>
          <w:sz w:val="20"/>
          <w:szCs w:val="20"/>
        </w:rPr>
        <w:t xml:space="preserve">with the individual’s chief and partner </w:t>
      </w:r>
      <w:r>
        <w:rPr>
          <w:rFonts w:ascii="Arial" w:eastAsia="Arial Unicode MS" w:hAnsi="Arial" w:cs="Arial"/>
          <w:sz w:val="20"/>
          <w:szCs w:val="20"/>
        </w:rPr>
        <w:t xml:space="preserve">on item 6, she </w:t>
      </w:r>
      <w:r w:rsidR="00691F6B">
        <w:rPr>
          <w:rFonts w:ascii="Arial" w:eastAsia="Arial Unicode MS" w:hAnsi="Arial" w:cs="Arial"/>
          <w:sz w:val="20"/>
          <w:szCs w:val="20"/>
        </w:rPr>
        <w:t xml:space="preserve">feels that the individual did have an injury on duty for stress. Stephanie Bailey </w:t>
      </w:r>
      <w:r>
        <w:rPr>
          <w:rFonts w:ascii="Arial" w:eastAsia="Arial Unicode MS" w:hAnsi="Arial" w:cs="Arial"/>
          <w:sz w:val="20"/>
          <w:szCs w:val="20"/>
        </w:rPr>
        <w:t>moved for approval of the recommendation to approve the disability pension new request</w:t>
      </w:r>
      <w:r w:rsidR="00691F6B">
        <w:rPr>
          <w:rFonts w:ascii="Arial" w:eastAsia="Arial Unicode MS" w:hAnsi="Arial" w:cs="Arial"/>
          <w:sz w:val="20"/>
          <w:szCs w:val="20"/>
        </w:rPr>
        <w:t>s</w:t>
      </w:r>
      <w:r>
        <w:rPr>
          <w:rFonts w:ascii="Arial" w:eastAsia="Arial Unicode MS" w:hAnsi="Arial" w:cs="Arial"/>
          <w:sz w:val="20"/>
          <w:szCs w:val="20"/>
        </w:rPr>
        <w:t>, item</w:t>
      </w:r>
      <w:r w:rsidR="00691F6B">
        <w:rPr>
          <w:rFonts w:ascii="Arial" w:eastAsia="Arial Unicode MS" w:hAnsi="Arial" w:cs="Arial"/>
          <w:sz w:val="20"/>
          <w:szCs w:val="20"/>
        </w:rPr>
        <w:t>s</w:t>
      </w:r>
      <w:r>
        <w:rPr>
          <w:rFonts w:ascii="Arial" w:eastAsia="Arial Unicode MS" w:hAnsi="Arial" w:cs="Arial"/>
          <w:sz w:val="20"/>
          <w:szCs w:val="20"/>
        </w:rPr>
        <w:t xml:space="preserve"> </w:t>
      </w:r>
      <w:r w:rsidR="00691F6B">
        <w:rPr>
          <w:rFonts w:ascii="Arial" w:eastAsia="Arial Unicode MS" w:hAnsi="Arial" w:cs="Arial"/>
          <w:sz w:val="20"/>
          <w:szCs w:val="20"/>
        </w:rPr>
        <w:t>6 and 7</w:t>
      </w:r>
      <w:r>
        <w:rPr>
          <w:rFonts w:ascii="Arial" w:eastAsia="Arial Unicode MS" w:hAnsi="Arial" w:cs="Arial"/>
          <w:sz w:val="20"/>
          <w:szCs w:val="20"/>
        </w:rPr>
        <w:t xml:space="preserve"> for the length of time as recommended.  </w:t>
      </w:r>
      <w:r w:rsidR="00995307">
        <w:rPr>
          <w:rFonts w:ascii="Arial" w:eastAsia="Arial Unicode MS" w:hAnsi="Arial" w:cs="Arial"/>
          <w:sz w:val="20"/>
          <w:szCs w:val="20"/>
        </w:rPr>
        <w:t>Veronica Frazier</w:t>
      </w:r>
      <w:r>
        <w:rPr>
          <w:rFonts w:ascii="Arial" w:eastAsia="Arial Unicode MS" w:hAnsi="Arial" w:cs="Arial"/>
          <w:sz w:val="20"/>
          <w:szCs w:val="20"/>
        </w:rPr>
        <w:t xml:space="preserve"> seconded</w:t>
      </w:r>
      <w:r w:rsidR="00691F6B">
        <w:rPr>
          <w:rFonts w:ascii="Arial" w:eastAsia="Arial Unicode MS" w:hAnsi="Arial" w:cs="Arial"/>
          <w:sz w:val="20"/>
          <w:szCs w:val="20"/>
        </w:rPr>
        <w:t xml:space="preserve"> and the Board approved without objection.</w:t>
      </w:r>
    </w:p>
    <w:p w14:paraId="3CE15458" w14:textId="77777777" w:rsidR="00691F6B" w:rsidRDefault="00691F6B" w:rsidP="00530051">
      <w:pPr>
        <w:tabs>
          <w:tab w:val="left" w:pos="2829"/>
          <w:tab w:val="left" w:pos="6166"/>
          <w:tab w:val="left" w:pos="7026"/>
          <w:tab w:val="left" w:pos="10366"/>
          <w:tab w:val="left" w:pos="13706"/>
        </w:tabs>
        <w:jc w:val="both"/>
        <w:rPr>
          <w:rFonts w:ascii="Arial" w:eastAsia="Arial Unicode MS" w:hAnsi="Arial" w:cs="Arial"/>
          <w:sz w:val="20"/>
          <w:szCs w:val="20"/>
        </w:rPr>
      </w:pPr>
    </w:p>
    <w:p w14:paraId="2B6D8E55" w14:textId="77777777" w:rsidR="004F6AE7" w:rsidRDefault="004F6AE7" w:rsidP="004F6AE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8, Dr. Susan Warner reported to the Board that she recommends denial of the disability pension new request based on the individual still working and no medical information to support the request. Stephanie Bailey moved for approval of the recommendation to deny the disability pension new request, item 8, based on the individual still working and no medical information to support the request. Jerry Hall seconded and the Board approved without objection. </w:t>
      </w:r>
    </w:p>
    <w:p w14:paraId="24FA2EF8" w14:textId="77777777" w:rsidR="00691F6B" w:rsidRDefault="00691F6B" w:rsidP="00530051">
      <w:pPr>
        <w:tabs>
          <w:tab w:val="left" w:pos="2829"/>
          <w:tab w:val="left" w:pos="6166"/>
          <w:tab w:val="left" w:pos="7026"/>
          <w:tab w:val="left" w:pos="10366"/>
          <w:tab w:val="left" w:pos="13706"/>
        </w:tabs>
        <w:jc w:val="both"/>
        <w:rPr>
          <w:rFonts w:ascii="Arial" w:eastAsia="Arial Unicode MS" w:hAnsi="Arial" w:cs="Arial"/>
          <w:sz w:val="20"/>
          <w:szCs w:val="20"/>
        </w:rPr>
      </w:pPr>
    </w:p>
    <w:p w14:paraId="2CE89CA3" w14:textId="77777777" w:rsidR="004F6AE7" w:rsidRDefault="004F6AE7" w:rsidP="004F6AE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9, Dr. Susan Warner reported to the Board that she recommends denial of the disability pension new request based on the individual being accommodated at work. Jerry Hall moved for approval of the recommendation to deny the disability pension new request, item 9, based on the individual being accommodated at work. Veronica Frazier seconded and the Board approved without objection. </w:t>
      </w:r>
    </w:p>
    <w:p w14:paraId="72CDEA0F" w14:textId="77777777" w:rsidR="00192B59" w:rsidRDefault="00192B59" w:rsidP="004F6AE7">
      <w:pPr>
        <w:tabs>
          <w:tab w:val="left" w:pos="2829"/>
          <w:tab w:val="left" w:pos="6166"/>
          <w:tab w:val="left" w:pos="7026"/>
          <w:tab w:val="left" w:pos="10366"/>
          <w:tab w:val="left" w:pos="13706"/>
        </w:tabs>
        <w:jc w:val="both"/>
        <w:rPr>
          <w:rFonts w:ascii="Arial" w:eastAsia="Arial Unicode MS" w:hAnsi="Arial" w:cs="Arial"/>
          <w:sz w:val="20"/>
          <w:szCs w:val="20"/>
        </w:rPr>
      </w:pPr>
    </w:p>
    <w:p w14:paraId="60994146" w14:textId="77777777" w:rsidR="001828BC" w:rsidRDefault="001828BC" w:rsidP="001828BC">
      <w:pPr>
        <w:pStyle w:val="Heading3"/>
        <w:jc w:val="both"/>
      </w:pPr>
      <w:r>
        <w:lastRenderedPageBreak/>
        <w:t>C. DISABILITY PENSIONS: (new requests, reexaminations, return to work and social security referrals) (continued)</w:t>
      </w:r>
    </w:p>
    <w:p w14:paraId="726A1622" w14:textId="77777777" w:rsidR="001828BC" w:rsidRDefault="001828BC" w:rsidP="004F6AE7">
      <w:pPr>
        <w:tabs>
          <w:tab w:val="left" w:pos="2829"/>
          <w:tab w:val="left" w:pos="6166"/>
          <w:tab w:val="left" w:pos="7026"/>
          <w:tab w:val="left" w:pos="10366"/>
          <w:tab w:val="left" w:pos="13706"/>
        </w:tabs>
        <w:jc w:val="both"/>
        <w:rPr>
          <w:rFonts w:ascii="Arial" w:eastAsia="Arial Unicode MS" w:hAnsi="Arial" w:cs="Arial"/>
          <w:sz w:val="20"/>
          <w:szCs w:val="20"/>
        </w:rPr>
      </w:pPr>
    </w:p>
    <w:p w14:paraId="6AE01248" w14:textId="77777777" w:rsidR="00192B59" w:rsidRDefault="00192B59" w:rsidP="004F6AE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w:t>
      </w:r>
      <w:r w:rsidR="000567BA">
        <w:rPr>
          <w:rFonts w:ascii="Arial" w:eastAsia="Arial Unicode MS" w:hAnsi="Arial" w:cs="Arial"/>
          <w:sz w:val="20"/>
          <w:szCs w:val="20"/>
        </w:rPr>
        <w:t xml:space="preserve">she recommends approval for continuing the disability pension reexamination, item 10 for the length of time as recommended with an independent medical evaluation to determine causation/diagnosis. Jerry Hall moved for approval of the recommendation on </w:t>
      </w:r>
      <w:r w:rsidR="009B1566">
        <w:rPr>
          <w:rFonts w:ascii="Arial" w:eastAsia="Arial Unicode MS" w:hAnsi="Arial" w:cs="Arial"/>
          <w:sz w:val="20"/>
          <w:szCs w:val="20"/>
        </w:rPr>
        <w:t xml:space="preserve">the disability pension re-examination, </w:t>
      </w:r>
      <w:r w:rsidR="000567BA">
        <w:rPr>
          <w:rFonts w:ascii="Arial" w:eastAsia="Arial Unicode MS" w:hAnsi="Arial" w:cs="Arial"/>
          <w:sz w:val="20"/>
          <w:szCs w:val="20"/>
        </w:rPr>
        <w:t>item 10</w:t>
      </w:r>
      <w:r w:rsidR="009B1566">
        <w:rPr>
          <w:rFonts w:ascii="Arial" w:eastAsia="Arial Unicode MS" w:hAnsi="Arial" w:cs="Arial"/>
          <w:sz w:val="20"/>
          <w:szCs w:val="20"/>
        </w:rPr>
        <w:t xml:space="preserve"> for the length of time as recommended with an independent medical evaluation to determine causation/diagnosis. </w:t>
      </w:r>
      <w:r w:rsidR="00995307">
        <w:rPr>
          <w:rFonts w:ascii="Arial" w:eastAsia="Arial Unicode MS" w:hAnsi="Arial" w:cs="Arial"/>
          <w:sz w:val="20"/>
          <w:szCs w:val="20"/>
        </w:rPr>
        <w:t>Todd Henry</w:t>
      </w:r>
      <w:r w:rsidR="009B1566">
        <w:rPr>
          <w:rFonts w:ascii="Arial" w:eastAsia="Arial Unicode MS" w:hAnsi="Arial" w:cs="Arial"/>
          <w:sz w:val="20"/>
          <w:szCs w:val="20"/>
        </w:rPr>
        <w:t xml:space="preserve"> seconded and the Board approved without objection. </w:t>
      </w:r>
    </w:p>
    <w:p w14:paraId="312A3EC8" w14:textId="77777777" w:rsidR="00530051" w:rsidRDefault="0053005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CB7446A" w14:textId="77777777" w:rsidR="004F0BE2" w:rsidRDefault="009B156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approval for continuing the disability pension re-examination, item 11, for the length of time as recommended with a peer review to assess the whether or not the </w:t>
      </w:r>
      <w:r w:rsidR="004F0BE2">
        <w:rPr>
          <w:rFonts w:ascii="Arial" w:eastAsia="Arial Unicode MS" w:hAnsi="Arial" w:cs="Arial"/>
          <w:sz w:val="20"/>
          <w:szCs w:val="20"/>
        </w:rPr>
        <w:t xml:space="preserve">current condition/treatment is related to the in line of duty injury. Doug Clariday moved for approval of the recommendation to continue the disability pension re-examination, item 11, for the length of time as recommended with a peer review to assess the whether or not the current condition/treatment is related </w:t>
      </w:r>
      <w:r w:rsidR="00995307">
        <w:rPr>
          <w:rFonts w:ascii="Arial" w:eastAsia="Arial Unicode MS" w:hAnsi="Arial" w:cs="Arial"/>
          <w:sz w:val="20"/>
          <w:szCs w:val="20"/>
        </w:rPr>
        <w:t xml:space="preserve">to the in line of duty injury. Jerry Hall </w:t>
      </w:r>
      <w:r w:rsidR="004F0BE2">
        <w:rPr>
          <w:rFonts w:ascii="Arial" w:eastAsia="Arial Unicode MS" w:hAnsi="Arial" w:cs="Arial"/>
          <w:sz w:val="20"/>
          <w:szCs w:val="20"/>
        </w:rPr>
        <w:t>seconded and the Board approved w</w:t>
      </w:r>
      <w:r w:rsidR="00995307">
        <w:rPr>
          <w:rFonts w:ascii="Arial" w:eastAsia="Arial Unicode MS" w:hAnsi="Arial" w:cs="Arial"/>
          <w:sz w:val="20"/>
          <w:szCs w:val="20"/>
        </w:rPr>
        <w:t>ith B.R. Hall opposing.</w:t>
      </w:r>
    </w:p>
    <w:p w14:paraId="5DC87477" w14:textId="77777777" w:rsidR="004F0BE2" w:rsidRDefault="004F0BE2"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E28F0E3"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 item </w:t>
      </w:r>
      <w:r w:rsidR="004F0BE2">
        <w:rPr>
          <w:rFonts w:ascii="Arial" w:eastAsia="Arial Unicode MS" w:hAnsi="Arial" w:cs="Arial"/>
          <w:sz w:val="20"/>
          <w:szCs w:val="20"/>
        </w:rPr>
        <w:t>12</w:t>
      </w:r>
      <w:r w:rsidR="00637EA1">
        <w:rPr>
          <w:rFonts w:ascii="Arial" w:eastAsia="Arial Unicode MS" w:hAnsi="Arial" w:cs="Arial"/>
          <w:sz w:val="20"/>
          <w:szCs w:val="20"/>
        </w:rPr>
        <w:t xml:space="preserve"> for the length of time as recommended</w:t>
      </w:r>
      <w:r w:rsidR="004F0BE2">
        <w:rPr>
          <w:rFonts w:ascii="Arial" w:eastAsia="Arial Unicode MS" w:hAnsi="Arial" w:cs="Arial"/>
          <w:sz w:val="20"/>
          <w:szCs w:val="20"/>
        </w:rPr>
        <w:t xml:space="preserve"> as a medical disability pension based on the condition</w:t>
      </w:r>
      <w:r w:rsidR="00E73767">
        <w:rPr>
          <w:rFonts w:ascii="Arial" w:eastAsia="Arial Unicode MS" w:hAnsi="Arial" w:cs="Arial"/>
          <w:sz w:val="20"/>
          <w:szCs w:val="20"/>
        </w:rPr>
        <w:t xml:space="preserve"> being cumulative and </w:t>
      </w:r>
      <w:r w:rsidR="004F0BE2">
        <w:rPr>
          <w:rFonts w:ascii="Arial" w:eastAsia="Arial Unicode MS" w:hAnsi="Arial" w:cs="Arial"/>
          <w:sz w:val="20"/>
          <w:szCs w:val="20"/>
        </w:rPr>
        <w:t>not an injury on duty</w:t>
      </w:r>
      <w:r w:rsidR="00637EA1">
        <w:rPr>
          <w:rFonts w:ascii="Arial" w:eastAsia="Arial Unicode MS" w:hAnsi="Arial" w:cs="Arial"/>
          <w:sz w:val="20"/>
          <w:szCs w:val="20"/>
        </w:rPr>
        <w:t xml:space="preserve">. </w:t>
      </w:r>
      <w:r w:rsidR="00E73767">
        <w:rPr>
          <w:rFonts w:ascii="Arial" w:eastAsia="Arial Unicode MS" w:hAnsi="Arial" w:cs="Arial"/>
          <w:sz w:val="20"/>
          <w:szCs w:val="20"/>
        </w:rPr>
        <w:t xml:space="preserve">Richard Riebeling </w:t>
      </w:r>
      <w:r w:rsidR="00637EA1">
        <w:rPr>
          <w:rFonts w:ascii="Arial" w:eastAsia="Arial Unicode MS" w:hAnsi="Arial" w:cs="Arial"/>
          <w:sz w:val="20"/>
          <w:szCs w:val="20"/>
        </w:rPr>
        <w:t>moved for approval of the recommendation to continue the disability pension reexamination, item</w:t>
      </w:r>
      <w:r w:rsidR="00E73767">
        <w:rPr>
          <w:rFonts w:ascii="Arial" w:eastAsia="Arial Unicode MS" w:hAnsi="Arial" w:cs="Arial"/>
          <w:sz w:val="20"/>
          <w:szCs w:val="20"/>
        </w:rPr>
        <w:t xml:space="preserve"> 12 </w:t>
      </w:r>
      <w:r w:rsidR="00637EA1">
        <w:rPr>
          <w:rFonts w:ascii="Arial" w:eastAsia="Arial Unicode MS" w:hAnsi="Arial" w:cs="Arial"/>
          <w:sz w:val="20"/>
          <w:szCs w:val="20"/>
        </w:rPr>
        <w:t>for the length of time as recommended</w:t>
      </w:r>
      <w:r w:rsidR="00E73767">
        <w:rPr>
          <w:rFonts w:ascii="Arial" w:eastAsia="Arial Unicode MS" w:hAnsi="Arial" w:cs="Arial"/>
          <w:sz w:val="20"/>
          <w:szCs w:val="20"/>
        </w:rPr>
        <w:t xml:space="preserve"> as a medical disability pension based on the condition being cumulative and not an injury on duty</w:t>
      </w:r>
      <w:r w:rsidR="00637EA1">
        <w:rPr>
          <w:rFonts w:ascii="Arial" w:eastAsia="Arial Unicode MS" w:hAnsi="Arial" w:cs="Arial"/>
          <w:sz w:val="20"/>
          <w:szCs w:val="20"/>
        </w:rPr>
        <w:t xml:space="preserve">. </w:t>
      </w:r>
      <w:r w:rsidR="00E73767">
        <w:rPr>
          <w:rFonts w:ascii="Arial" w:eastAsia="Arial Unicode MS" w:hAnsi="Arial" w:cs="Arial"/>
          <w:sz w:val="20"/>
          <w:szCs w:val="20"/>
        </w:rPr>
        <w:t xml:space="preserve">Tom Curtis </w:t>
      </w:r>
      <w:r w:rsidR="00637EA1">
        <w:rPr>
          <w:rFonts w:ascii="Arial" w:eastAsia="Arial Unicode MS" w:hAnsi="Arial" w:cs="Arial"/>
          <w:sz w:val="20"/>
          <w:szCs w:val="20"/>
        </w:rPr>
        <w:t>seconded and the B</w:t>
      </w:r>
      <w:r w:rsidR="00E73767">
        <w:rPr>
          <w:rFonts w:ascii="Arial" w:eastAsia="Arial Unicode MS" w:hAnsi="Arial" w:cs="Arial"/>
          <w:sz w:val="20"/>
          <w:szCs w:val="20"/>
        </w:rPr>
        <w:t>oard approved with B.R. Hall and Doug Clariday opposing.</w:t>
      </w:r>
    </w:p>
    <w:p w14:paraId="33AE37BE"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3D9D307E" w14:textId="77777777" w:rsidR="00E73767" w:rsidRDefault="00E7376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on items 13 through 15, she requests a deferral for one month. </w:t>
      </w:r>
      <w:r w:rsidR="00995307">
        <w:rPr>
          <w:rFonts w:ascii="Arial" w:eastAsia="Arial Unicode MS" w:hAnsi="Arial" w:cs="Arial"/>
          <w:sz w:val="20"/>
          <w:szCs w:val="20"/>
        </w:rPr>
        <w:t>Christine Bradley</w:t>
      </w:r>
      <w:r>
        <w:rPr>
          <w:rFonts w:ascii="Arial" w:eastAsia="Arial Unicode MS" w:hAnsi="Arial" w:cs="Arial"/>
          <w:sz w:val="20"/>
          <w:szCs w:val="20"/>
        </w:rPr>
        <w:t xml:space="preserve"> moved for approval of the request to defer items 13 through 15 for one month.  Tom Curtis seconded and the Board approved without objection. </w:t>
      </w:r>
    </w:p>
    <w:p w14:paraId="525A1BA7" w14:textId="77777777" w:rsidR="00E73767" w:rsidRDefault="00E73767">
      <w:pPr>
        <w:tabs>
          <w:tab w:val="left" w:pos="2829"/>
          <w:tab w:val="left" w:pos="6166"/>
          <w:tab w:val="left" w:pos="7026"/>
          <w:tab w:val="left" w:pos="10366"/>
          <w:tab w:val="left" w:pos="13706"/>
        </w:tabs>
        <w:jc w:val="both"/>
        <w:rPr>
          <w:rFonts w:ascii="Arial" w:eastAsia="Arial Unicode MS" w:hAnsi="Arial" w:cs="Arial"/>
          <w:b/>
          <w:sz w:val="20"/>
          <w:szCs w:val="20"/>
        </w:rPr>
      </w:pPr>
    </w:p>
    <w:p w14:paraId="65E3B340" w14:textId="77777777" w:rsidR="00D2794E" w:rsidRDefault="00E7376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16 she recommends approval of return to work</w:t>
      </w:r>
      <w:r w:rsidR="00D2794E">
        <w:rPr>
          <w:rFonts w:ascii="Arial" w:eastAsia="Arial Unicode MS" w:hAnsi="Arial" w:cs="Arial"/>
          <w:sz w:val="20"/>
          <w:szCs w:val="20"/>
        </w:rPr>
        <w:t xml:space="preserve"> with restriction as noted</w:t>
      </w:r>
      <w:r>
        <w:rPr>
          <w:rFonts w:ascii="Arial" w:eastAsia="Arial Unicode MS" w:hAnsi="Arial" w:cs="Arial"/>
          <w:sz w:val="20"/>
          <w:szCs w:val="20"/>
        </w:rPr>
        <w:t xml:space="preserve">.  </w:t>
      </w:r>
    </w:p>
    <w:p w14:paraId="6B60996E" w14:textId="77777777" w:rsidR="00D2794E" w:rsidRDefault="00D2794E"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73EB0279" w14:textId="77777777" w:rsidR="00D2794E" w:rsidRDefault="00D2794E"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Evin Bayliss, Sheriff’s Office, stated that they are prepared to return the individual to work. </w:t>
      </w:r>
    </w:p>
    <w:p w14:paraId="19CAE35B" w14:textId="77777777" w:rsidR="00D2794E" w:rsidRDefault="00D2794E"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1780D63B" w14:textId="77777777" w:rsidR="00E73767" w:rsidRDefault="001160DE" w:rsidP="00E7376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Stephanie Bailey </w:t>
      </w:r>
      <w:r w:rsidR="00E73767">
        <w:rPr>
          <w:rFonts w:ascii="Arial" w:eastAsia="Arial Unicode MS" w:hAnsi="Arial" w:cs="Arial"/>
          <w:sz w:val="20"/>
          <w:szCs w:val="20"/>
        </w:rPr>
        <w:t>moved for approval of the recommendation</w:t>
      </w:r>
      <w:r>
        <w:rPr>
          <w:rFonts w:ascii="Arial" w:eastAsia="Arial Unicode MS" w:hAnsi="Arial" w:cs="Arial"/>
          <w:sz w:val="20"/>
          <w:szCs w:val="20"/>
        </w:rPr>
        <w:t xml:space="preserve"> on item 16</w:t>
      </w:r>
      <w:r w:rsidR="00E73767">
        <w:rPr>
          <w:rFonts w:ascii="Arial" w:eastAsia="Arial Unicode MS" w:hAnsi="Arial" w:cs="Arial"/>
          <w:sz w:val="20"/>
          <w:szCs w:val="20"/>
        </w:rPr>
        <w:t xml:space="preserve"> of return to work</w:t>
      </w:r>
      <w:r>
        <w:rPr>
          <w:rFonts w:ascii="Arial" w:eastAsia="Arial Unicode MS" w:hAnsi="Arial" w:cs="Arial"/>
          <w:sz w:val="20"/>
          <w:szCs w:val="20"/>
        </w:rPr>
        <w:t xml:space="preserve"> with restrictions</w:t>
      </w:r>
      <w:r w:rsidR="00E73767">
        <w:rPr>
          <w:rFonts w:ascii="Arial" w:eastAsia="Arial Unicode MS" w:hAnsi="Arial" w:cs="Arial"/>
          <w:sz w:val="20"/>
          <w:szCs w:val="20"/>
        </w:rPr>
        <w:t xml:space="preserve">.  </w:t>
      </w:r>
      <w:r>
        <w:rPr>
          <w:rFonts w:ascii="Arial" w:eastAsia="Arial Unicode MS" w:hAnsi="Arial" w:cs="Arial"/>
          <w:sz w:val="20"/>
          <w:szCs w:val="20"/>
        </w:rPr>
        <w:t xml:space="preserve">Christine Bradley </w:t>
      </w:r>
      <w:r w:rsidR="00E73767">
        <w:rPr>
          <w:rFonts w:ascii="Arial" w:eastAsia="Arial Unicode MS" w:hAnsi="Arial" w:cs="Arial"/>
          <w:sz w:val="20"/>
          <w:szCs w:val="20"/>
        </w:rPr>
        <w:t xml:space="preserve">seconded and the Board approved without objection. </w:t>
      </w:r>
    </w:p>
    <w:p w14:paraId="44A74371" w14:textId="77777777" w:rsidR="00E73767" w:rsidRDefault="00E7376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FD30DC1"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17, the individual’s mother was present and addressed the Board regarding her daughters condition, medications she is taking and returning her to work.</w:t>
      </w:r>
    </w:p>
    <w:p w14:paraId="3EC39ECC"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71AFD159"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 was noted that the individual’s restrictions will not allow her to drive a commercial vehicle and therefore she would not be put in her previous position.</w:t>
      </w:r>
    </w:p>
    <w:p w14:paraId="00FF29FD"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7FA7CB1"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Harold Finch, Metropolitan Nashville Public Schools, (MNPS), was present and indicated that she would be considered for placement within her department in another position. </w:t>
      </w:r>
    </w:p>
    <w:p w14:paraId="3F8E6B78"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5BD9F60" w14:textId="77777777" w:rsidR="00E52E97"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further discussion of the individual’s conditions and being able to return to work around children, </w:t>
      </w:r>
      <w:r w:rsidR="00E52E97">
        <w:rPr>
          <w:rFonts w:ascii="Arial" w:eastAsia="Arial Unicode MS" w:hAnsi="Arial" w:cs="Arial"/>
          <w:sz w:val="20"/>
          <w:szCs w:val="20"/>
        </w:rPr>
        <w:t xml:space="preserve">Jerry Hall moved for approval of the recommendation on item 17 of return to work with restrictions. Tom Curtis seconded and the Board approved with B.R. Hall and Doug Clariday opposing. </w:t>
      </w:r>
    </w:p>
    <w:p w14:paraId="66981C56" w14:textId="77777777" w:rsidR="00E52E97" w:rsidRDefault="00E52E9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7483EFBF"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18, Edna Jones stated that </w:t>
      </w:r>
      <w:r w:rsidR="00E73767">
        <w:rPr>
          <w:rFonts w:ascii="Arial" w:eastAsia="Arial Unicode MS" w:hAnsi="Arial" w:cs="Arial"/>
          <w:sz w:val="20"/>
          <w:szCs w:val="20"/>
        </w:rPr>
        <w:t xml:space="preserve">Dr. Susan Warner </w:t>
      </w:r>
      <w:r>
        <w:rPr>
          <w:rFonts w:ascii="Arial" w:eastAsia="Arial Unicode MS" w:hAnsi="Arial" w:cs="Arial"/>
          <w:sz w:val="20"/>
          <w:szCs w:val="20"/>
        </w:rPr>
        <w:t xml:space="preserve">is </w:t>
      </w:r>
      <w:r w:rsidR="00E73767">
        <w:rPr>
          <w:rFonts w:ascii="Arial" w:eastAsia="Arial Unicode MS" w:hAnsi="Arial" w:cs="Arial"/>
          <w:sz w:val="20"/>
          <w:szCs w:val="20"/>
        </w:rPr>
        <w:t>recommend</w:t>
      </w:r>
      <w:r>
        <w:rPr>
          <w:rFonts w:ascii="Arial" w:eastAsia="Arial Unicode MS" w:hAnsi="Arial" w:cs="Arial"/>
          <w:sz w:val="20"/>
          <w:szCs w:val="20"/>
        </w:rPr>
        <w:t>ing</w:t>
      </w:r>
      <w:r w:rsidR="00E73767">
        <w:rPr>
          <w:rFonts w:ascii="Arial" w:eastAsia="Arial Unicode MS" w:hAnsi="Arial" w:cs="Arial"/>
          <w:sz w:val="20"/>
          <w:szCs w:val="20"/>
        </w:rPr>
        <w:t xml:space="preserve"> approval of return to work</w:t>
      </w:r>
      <w:r>
        <w:rPr>
          <w:rFonts w:ascii="Arial" w:eastAsia="Arial Unicode MS" w:hAnsi="Arial" w:cs="Arial"/>
          <w:sz w:val="20"/>
          <w:szCs w:val="20"/>
        </w:rPr>
        <w:t xml:space="preserve">, however the individual is in the reconsideration phase for Social Security benefits and suggested a deferral. </w:t>
      </w:r>
    </w:p>
    <w:p w14:paraId="049170CB"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AA0DFB4"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if the individual is not returned to work, that the disability pension be switched to a medical disability pension based on the results of the independent medical evaluation that was ordered by the Board. </w:t>
      </w:r>
    </w:p>
    <w:p w14:paraId="68B2F2ED"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341E5593"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stated that the individual was not notified of that change and indicated that the pension could be continued with re-exam. </w:t>
      </w:r>
    </w:p>
    <w:p w14:paraId="0AC5BC53"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ED68069" w14:textId="77777777" w:rsidR="001828BC" w:rsidRDefault="001828BC"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66092830" w14:textId="77777777" w:rsidR="001828BC" w:rsidRDefault="001828BC" w:rsidP="001828BC">
      <w:pPr>
        <w:pStyle w:val="Heading3"/>
        <w:jc w:val="both"/>
      </w:pPr>
      <w:r>
        <w:lastRenderedPageBreak/>
        <w:t>C. DISABILITY PENSIONS: (new requests, reexaminations, return to work and social security referrals) (continued)</w:t>
      </w:r>
    </w:p>
    <w:p w14:paraId="0857B6CC" w14:textId="77777777" w:rsidR="001828BC" w:rsidRDefault="001828BC"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280C5F2B"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the medical record indicates that the individual can work at a sedentary job and that she found it unusual that Social Security would find the individual incapable of working based on that information. </w:t>
      </w:r>
    </w:p>
    <w:p w14:paraId="7DABAACA"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3DC41419" w14:textId="77777777" w:rsidR="00E17A63" w:rsidRDefault="00E17A6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 Hall </w:t>
      </w:r>
      <w:r w:rsidR="00476E97">
        <w:rPr>
          <w:rFonts w:ascii="Arial" w:eastAsia="Arial Unicode MS" w:hAnsi="Arial" w:cs="Arial"/>
          <w:sz w:val="20"/>
          <w:szCs w:val="20"/>
        </w:rPr>
        <w:t>recommended</w:t>
      </w:r>
      <w:r>
        <w:rPr>
          <w:rFonts w:ascii="Arial" w:eastAsia="Arial Unicode MS" w:hAnsi="Arial" w:cs="Arial"/>
          <w:sz w:val="20"/>
          <w:szCs w:val="20"/>
        </w:rPr>
        <w:t xml:space="preserve"> that the disability pension be contin</w:t>
      </w:r>
      <w:r w:rsidR="00476E97">
        <w:rPr>
          <w:rFonts w:ascii="Arial" w:eastAsia="Arial Unicode MS" w:hAnsi="Arial" w:cs="Arial"/>
          <w:sz w:val="20"/>
          <w:szCs w:val="20"/>
        </w:rPr>
        <w:t>ued for 90 days to allow for the Social Security process. Doug Clariday seconded.</w:t>
      </w:r>
    </w:p>
    <w:p w14:paraId="2643E1B8" w14:textId="77777777" w:rsidR="00476E97" w:rsidRDefault="00476E9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15371322" w14:textId="77777777" w:rsidR="00476E97" w:rsidRDefault="00476E9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as to why the Board </w:t>
      </w:r>
      <w:r w:rsidR="00513ECF">
        <w:rPr>
          <w:rFonts w:ascii="Arial" w:eastAsia="Arial Unicode MS" w:hAnsi="Arial" w:cs="Arial"/>
          <w:sz w:val="20"/>
          <w:szCs w:val="20"/>
        </w:rPr>
        <w:t>would wait on Social Security approval and the individual not being notified of the recommendation to change the pension type.</w:t>
      </w:r>
    </w:p>
    <w:p w14:paraId="7CE5B72B" w14:textId="77777777" w:rsidR="00513ECF" w:rsidRDefault="00513ECF"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13B0F931" w14:textId="77777777" w:rsidR="00513ECF" w:rsidRDefault="00513ECF"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 the individual would need to be informed of that change so that the individual can address the Board on that issue.</w:t>
      </w:r>
    </w:p>
    <w:p w14:paraId="075476FD" w14:textId="77777777" w:rsidR="00513ECF" w:rsidRDefault="00513ECF"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4E658580" w14:textId="77777777" w:rsidR="00E73767" w:rsidRDefault="00513ECF" w:rsidP="00E7376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After some discussion of whether to defer this item for one month or to continue for a period of time longer than 30 days, </w:t>
      </w:r>
      <w:r w:rsidR="00EB2A8C">
        <w:rPr>
          <w:rFonts w:ascii="Arial" w:eastAsia="Arial Unicode MS" w:hAnsi="Arial" w:cs="Arial"/>
          <w:sz w:val="20"/>
          <w:szCs w:val="20"/>
        </w:rPr>
        <w:t>B.R. Hall changed his motion to reflect 30 days. A</w:t>
      </w:r>
      <w:r>
        <w:rPr>
          <w:rFonts w:ascii="Arial" w:eastAsia="Arial Unicode MS" w:hAnsi="Arial" w:cs="Arial"/>
          <w:sz w:val="20"/>
          <w:szCs w:val="20"/>
        </w:rPr>
        <w:t xml:space="preserve"> vote was taken on the motion </w:t>
      </w:r>
      <w:r w:rsidR="00EB2A8C">
        <w:rPr>
          <w:rFonts w:ascii="Arial" w:eastAsia="Arial Unicode MS" w:hAnsi="Arial" w:cs="Arial"/>
          <w:sz w:val="20"/>
          <w:szCs w:val="20"/>
        </w:rPr>
        <w:t xml:space="preserve">to continue item 18 </w:t>
      </w:r>
      <w:r w:rsidR="00E73767">
        <w:rPr>
          <w:rFonts w:ascii="Arial" w:eastAsia="Arial Unicode MS" w:hAnsi="Arial" w:cs="Arial"/>
          <w:sz w:val="20"/>
          <w:szCs w:val="20"/>
        </w:rPr>
        <w:t>for</w:t>
      </w:r>
      <w:r w:rsidR="00EB2A8C">
        <w:rPr>
          <w:rFonts w:ascii="Arial" w:eastAsia="Arial Unicode MS" w:hAnsi="Arial" w:cs="Arial"/>
          <w:sz w:val="20"/>
          <w:szCs w:val="20"/>
        </w:rPr>
        <w:t xml:space="preserve"> 30 days with review at that time and </w:t>
      </w:r>
      <w:r w:rsidR="00E73767">
        <w:rPr>
          <w:rFonts w:ascii="Arial" w:eastAsia="Arial Unicode MS" w:hAnsi="Arial" w:cs="Arial"/>
          <w:sz w:val="20"/>
          <w:szCs w:val="20"/>
        </w:rPr>
        <w:t xml:space="preserve">the Board approved without objection. </w:t>
      </w:r>
    </w:p>
    <w:p w14:paraId="27BF652E" w14:textId="77777777" w:rsidR="00E73767" w:rsidRDefault="00E73767"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74995BD7" w14:textId="77777777" w:rsidR="00847253" w:rsidRDefault="00E7376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EB2A8C">
        <w:rPr>
          <w:rFonts w:ascii="Arial" w:eastAsia="Arial Unicode MS" w:hAnsi="Arial" w:cs="Arial"/>
          <w:sz w:val="20"/>
          <w:szCs w:val="20"/>
        </w:rPr>
        <w:t xml:space="preserve"> 19</w:t>
      </w:r>
      <w:r>
        <w:rPr>
          <w:rFonts w:ascii="Arial" w:eastAsia="Arial Unicode MS" w:hAnsi="Arial" w:cs="Arial"/>
          <w:sz w:val="20"/>
          <w:szCs w:val="20"/>
        </w:rPr>
        <w:t xml:space="preserve"> she recommends approval of return to work.  </w:t>
      </w:r>
    </w:p>
    <w:p w14:paraId="3A6547E8" w14:textId="77777777" w:rsidR="00847253" w:rsidRDefault="00847253"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A847269" w14:textId="77777777" w:rsidR="00817C2D" w:rsidRDefault="00847253"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was present and addressed the </w:t>
      </w:r>
      <w:r w:rsidR="00817C2D">
        <w:rPr>
          <w:rFonts w:ascii="Arial" w:eastAsia="Arial Unicode MS" w:hAnsi="Arial" w:cs="Arial"/>
          <w:sz w:val="20"/>
          <w:szCs w:val="20"/>
        </w:rPr>
        <w:t>Board regarding her</w:t>
      </w:r>
      <w:r>
        <w:rPr>
          <w:rFonts w:ascii="Arial" w:eastAsia="Arial Unicode MS" w:hAnsi="Arial" w:cs="Arial"/>
          <w:sz w:val="20"/>
          <w:szCs w:val="20"/>
        </w:rPr>
        <w:t xml:space="preserve"> conditions</w:t>
      </w:r>
      <w:r w:rsidR="00817C2D">
        <w:rPr>
          <w:rFonts w:ascii="Arial" w:eastAsia="Arial Unicode MS" w:hAnsi="Arial" w:cs="Arial"/>
          <w:sz w:val="20"/>
          <w:szCs w:val="20"/>
        </w:rPr>
        <w:t xml:space="preserve"> and </w:t>
      </w:r>
      <w:r>
        <w:rPr>
          <w:rFonts w:ascii="Arial" w:eastAsia="Arial Unicode MS" w:hAnsi="Arial" w:cs="Arial"/>
          <w:sz w:val="20"/>
          <w:szCs w:val="20"/>
        </w:rPr>
        <w:t xml:space="preserve">medications </w:t>
      </w:r>
      <w:r w:rsidR="00817C2D">
        <w:rPr>
          <w:rFonts w:ascii="Arial" w:eastAsia="Arial Unicode MS" w:hAnsi="Arial" w:cs="Arial"/>
          <w:sz w:val="20"/>
          <w:szCs w:val="20"/>
        </w:rPr>
        <w:t xml:space="preserve">she is taking. She also stated that she would like to seek help with her case. </w:t>
      </w:r>
    </w:p>
    <w:p w14:paraId="26260BE6" w14:textId="77777777" w:rsidR="00817C2D" w:rsidRDefault="00817C2D"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1CA343A9" w14:textId="77777777" w:rsidR="00817C2D" w:rsidRDefault="00817C2D"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individual not being compliant with her medications.</w:t>
      </w:r>
    </w:p>
    <w:p w14:paraId="3E675A59" w14:textId="77777777" w:rsidR="00817C2D" w:rsidRDefault="00817C2D"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1E01EBC4" w14:textId="77777777" w:rsidR="00817C2D" w:rsidRDefault="00817C2D"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stated that they are prepared to return the indivi</w:t>
      </w:r>
      <w:r w:rsidR="00B37716">
        <w:rPr>
          <w:rFonts w:ascii="Arial" w:eastAsia="Arial Unicode MS" w:hAnsi="Arial" w:cs="Arial"/>
          <w:sz w:val="20"/>
          <w:szCs w:val="20"/>
        </w:rPr>
        <w:t xml:space="preserve">dual to work, however, if she is seeking another positon they are ready to assist her with that. </w:t>
      </w:r>
    </w:p>
    <w:p w14:paraId="4ABE731A"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07528F6E"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Tom Curtis moved for approval of the recommendation on item 19, to return the individual to work</w:t>
      </w:r>
      <w:r w:rsidR="00995307">
        <w:rPr>
          <w:rFonts w:ascii="Arial" w:eastAsia="Arial Unicode MS" w:hAnsi="Arial" w:cs="Arial"/>
          <w:sz w:val="20"/>
          <w:szCs w:val="20"/>
        </w:rPr>
        <w:t xml:space="preserve">. Stephanie Bailey seconded </w:t>
      </w:r>
      <w:r>
        <w:rPr>
          <w:rFonts w:ascii="Arial" w:eastAsia="Arial Unicode MS" w:hAnsi="Arial" w:cs="Arial"/>
          <w:sz w:val="20"/>
          <w:szCs w:val="20"/>
        </w:rPr>
        <w:t xml:space="preserve">and </w:t>
      </w:r>
      <w:r w:rsidR="00995307">
        <w:rPr>
          <w:rFonts w:ascii="Arial" w:eastAsia="Arial Unicode MS" w:hAnsi="Arial" w:cs="Arial"/>
          <w:sz w:val="20"/>
          <w:szCs w:val="20"/>
        </w:rPr>
        <w:t>the Board</w:t>
      </w:r>
      <w:r>
        <w:rPr>
          <w:rFonts w:ascii="Arial" w:eastAsia="Arial Unicode MS" w:hAnsi="Arial" w:cs="Arial"/>
          <w:sz w:val="20"/>
          <w:szCs w:val="20"/>
        </w:rPr>
        <w:t xml:space="preserve"> approved without objection. </w:t>
      </w:r>
    </w:p>
    <w:p w14:paraId="0555206B" w14:textId="77777777" w:rsidR="00817C2D" w:rsidRDefault="00817C2D"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2DC957DA"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20, Edna Jones stated that Dr. Susan Warner is recommending approval of return to work, however the individual’s application for Social Security benefits is before the Administrative Law Judge, (ALJ) and suggested to continue the disability pension for one month. Doug Clariday moved for approval of the recommendation to continue the disability pension for one month. </w:t>
      </w:r>
      <w:r w:rsidR="00995307">
        <w:rPr>
          <w:rFonts w:ascii="Arial" w:eastAsia="Arial Unicode MS" w:hAnsi="Arial" w:cs="Arial"/>
          <w:sz w:val="20"/>
          <w:szCs w:val="20"/>
        </w:rPr>
        <w:t xml:space="preserve">B.R. Hall </w:t>
      </w:r>
      <w:r>
        <w:rPr>
          <w:rFonts w:ascii="Arial" w:eastAsia="Arial Unicode MS" w:hAnsi="Arial" w:cs="Arial"/>
          <w:sz w:val="20"/>
          <w:szCs w:val="20"/>
        </w:rPr>
        <w:t xml:space="preserve">seconded and the Board approved with Christine Bradley abstaining. </w:t>
      </w:r>
    </w:p>
    <w:p w14:paraId="203C1BC4"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3D01F250"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21</w:t>
      </w:r>
      <w:r w:rsidR="00F37A36">
        <w:rPr>
          <w:rFonts w:ascii="Arial" w:eastAsia="Arial Unicode MS" w:hAnsi="Arial" w:cs="Arial"/>
          <w:sz w:val="20"/>
          <w:szCs w:val="20"/>
        </w:rPr>
        <w:t xml:space="preserve">, the individual is gainfully employed out of state and </w:t>
      </w:r>
      <w:r>
        <w:rPr>
          <w:rFonts w:ascii="Arial" w:eastAsia="Arial Unicode MS" w:hAnsi="Arial" w:cs="Arial"/>
          <w:sz w:val="20"/>
          <w:szCs w:val="20"/>
        </w:rPr>
        <w:t>she recommends denial of the disability pension for failure to comply with the request</w:t>
      </w:r>
      <w:r w:rsidR="00F37A36">
        <w:rPr>
          <w:rFonts w:ascii="Arial" w:eastAsia="Arial Unicode MS" w:hAnsi="Arial" w:cs="Arial"/>
          <w:sz w:val="20"/>
          <w:szCs w:val="20"/>
        </w:rPr>
        <w:t>s</w:t>
      </w:r>
      <w:r>
        <w:rPr>
          <w:rFonts w:ascii="Arial" w:eastAsia="Arial Unicode MS" w:hAnsi="Arial" w:cs="Arial"/>
          <w:sz w:val="20"/>
          <w:szCs w:val="20"/>
        </w:rPr>
        <w:t xml:space="preserve"> to submit medical information. </w:t>
      </w:r>
    </w:p>
    <w:p w14:paraId="0EB9C52D"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07CE0839"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stated that the Board can not deny the pension, but can terminate it for non-compliance.</w:t>
      </w:r>
    </w:p>
    <w:p w14:paraId="061E2104"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4CE553AB"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 there are two potential options for the Board. She stated the Board can suspend the pen</w:t>
      </w:r>
      <w:r w:rsidR="00F37A36">
        <w:rPr>
          <w:rFonts w:ascii="Arial" w:eastAsia="Arial Unicode MS" w:hAnsi="Arial" w:cs="Arial"/>
          <w:sz w:val="20"/>
          <w:szCs w:val="20"/>
        </w:rPr>
        <w:t>sion and</w:t>
      </w:r>
      <w:r>
        <w:rPr>
          <w:rFonts w:ascii="Arial" w:eastAsia="Arial Unicode MS" w:hAnsi="Arial" w:cs="Arial"/>
          <w:sz w:val="20"/>
          <w:szCs w:val="20"/>
        </w:rPr>
        <w:t xml:space="preserve"> give the individual a date specific to comply with specific d</w:t>
      </w:r>
      <w:r w:rsidR="00F37A36">
        <w:rPr>
          <w:rFonts w:ascii="Arial" w:eastAsia="Arial Unicode MS" w:hAnsi="Arial" w:cs="Arial"/>
          <w:sz w:val="20"/>
          <w:szCs w:val="20"/>
        </w:rPr>
        <w:t xml:space="preserve">irections of the Board or if the Board determines that there is sufficient information to terminate the pension for failure to comply the Board can also do that. </w:t>
      </w:r>
    </w:p>
    <w:p w14:paraId="14C7B053" w14:textId="77777777" w:rsidR="00B37716" w:rsidRDefault="00B37716"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4BC41487" w14:textId="77777777" w:rsidR="00F37A36" w:rsidRDefault="00F37A36"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how long the employee has been working the other job and their questionnaire. </w:t>
      </w:r>
    </w:p>
    <w:p w14:paraId="3C54579C" w14:textId="77777777" w:rsidR="00F37A36" w:rsidRDefault="00F37A36"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0AB1C9FA"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stated that essentially this person is on a pension and they are up for a re-exam. She stated that during the re-exam process medical records are obtained for the Civil Service Medical Examiner, (CSME), to review to determine whether the person is still disabled, whether the pension should be continued or the person returned to work. She stated that it appears that at this time, the CSME does not have sufficient information to determine whether this person is able to resume work.</w:t>
      </w:r>
    </w:p>
    <w:p w14:paraId="619E282D"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0B783492" w14:textId="77777777" w:rsidR="001828BC" w:rsidRDefault="001828BC" w:rsidP="001828BC">
      <w:pPr>
        <w:pStyle w:val="Heading3"/>
        <w:jc w:val="both"/>
      </w:pPr>
      <w:r>
        <w:lastRenderedPageBreak/>
        <w:t>C. DISABILITY PENSIONS: (new requests, reexaminations, return to work and social security referrals) (continued)</w:t>
      </w:r>
    </w:p>
    <w:p w14:paraId="1D857FEF" w14:textId="77777777" w:rsidR="001828BC" w:rsidRDefault="001828BC"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2589C4D3"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the individual is working full time in a capacity equal to the position (EMT/Paramedic) with Metro. </w:t>
      </w:r>
    </w:p>
    <w:p w14:paraId="315093B1"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7B3EBA40"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stated that if the individual is not cooperating with obtaining medical records then that is the part that the Board would direct the person to comply with. </w:t>
      </w:r>
    </w:p>
    <w:p w14:paraId="307C17FF"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23B15719"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information in the medical record and an email from the individual regarding the </w:t>
      </w:r>
      <w:r w:rsidR="00DA595F">
        <w:rPr>
          <w:rFonts w:ascii="Arial" w:eastAsia="Arial Unicode MS" w:hAnsi="Arial" w:cs="Arial"/>
          <w:sz w:val="20"/>
          <w:szCs w:val="20"/>
        </w:rPr>
        <w:t xml:space="preserve">disability pension, </w:t>
      </w:r>
      <w:r w:rsidR="00991EC0">
        <w:rPr>
          <w:rFonts w:ascii="Arial" w:eastAsia="Arial Unicode MS" w:hAnsi="Arial" w:cs="Arial"/>
          <w:sz w:val="20"/>
          <w:szCs w:val="20"/>
        </w:rPr>
        <w:t xml:space="preserve">B.R. Hall moved </w:t>
      </w:r>
      <w:r w:rsidR="00DA595F">
        <w:rPr>
          <w:rFonts w:ascii="Arial" w:eastAsia="Arial Unicode MS" w:hAnsi="Arial" w:cs="Arial"/>
          <w:sz w:val="20"/>
          <w:szCs w:val="20"/>
        </w:rPr>
        <w:t>that the individual be notified of a date certain for the individual to become compliant and if not then the pension be suspended.</w:t>
      </w:r>
      <w:r w:rsidR="00991EC0">
        <w:rPr>
          <w:rFonts w:ascii="Arial" w:eastAsia="Arial Unicode MS" w:hAnsi="Arial" w:cs="Arial"/>
          <w:sz w:val="20"/>
          <w:szCs w:val="20"/>
        </w:rPr>
        <w:t xml:space="preserve"> </w:t>
      </w:r>
      <w:r w:rsidR="00995307">
        <w:rPr>
          <w:rFonts w:ascii="Arial" w:eastAsia="Arial Unicode MS" w:hAnsi="Arial" w:cs="Arial"/>
          <w:sz w:val="20"/>
          <w:szCs w:val="20"/>
        </w:rPr>
        <w:t>Todd Henry</w:t>
      </w:r>
      <w:r w:rsidR="00991EC0">
        <w:rPr>
          <w:rFonts w:ascii="Arial" w:eastAsia="Arial Unicode MS" w:hAnsi="Arial" w:cs="Arial"/>
          <w:sz w:val="20"/>
          <w:szCs w:val="20"/>
        </w:rPr>
        <w:t xml:space="preserve"> seconded.</w:t>
      </w:r>
    </w:p>
    <w:p w14:paraId="65671C2B" w14:textId="77777777" w:rsidR="00991EC0" w:rsidRDefault="00991EC0"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3FB07F67" w14:textId="77777777" w:rsidR="007E5234" w:rsidRDefault="00991EC0"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w:t>
      </w:r>
      <w:r w:rsidR="001738FD">
        <w:rPr>
          <w:rFonts w:ascii="Arial" w:eastAsia="Arial Unicode MS" w:hAnsi="Arial" w:cs="Arial"/>
          <w:sz w:val="20"/>
          <w:szCs w:val="20"/>
        </w:rPr>
        <w:t xml:space="preserve">e was discussion regarding </w:t>
      </w:r>
      <w:r w:rsidR="00947071">
        <w:rPr>
          <w:rFonts w:ascii="Arial" w:eastAsia="Arial Unicode MS" w:hAnsi="Arial" w:cs="Arial"/>
          <w:sz w:val="20"/>
          <w:szCs w:val="20"/>
        </w:rPr>
        <w:t xml:space="preserve">when someone is not complying with providing medical information, suspending the pension or returning the individual to work. </w:t>
      </w:r>
    </w:p>
    <w:p w14:paraId="71146DD4" w14:textId="77777777" w:rsidR="007E5234" w:rsidRDefault="007E5234"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37C64EEF" w14:textId="77777777" w:rsidR="00991EC0" w:rsidRDefault="001738FD"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stated that </w:t>
      </w:r>
      <w:r w:rsidR="00845D87">
        <w:rPr>
          <w:rFonts w:ascii="Arial" w:eastAsia="Arial Unicode MS" w:hAnsi="Arial" w:cs="Arial"/>
          <w:sz w:val="20"/>
          <w:szCs w:val="20"/>
        </w:rPr>
        <w:t>this situation</w:t>
      </w:r>
      <w:r>
        <w:rPr>
          <w:rFonts w:ascii="Arial" w:eastAsia="Arial Unicode MS" w:hAnsi="Arial" w:cs="Arial"/>
          <w:sz w:val="20"/>
          <w:szCs w:val="20"/>
        </w:rPr>
        <w:t xml:space="preserve"> ha</w:t>
      </w:r>
      <w:r w:rsidR="00845D87">
        <w:rPr>
          <w:rFonts w:ascii="Arial" w:eastAsia="Arial Unicode MS" w:hAnsi="Arial" w:cs="Arial"/>
          <w:sz w:val="20"/>
          <w:szCs w:val="20"/>
        </w:rPr>
        <w:t>s</w:t>
      </w:r>
      <w:r>
        <w:rPr>
          <w:rFonts w:ascii="Arial" w:eastAsia="Arial Unicode MS" w:hAnsi="Arial" w:cs="Arial"/>
          <w:sz w:val="20"/>
          <w:szCs w:val="20"/>
        </w:rPr>
        <w:t xml:space="preserve"> to follow the appropriate process </w:t>
      </w:r>
      <w:r w:rsidR="007E5234">
        <w:rPr>
          <w:rFonts w:ascii="Arial" w:eastAsia="Arial Unicode MS" w:hAnsi="Arial" w:cs="Arial"/>
          <w:sz w:val="20"/>
          <w:szCs w:val="20"/>
        </w:rPr>
        <w:t xml:space="preserve">as it </w:t>
      </w:r>
      <w:r>
        <w:rPr>
          <w:rFonts w:ascii="Arial" w:eastAsia="Arial Unicode MS" w:hAnsi="Arial" w:cs="Arial"/>
          <w:sz w:val="20"/>
          <w:szCs w:val="20"/>
        </w:rPr>
        <w:t>could affect credited service time</w:t>
      </w:r>
      <w:r w:rsidR="007E5234">
        <w:rPr>
          <w:rFonts w:ascii="Arial" w:eastAsia="Arial Unicode MS" w:hAnsi="Arial" w:cs="Arial"/>
          <w:sz w:val="20"/>
          <w:szCs w:val="20"/>
        </w:rPr>
        <w:t xml:space="preserve"> while on a disability pension</w:t>
      </w:r>
      <w:r>
        <w:rPr>
          <w:rFonts w:ascii="Arial" w:eastAsia="Arial Unicode MS" w:hAnsi="Arial" w:cs="Arial"/>
          <w:sz w:val="20"/>
          <w:szCs w:val="20"/>
        </w:rPr>
        <w:t xml:space="preserve">. </w:t>
      </w:r>
      <w:r w:rsidR="007E5234">
        <w:rPr>
          <w:rFonts w:ascii="Arial" w:eastAsia="Arial Unicode MS" w:hAnsi="Arial" w:cs="Arial"/>
          <w:sz w:val="20"/>
          <w:szCs w:val="20"/>
        </w:rPr>
        <w:t xml:space="preserve">She stated that the individual can not make the determination that he can return to work, it has to be reviewed by the CSME. </w:t>
      </w:r>
      <w:r w:rsidR="00947071">
        <w:rPr>
          <w:rFonts w:ascii="Arial" w:eastAsia="Arial Unicode MS" w:hAnsi="Arial" w:cs="Arial"/>
          <w:sz w:val="20"/>
          <w:szCs w:val="20"/>
        </w:rPr>
        <w:t xml:space="preserve">She also stated </w:t>
      </w:r>
      <w:r>
        <w:rPr>
          <w:rFonts w:ascii="Arial" w:eastAsia="Arial Unicode MS" w:hAnsi="Arial" w:cs="Arial"/>
          <w:sz w:val="20"/>
          <w:szCs w:val="20"/>
        </w:rPr>
        <w:t xml:space="preserve">the definition of disability </w:t>
      </w:r>
      <w:r w:rsidR="00947071">
        <w:rPr>
          <w:rFonts w:ascii="Arial" w:eastAsia="Arial Unicode MS" w:hAnsi="Arial" w:cs="Arial"/>
          <w:sz w:val="20"/>
          <w:szCs w:val="20"/>
        </w:rPr>
        <w:t xml:space="preserve">that </w:t>
      </w:r>
      <w:r>
        <w:rPr>
          <w:rFonts w:ascii="Arial" w:eastAsia="Arial Unicode MS" w:hAnsi="Arial" w:cs="Arial"/>
          <w:sz w:val="20"/>
          <w:szCs w:val="20"/>
        </w:rPr>
        <w:t>appli</w:t>
      </w:r>
      <w:r w:rsidR="00947071">
        <w:rPr>
          <w:rFonts w:ascii="Arial" w:eastAsia="Arial Unicode MS" w:hAnsi="Arial" w:cs="Arial"/>
          <w:sz w:val="20"/>
          <w:szCs w:val="20"/>
        </w:rPr>
        <w:t xml:space="preserve">es to that classification, </w:t>
      </w:r>
      <w:r>
        <w:rPr>
          <w:rFonts w:ascii="Arial" w:eastAsia="Arial Unicode MS" w:hAnsi="Arial" w:cs="Arial"/>
          <w:sz w:val="20"/>
          <w:szCs w:val="20"/>
        </w:rPr>
        <w:t>states that the individual can only resume work in that position</w:t>
      </w:r>
      <w:r w:rsidR="00947071">
        <w:rPr>
          <w:rFonts w:ascii="Arial" w:eastAsia="Arial Unicode MS" w:hAnsi="Arial" w:cs="Arial"/>
          <w:sz w:val="20"/>
          <w:szCs w:val="20"/>
        </w:rPr>
        <w:t xml:space="preserve"> (EMT)</w:t>
      </w:r>
      <w:r>
        <w:rPr>
          <w:rFonts w:ascii="Arial" w:eastAsia="Arial Unicode MS" w:hAnsi="Arial" w:cs="Arial"/>
          <w:sz w:val="20"/>
          <w:szCs w:val="20"/>
        </w:rPr>
        <w:t>.</w:t>
      </w:r>
    </w:p>
    <w:p w14:paraId="4DCEF679" w14:textId="77777777" w:rsidR="00947071" w:rsidRDefault="00947071"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17D25D05" w14:textId="77777777" w:rsidR="00947071" w:rsidRDefault="00947071"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clarification of the length of time for the individual to respond, a vote was taken on the motion </w:t>
      </w:r>
      <w:r w:rsidR="00052DBA">
        <w:rPr>
          <w:rFonts w:ascii="Arial" w:eastAsia="Arial Unicode MS" w:hAnsi="Arial" w:cs="Arial"/>
          <w:sz w:val="20"/>
          <w:szCs w:val="20"/>
        </w:rPr>
        <w:t>to suspend the disability pension immediately and notify the individual in order for t</w:t>
      </w:r>
      <w:r>
        <w:rPr>
          <w:rFonts w:ascii="Arial" w:eastAsia="Arial Unicode MS" w:hAnsi="Arial" w:cs="Arial"/>
          <w:sz w:val="20"/>
          <w:szCs w:val="20"/>
        </w:rPr>
        <w:t xml:space="preserve">he individual to become compliant and if not then the pension be </w:t>
      </w:r>
      <w:r w:rsidR="00052DBA">
        <w:rPr>
          <w:rFonts w:ascii="Arial" w:eastAsia="Arial Unicode MS" w:hAnsi="Arial" w:cs="Arial"/>
          <w:sz w:val="20"/>
          <w:szCs w:val="20"/>
        </w:rPr>
        <w:t xml:space="preserve">terminated and was approved without objection. </w:t>
      </w:r>
    </w:p>
    <w:p w14:paraId="7C475338" w14:textId="77777777" w:rsidR="00EC2A98" w:rsidRDefault="00EC2A98" w:rsidP="00E73767">
      <w:pPr>
        <w:tabs>
          <w:tab w:val="left" w:pos="2829"/>
          <w:tab w:val="left" w:pos="6166"/>
          <w:tab w:val="left" w:pos="7026"/>
          <w:tab w:val="left" w:pos="10366"/>
          <w:tab w:val="left" w:pos="13706"/>
        </w:tabs>
        <w:jc w:val="both"/>
        <w:rPr>
          <w:rFonts w:ascii="Arial" w:eastAsia="Arial Unicode MS" w:hAnsi="Arial" w:cs="Arial"/>
          <w:sz w:val="20"/>
          <w:szCs w:val="20"/>
        </w:rPr>
      </w:pPr>
    </w:p>
    <w:p w14:paraId="57507358" w14:textId="77777777" w:rsidR="00EE5FD2" w:rsidRPr="00EE5FD2" w:rsidRDefault="00E73767" w:rsidP="00E737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w:t>
      </w:r>
      <w:r w:rsidR="00052DBA">
        <w:rPr>
          <w:rFonts w:ascii="Arial" w:eastAsia="Arial Unicode MS" w:hAnsi="Arial" w:cs="Arial"/>
          <w:sz w:val="20"/>
          <w:szCs w:val="20"/>
        </w:rPr>
        <w:t xml:space="preserve"> 22</w:t>
      </w:r>
      <w:r>
        <w:rPr>
          <w:rFonts w:ascii="Arial" w:eastAsia="Arial Unicode MS" w:hAnsi="Arial" w:cs="Arial"/>
          <w:sz w:val="20"/>
          <w:szCs w:val="20"/>
        </w:rPr>
        <w:t xml:space="preserve"> she recommends </w:t>
      </w:r>
      <w:r w:rsidR="00052DBA">
        <w:rPr>
          <w:rFonts w:ascii="Arial" w:eastAsia="Arial Unicode MS" w:hAnsi="Arial" w:cs="Arial"/>
          <w:sz w:val="20"/>
          <w:szCs w:val="20"/>
        </w:rPr>
        <w:t xml:space="preserve">removing the individual from the </w:t>
      </w:r>
      <w:r>
        <w:rPr>
          <w:rFonts w:ascii="Arial" w:eastAsia="Arial Unicode MS" w:hAnsi="Arial" w:cs="Arial"/>
          <w:sz w:val="20"/>
          <w:szCs w:val="20"/>
        </w:rPr>
        <w:t>return to work</w:t>
      </w:r>
      <w:r w:rsidR="00052DBA">
        <w:rPr>
          <w:rFonts w:ascii="Arial" w:eastAsia="Arial Unicode MS" w:hAnsi="Arial" w:cs="Arial"/>
          <w:sz w:val="20"/>
          <w:szCs w:val="20"/>
        </w:rPr>
        <w:t xml:space="preserve"> list and continue the disability pension without re-exam</w:t>
      </w:r>
      <w:r>
        <w:rPr>
          <w:rFonts w:ascii="Arial" w:eastAsia="Arial Unicode MS" w:hAnsi="Arial" w:cs="Arial"/>
          <w:sz w:val="20"/>
          <w:szCs w:val="20"/>
        </w:rPr>
        <w:t xml:space="preserve">.  </w:t>
      </w:r>
      <w:r w:rsidR="00EE5FD2">
        <w:rPr>
          <w:rFonts w:ascii="Arial" w:eastAsia="Arial Unicode MS" w:hAnsi="Arial" w:cs="Arial"/>
          <w:sz w:val="20"/>
          <w:szCs w:val="20"/>
        </w:rPr>
        <w:t xml:space="preserve">Stephanie Bailey </w:t>
      </w:r>
      <w:r>
        <w:rPr>
          <w:rFonts w:ascii="Arial" w:eastAsia="Arial Unicode MS" w:hAnsi="Arial" w:cs="Arial"/>
          <w:sz w:val="20"/>
          <w:szCs w:val="20"/>
        </w:rPr>
        <w:t>moved for approval of the recommendation</w:t>
      </w:r>
      <w:r w:rsidR="00EE5FD2">
        <w:rPr>
          <w:rFonts w:ascii="Arial" w:eastAsia="Arial Unicode MS" w:hAnsi="Arial" w:cs="Arial"/>
          <w:sz w:val="20"/>
          <w:szCs w:val="20"/>
        </w:rPr>
        <w:t xml:space="preserve"> on item 22 to remove the individual from the</w:t>
      </w:r>
      <w:r>
        <w:rPr>
          <w:rFonts w:ascii="Arial" w:eastAsia="Arial Unicode MS" w:hAnsi="Arial" w:cs="Arial"/>
          <w:sz w:val="20"/>
          <w:szCs w:val="20"/>
        </w:rPr>
        <w:t xml:space="preserve"> return to work</w:t>
      </w:r>
      <w:r w:rsidR="00EE5FD2">
        <w:rPr>
          <w:rFonts w:ascii="Arial" w:eastAsia="Arial Unicode MS" w:hAnsi="Arial" w:cs="Arial"/>
          <w:sz w:val="20"/>
          <w:szCs w:val="20"/>
        </w:rPr>
        <w:t xml:space="preserve"> list</w:t>
      </w:r>
      <w:r>
        <w:rPr>
          <w:rFonts w:ascii="Arial" w:eastAsia="Arial Unicode MS" w:hAnsi="Arial" w:cs="Arial"/>
          <w:sz w:val="20"/>
          <w:szCs w:val="20"/>
        </w:rPr>
        <w:t xml:space="preserve">.  </w:t>
      </w:r>
      <w:r w:rsidR="00995307">
        <w:rPr>
          <w:rFonts w:ascii="Arial" w:eastAsia="Arial Unicode MS" w:hAnsi="Arial" w:cs="Arial"/>
          <w:sz w:val="20"/>
          <w:szCs w:val="20"/>
        </w:rPr>
        <w:t>Christine Bradley</w:t>
      </w:r>
      <w:r w:rsidR="00EE5FD2">
        <w:rPr>
          <w:rFonts w:ascii="Arial" w:eastAsia="Arial Unicode MS" w:hAnsi="Arial" w:cs="Arial"/>
          <w:sz w:val="20"/>
          <w:szCs w:val="20"/>
        </w:rPr>
        <w:t xml:space="preserve"> </w:t>
      </w:r>
      <w:r>
        <w:rPr>
          <w:rFonts w:ascii="Arial" w:eastAsia="Arial Unicode MS" w:hAnsi="Arial" w:cs="Arial"/>
          <w:sz w:val="20"/>
          <w:szCs w:val="20"/>
        </w:rPr>
        <w:t xml:space="preserve">seconded and the Board approved without objection. </w:t>
      </w:r>
      <w:r w:rsidR="00EE5FD2">
        <w:rPr>
          <w:rFonts w:ascii="Arial" w:eastAsia="Arial Unicode MS" w:hAnsi="Arial" w:cs="Arial"/>
          <w:sz w:val="20"/>
          <w:szCs w:val="20"/>
        </w:rPr>
        <w:t>Stephanie Bailey moved for approval of the recommendation on item 22 to continue the disability pension without stipulation of scheduled re-exam. Veronica Frazier seconded and the Board approved without objection.</w:t>
      </w:r>
    </w:p>
    <w:p w14:paraId="4465D54E" w14:textId="77777777" w:rsidR="00E73767" w:rsidRDefault="00E73767">
      <w:pPr>
        <w:tabs>
          <w:tab w:val="left" w:pos="2829"/>
          <w:tab w:val="left" w:pos="6166"/>
          <w:tab w:val="left" w:pos="7026"/>
          <w:tab w:val="left" w:pos="10366"/>
          <w:tab w:val="left" w:pos="13706"/>
        </w:tabs>
        <w:jc w:val="both"/>
        <w:rPr>
          <w:rFonts w:ascii="Arial" w:eastAsia="Arial Unicode MS" w:hAnsi="Arial" w:cs="Arial"/>
          <w:sz w:val="20"/>
          <w:szCs w:val="20"/>
        </w:rPr>
      </w:pPr>
    </w:p>
    <w:p w14:paraId="11B4DF1D" w14:textId="77777777" w:rsidR="00EE5FD2" w:rsidRDefault="00EE5FD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23, the individual was present and addressed the Board on the recommendation to deny her disability pension</w:t>
      </w:r>
      <w:r w:rsidR="006A1F23">
        <w:rPr>
          <w:rFonts w:ascii="Arial" w:eastAsia="Arial Unicode MS" w:hAnsi="Arial" w:cs="Arial"/>
          <w:sz w:val="20"/>
          <w:szCs w:val="20"/>
        </w:rPr>
        <w:t xml:space="preserve"> and her ability to complete the functional capacity evaluation</w:t>
      </w:r>
      <w:r>
        <w:rPr>
          <w:rFonts w:ascii="Arial" w:eastAsia="Arial Unicode MS" w:hAnsi="Arial" w:cs="Arial"/>
          <w:sz w:val="20"/>
          <w:szCs w:val="20"/>
        </w:rPr>
        <w:t>.</w:t>
      </w:r>
    </w:p>
    <w:p w14:paraId="62E023D7" w14:textId="77777777" w:rsidR="00F64823" w:rsidRDefault="00F64823">
      <w:pPr>
        <w:tabs>
          <w:tab w:val="left" w:pos="2829"/>
          <w:tab w:val="left" w:pos="6166"/>
          <w:tab w:val="left" w:pos="7026"/>
          <w:tab w:val="left" w:pos="10366"/>
          <w:tab w:val="left" w:pos="13706"/>
        </w:tabs>
        <w:jc w:val="both"/>
        <w:rPr>
          <w:rFonts w:ascii="Arial" w:eastAsia="Arial Unicode MS" w:hAnsi="Arial" w:cs="Arial"/>
          <w:sz w:val="20"/>
          <w:szCs w:val="20"/>
        </w:rPr>
      </w:pPr>
    </w:p>
    <w:p w14:paraId="4BCBD3CF" w14:textId="77777777" w:rsidR="00F64823" w:rsidRDefault="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MNPS, was also present.</w:t>
      </w:r>
    </w:p>
    <w:p w14:paraId="65898AD5" w14:textId="77777777" w:rsidR="006A1F23" w:rsidRDefault="006A1F23">
      <w:pPr>
        <w:tabs>
          <w:tab w:val="left" w:pos="2829"/>
          <w:tab w:val="left" w:pos="6166"/>
          <w:tab w:val="left" w:pos="7026"/>
          <w:tab w:val="left" w:pos="10366"/>
          <w:tab w:val="left" w:pos="13706"/>
        </w:tabs>
        <w:jc w:val="both"/>
        <w:rPr>
          <w:rFonts w:ascii="Arial" w:eastAsia="Arial Unicode MS" w:hAnsi="Arial" w:cs="Arial"/>
          <w:sz w:val="20"/>
          <w:szCs w:val="20"/>
        </w:rPr>
      </w:pPr>
    </w:p>
    <w:p w14:paraId="689FF707" w14:textId="77777777" w:rsidR="006A1F23" w:rsidRDefault="006A1F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her effort to comply with the request to have a functional capacity evaluation.</w:t>
      </w:r>
    </w:p>
    <w:p w14:paraId="5BD4A5BA" w14:textId="77777777" w:rsidR="006A1F23" w:rsidRDefault="006A1F23">
      <w:pPr>
        <w:tabs>
          <w:tab w:val="left" w:pos="2829"/>
          <w:tab w:val="left" w:pos="6166"/>
          <w:tab w:val="left" w:pos="7026"/>
          <w:tab w:val="left" w:pos="10366"/>
          <w:tab w:val="left" w:pos="13706"/>
        </w:tabs>
        <w:jc w:val="both"/>
        <w:rPr>
          <w:rFonts w:ascii="Arial" w:eastAsia="Arial Unicode MS" w:hAnsi="Arial" w:cs="Arial"/>
          <w:sz w:val="20"/>
          <w:szCs w:val="20"/>
        </w:rPr>
      </w:pPr>
    </w:p>
    <w:p w14:paraId="07E6B6C7" w14:textId="77777777" w:rsidR="006A1F23" w:rsidRDefault="006A1F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23, the individual is currently on a medical disability pension</w:t>
      </w:r>
      <w:r w:rsidR="00B65467">
        <w:rPr>
          <w:rFonts w:ascii="Arial" w:eastAsia="Arial Unicode MS" w:hAnsi="Arial" w:cs="Arial"/>
          <w:sz w:val="20"/>
          <w:szCs w:val="20"/>
        </w:rPr>
        <w:t xml:space="preserve">, </w:t>
      </w:r>
      <w:r>
        <w:rPr>
          <w:rFonts w:ascii="Arial" w:eastAsia="Arial Unicode MS" w:hAnsi="Arial" w:cs="Arial"/>
          <w:sz w:val="20"/>
          <w:szCs w:val="20"/>
        </w:rPr>
        <w:t xml:space="preserve">however, she recommends to terminate the disability pension due to non-compliance based on her efforts to determine her functional capacity in order to return her to work. </w:t>
      </w:r>
    </w:p>
    <w:p w14:paraId="38FE9A7A" w14:textId="77777777" w:rsidR="006A1F23" w:rsidRDefault="006A1F23">
      <w:pPr>
        <w:tabs>
          <w:tab w:val="left" w:pos="2829"/>
          <w:tab w:val="left" w:pos="6166"/>
          <w:tab w:val="left" w:pos="7026"/>
          <w:tab w:val="left" w:pos="10366"/>
          <w:tab w:val="left" w:pos="13706"/>
        </w:tabs>
        <w:jc w:val="both"/>
        <w:rPr>
          <w:rFonts w:ascii="Arial" w:eastAsia="Arial Unicode MS" w:hAnsi="Arial" w:cs="Arial"/>
          <w:sz w:val="20"/>
          <w:szCs w:val="20"/>
        </w:rPr>
      </w:pPr>
    </w:p>
    <w:p w14:paraId="1A791E47" w14:textId="77777777" w:rsidR="006A1F23" w:rsidRDefault="006A1F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this case is similar to the prior case. She stated that one issue is has this pensioner intentionally refused to participate in a rehabilitation program or is there a failure to appropriately participate based on their medical condition. She stated that the Board has to determine whether this person has willfully failed to comply with the functional capacity evaluation process and if termination of the disability pension is warranted or whether other action is appropriate such as giving specific directives to the individual as to what they need to comply with and giving them a time </w:t>
      </w:r>
      <w:r w:rsidR="00B65467">
        <w:rPr>
          <w:rFonts w:ascii="Arial" w:eastAsia="Arial Unicode MS" w:hAnsi="Arial" w:cs="Arial"/>
          <w:sz w:val="20"/>
          <w:szCs w:val="20"/>
        </w:rPr>
        <w:t>period to comply with that.</w:t>
      </w:r>
    </w:p>
    <w:p w14:paraId="338B491C" w14:textId="77777777" w:rsidR="00B65467" w:rsidRDefault="00B65467">
      <w:pPr>
        <w:tabs>
          <w:tab w:val="left" w:pos="2829"/>
          <w:tab w:val="left" w:pos="6166"/>
          <w:tab w:val="left" w:pos="7026"/>
          <w:tab w:val="left" w:pos="10366"/>
          <w:tab w:val="left" w:pos="13706"/>
        </w:tabs>
        <w:jc w:val="both"/>
        <w:rPr>
          <w:rFonts w:ascii="Arial" w:eastAsia="Arial Unicode MS" w:hAnsi="Arial" w:cs="Arial"/>
          <w:sz w:val="20"/>
          <w:szCs w:val="20"/>
        </w:rPr>
      </w:pPr>
    </w:p>
    <w:p w14:paraId="01807D4F" w14:textId="77777777" w:rsidR="00B65467" w:rsidRDefault="00B654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Board discussed the findings of the independent medical evaluation, which showed no cause for the pain and the individual’s poor effort put forth.</w:t>
      </w:r>
    </w:p>
    <w:p w14:paraId="3953F3C6" w14:textId="77777777" w:rsidR="00B65467" w:rsidRDefault="00B65467">
      <w:pPr>
        <w:tabs>
          <w:tab w:val="left" w:pos="2829"/>
          <w:tab w:val="left" w:pos="6166"/>
          <w:tab w:val="left" w:pos="7026"/>
          <w:tab w:val="left" w:pos="10366"/>
          <w:tab w:val="left" w:pos="13706"/>
        </w:tabs>
        <w:jc w:val="both"/>
        <w:rPr>
          <w:rFonts w:ascii="Arial" w:eastAsia="Arial Unicode MS" w:hAnsi="Arial" w:cs="Arial"/>
          <w:sz w:val="20"/>
          <w:szCs w:val="20"/>
        </w:rPr>
      </w:pPr>
    </w:p>
    <w:p w14:paraId="64BBD5FC" w14:textId="77777777" w:rsidR="00B65467" w:rsidRDefault="00B6546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results of a previous functional capacity evaluation and the current one, which both show poor effort to participate, and the parameters used to determine the individual’s effort, Christine Bradley moved for approval of the recommendation </w:t>
      </w:r>
      <w:r w:rsidR="00F64823">
        <w:rPr>
          <w:rFonts w:ascii="Arial" w:eastAsia="Arial Unicode MS" w:hAnsi="Arial" w:cs="Arial"/>
          <w:sz w:val="20"/>
          <w:szCs w:val="20"/>
        </w:rPr>
        <w:t>on item 23 to terminate the disability pension for non-compliance. Stephanie Bailey seconded and the Board approved with B.R. Hall and Doug Clariday opposing.</w:t>
      </w:r>
    </w:p>
    <w:p w14:paraId="150D0ECC" w14:textId="77777777" w:rsidR="00F64823" w:rsidRDefault="00F64823">
      <w:pPr>
        <w:tabs>
          <w:tab w:val="left" w:pos="2829"/>
          <w:tab w:val="left" w:pos="6166"/>
          <w:tab w:val="left" w:pos="7026"/>
          <w:tab w:val="left" w:pos="10366"/>
          <w:tab w:val="left" w:pos="13706"/>
        </w:tabs>
        <w:jc w:val="both"/>
        <w:rPr>
          <w:rFonts w:ascii="Arial" w:eastAsia="Arial Unicode MS" w:hAnsi="Arial" w:cs="Arial"/>
          <w:sz w:val="20"/>
          <w:szCs w:val="20"/>
        </w:rPr>
      </w:pPr>
    </w:p>
    <w:p w14:paraId="30FD7151"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reported to the Board that on item 2</w:t>
      </w:r>
      <w:r w:rsidR="00995307">
        <w:rPr>
          <w:rFonts w:ascii="Arial" w:eastAsia="Arial Unicode MS" w:hAnsi="Arial" w:cs="Arial"/>
          <w:sz w:val="20"/>
          <w:szCs w:val="20"/>
        </w:rPr>
        <w:t>4</w:t>
      </w:r>
      <w:r>
        <w:rPr>
          <w:rFonts w:ascii="Arial" w:eastAsia="Arial Unicode MS" w:hAnsi="Arial" w:cs="Arial"/>
          <w:sz w:val="20"/>
          <w:szCs w:val="20"/>
        </w:rPr>
        <w:t xml:space="preserve"> she recommends approval of return to work.  </w:t>
      </w:r>
    </w:p>
    <w:p w14:paraId="05F0F5AA" w14:textId="77777777" w:rsidR="001828BC" w:rsidRDefault="001828BC" w:rsidP="001828BC">
      <w:pPr>
        <w:pStyle w:val="Heading3"/>
        <w:jc w:val="both"/>
      </w:pPr>
      <w:r>
        <w:lastRenderedPageBreak/>
        <w:t>C. DISABILITY PENSIONS: (new requests, reexaminations, return to work and social security referrals) (continued)</w:t>
      </w:r>
    </w:p>
    <w:p w14:paraId="080D27F1"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7BC21054"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Jackie Hoffman, Police Department, was present and stated the department is prepared to return the individual to work. </w:t>
      </w:r>
    </w:p>
    <w:p w14:paraId="5EF9672A"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20F7B1D1" w14:textId="77777777" w:rsidR="00172D40" w:rsidRDefault="00172D40" w:rsidP="00172D4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Richard Riebeling leaving the meeting.</w:t>
      </w:r>
    </w:p>
    <w:p w14:paraId="596D668E"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5504484D"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Todd Henry moved for approval of the recommendation on item 2</w:t>
      </w:r>
      <w:r w:rsidR="00995307">
        <w:rPr>
          <w:rFonts w:ascii="Arial" w:eastAsia="Arial Unicode MS" w:hAnsi="Arial" w:cs="Arial"/>
          <w:sz w:val="20"/>
          <w:szCs w:val="20"/>
        </w:rPr>
        <w:t>4</w:t>
      </w:r>
      <w:r>
        <w:rPr>
          <w:rFonts w:ascii="Arial" w:eastAsia="Arial Unicode MS" w:hAnsi="Arial" w:cs="Arial"/>
          <w:sz w:val="20"/>
          <w:szCs w:val="20"/>
        </w:rPr>
        <w:t xml:space="preserve"> of return to work.  Doug Clariday seconded and the Board approved with</w:t>
      </w:r>
      <w:r w:rsidR="00172D40">
        <w:rPr>
          <w:rFonts w:ascii="Arial" w:eastAsia="Arial Unicode MS" w:hAnsi="Arial" w:cs="Arial"/>
          <w:sz w:val="20"/>
          <w:szCs w:val="20"/>
        </w:rPr>
        <w:t xml:space="preserve"> Richard Riebeling not voting.</w:t>
      </w:r>
      <w:r>
        <w:rPr>
          <w:rFonts w:ascii="Arial" w:eastAsia="Arial Unicode MS" w:hAnsi="Arial" w:cs="Arial"/>
          <w:sz w:val="20"/>
          <w:szCs w:val="20"/>
        </w:rPr>
        <w:t xml:space="preserve"> </w:t>
      </w:r>
    </w:p>
    <w:p w14:paraId="20568F56"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33C59628"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stated that item 25 was deferred pending additional medical information to support the individuals’ appeal to change the disability pension from in line of duty to medical based on the results of the independent medical evaluation. </w:t>
      </w:r>
    </w:p>
    <w:p w14:paraId="3E1E540C"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2C8B3032"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w:t>
      </w:r>
      <w:r w:rsidR="000A0573">
        <w:rPr>
          <w:rFonts w:ascii="Arial" w:eastAsia="Arial Unicode MS" w:hAnsi="Arial" w:cs="Arial"/>
          <w:sz w:val="20"/>
          <w:szCs w:val="20"/>
        </w:rPr>
        <w:t>individual</w:t>
      </w:r>
      <w:r>
        <w:rPr>
          <w:rFonts w:ascii="Arial" w:eastAsia="Arial Unicode MS" w:hAnsi="Arial" w:cs="Arial"/>
          <w:sz w:val="20"/>
          <w:szCs w:val="20"/>
        </w:rPr>
        <w:t xml:space="preserve"> and Mark Young, union representative were present.</w:t>
      </w:r>
    </w:p>
    <w:p w14:paraId="72C4ADDA" w14:textId="77777777" w:rsidR="000A0573" w:rsidRDefault="000A057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7E4E6D2B" w14:textId="77777777" w:rsidR="000A0573" w:rsidRDefault="000A057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addressed the Board regarding the recommendation to change the disability pension to a medical disability pension, his injuries and his conditions.</w:t>
      </w:r>
    </w:p>
    <w:p w14:paraId="21BEF6E5" w14:textId="77777777" w:rsidR="000A0573" w:rsidRDefault="000A057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361274CD" w14:textId="77777777" w:rsidR="00172D40" w:rsidRDefault="000A0573"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w:t>
      </w:r>
      <w:r w:rsidR="00172D40">
        <w:rPr>
          <w:rFonts w:ascii="Arial" w:eastAsia="Arial Unicode MS" w:hAnsi="Arial" w:cs="Arial"/>
          <w:sz w:val="20"/>
          <w:szCs w:val="20"/>
        </w:rPr>
        <w:t xml:space="preserve">informed the Board that </w:t>
      </w:r>
      <w:r>
        <w:rPr>
          <w:rFonts w:ascii="Arial" w:eastAsia="Arial Unicode MS" w:hAnsi="Arial" w:cs="Arial"/>
          <w:sz w:val="20"/>
          <w:szCs w:val="20"/>
        </w:rPr>
        <w:t>this item is a reconsideration</w:t>
      </w:r>
      <w:r w:rsidR="00172D40">
        <w:rPr>
          <w:rFonts w:ascii="Arial" w:eastAsia="Arial Unicode MS" w:hAnsi="Arial" w:cs="Arial"/>
          <w:sz w:val="20"/>
          <w:szCs w:val="20"/>
        </w:rPr>
        <w:t>.</w:t>
      </w:r>
    </w:p>
    <w:p w14:paraId="7D17AC7E"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10415DAE" w14:textId="77777777" w:rsidR="000A0573"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reviewed </w:t>
      </w:r>
      <w:r w:rsidR="00A60356">
        <w:rPr>
          <w:rFonts w:ascii="Arial" w:eastAsia="Arial Unicode MS" w:hAnsi="Arial" w:cs="Arial"/>
          <w:sz w:val="20"/>
          <w:szCs w:val="20"/>
        </w:rPr>
        <w:t>the process and who can make a motion for reconsideration</w:t>
      </w:r>
      <w:r>
        <w:rPr>
          <w:rFonts w:ascii="Arial" w:eastAsia="Arial Unicode MS" w:hAnsi="Arial" w:cs="Arial"/>
          <w:sz w:val="20"/>
          <w:szCs w:val="20"/>
        </w:rPr>
        <w:t>.</w:t>
      </w:r>
    </w:p>
    <w:p w14:paraId="36B39216"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21F82079"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return of Richard Riebeling to the meeting.</w:t>
      </w:r>
    </w:p>
    <w:p w14:paraId="47028A90"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478A9087"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Todd Henry moved to reconsider item 25. Jerry Hall seconded and the Board approved with Christine Bradley, Tom Curtis, Stephanie Bailey, Veronica Frazier opposing and Richard Riebeling abstaining.</w:t>
      </w:r>
    </w:p>
    <w:p w14:paraId="29D75932"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458597F3"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addressed the Board regarding his injuries and requested to remain on an in line of duty disability pension and be placed on the return to work list if he can be rehabilitated.</w:t>
      </w:r>
    </w:p>
    <w:p w14:paraId="31231560"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29F7E462"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Mark Young, union representative, stated that he was placed on a medical disability pension based on a condition that was not an injury on duty.</w:t>
      </w:r>
      <w:r w:rsidR="00A60356">
        <w:rPr>
          <w:rFonts w:ascii="Arial" w:eastAsia="Arial Unicode MS" w:hAnsi="Arial" w:cs="Arial"/>
          <w:sz w:val="20"/>
          <w:szCs w:val="20"/>
        </w:rPr>
        <w:t xml:space="preserve"> He stated that he still has problems related to the injury on duty and requested that he remain on a in line of duty disability pension.</w:t>
      </w:r>
    </w:p>
    <w:p w14:paraId="26015BA5" w14:textId="77777777" w:rsidR="00172D40" w:rsidRDefault="00172D40"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1D258CD4" w14:textId="77777777" w:rsidR="00172D40" w:rsidRDefault="00A60356" w:rsidP="00F648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additional medical information that was submitted, his ability to return to work regardless of the pension type, and there being no new medical information, </w:t>
      </w:r>
      <w:r w:rsidR="00172D40">
        <w:rPr>
          <w:rFonts w:ascii="Arial" w:eastAsia="Arial Unicode MS" w:hAnsi="Arial" w:cs="Arial"/>
          <w:sz w:val="20"/>
          <w:szCs w:val="20"/>
        </w:rPr>
        <w:t>Richard Riebeling moved to continue the disability pension item 25 as a medical disability pension. Stephanie Bailey seconded and the Board approved</w:t>
      </w:r>
      <w:r>
        <w:rPr>
          <w:rFonts w:ascii="Arial" w:eastAsia="Arial Unicode MS" w:hAnsi="Arial" w:cs="Arial"/>
          <w:sz w:val="20"/>
          <w:szCs w:val="20"/>
        </w:rPr>
        <w:t xml:space="preserve"> with B.R. Hall and Doug Clariday opposing</w:t>
      </w:r>
      <w:r w:rsidR="00172D40">
        <w:rPr>
          <w:rFonts w:ascii="Arial" w:eastAsia="Arial Unicode MS" w:hAnsi="Arial" w:cs="Arial"/>
          <w:sz w:val="20"/>
          <w:szCs w:val="20"/>
        </w:rPr>
        <w:t>.</w:t>
      </w:r>
    </w:p>
    <w:p w14:paraId="44986A38" w14:textId="77777777" w:rsidR="00F64823" w:rsidRDefault="00F64823" w:rsidP="00F64823">
      <w:pPr>
        <w:tabs>
          <w:tab w:val="left" w:pos="2829"/>
          <w:tab w:val="left" w:pos="6166"/>
          <w:tab w:val="left" w:pos="7026"/>
          <w:tab w:val="left" w:pos="10366"/>
          <w:tab w:val="left" w:pos="13706"/>
        </w:tabs>
        <w:jc w:val="both"/>
        <w:rPr>
          <w:rFonts w:ascii="Arial" w:eastAsia="Arial Unicode MS" w:hAnsi="Arial" w:cs="Arial"/>
          <w:sz w:val="20"/>
          <w:szCs w:val="20"/>
        </w:rPr>
      </w:pPr>
    </w:p>
    <w:p w14:paraId="262FD1F1" w14:textId="77777777" w:rsidR="00A60356" w:rsidRDefault="00A6035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informed the Board that item 26 is a reconsideration.</w:t>
      </w:r>
    </w:p>
    <w:p w14:paraId="1395DE19" w14:textId="77777777" w:rsidR="00A60356" w:rsidRDefault="00A60356">
      <w:pPr>
        <w:tabs>
          <w:tab w:val="left" w:pos="2829"/>
          <w:tab w:val="left" w:pos="6166"/>
          <w:tab w:val="left" w:pos="7026"/>
          <w:tab w:val="left" w:pos="10366"/>
          <w:tab w:val="left" w:pos="13706"/>
        </w:tabs>
        <w:jc w:val="both"/>
        <w:rPr>
          <w:rFonts w:ascii="Arial" w:eastAsia="Arial Unicode MS" w:hAnsi="Arial" w:cs="Arial"/>
          <w:sz w:val="20"/>
          <w:szCs w:val="20"/>
        </w:rPr>
      </w:pPr>
    </w:p>
    <w:p w14:paraId="77762CDC" w14:textId="77777777" w:rsidR="00F64823" w:rsidRDefault="00A6035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reviewed the process and who can make a motion for reconsideration.</w:t>
      </w:r>
    </w:p>
    <w:p w14:paraId="0BA3F494" w14:textId="77777777" w:rsidR="00A60356" w:rsidRDefault="00A60356">
      <w:pPr>
        <w:tabs>
          <w:tab w:val="left" w:pos="2829"/>
          <w:tab w:val="left" w:pos="6166"/>
          <w:tab w:val="left" w:pos="7026"/>
          <w:tab w:val="left" w:pos="10366"/>
          <w:tab w:val="left" w:pos="13706"/>
        </w:tabs>
        <w:jc w:val="both"/>
        <w:rPr>
          <w:rFonts w:ascii="Arial" w:eastAsia="Arial Unicode MS" w:hAnsi="Arial" w:cs="Arial"/>
          <w:sz w:val="20"/>
          <w:szCs w:val="20"/>
        </w:rPr>
      </w:pPr>
    </w:p>
    <w:p w14:paraId="2BEA8099" w14:textId="77777777" w:rsidR="00A60356" w:rsidRDefault="00A6035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B.R. Hall moved to reconsider item 26. Doug Clariday seconded and the motion for reconsideration failed.</w:t>
      </w:r>
    </w:p>
    <w:p w14:paraId="5E543536" w14:textId="77777777" w:rsidR="00EE5FD2" w:rsidRDefault="00EE5FD2">
      <w:pPr>
        <w:tabs>
          <w:tab w:val="left" w:pos="2829"/>
          <w:tab w:val="left" w:pos="6166"/>
          <w:tab w:val="left" w:pos="7026"/>
          <w:tab w:val="left" w:pos="10366"/>
          <w:tab w:val="left" w:pos="13706"/>
        </w:tabs>
        <w:jc w:val="both"/>
        <w:rPr>
          <w:rFonts w:ascii="Arial" w:eastAsia="Arial Unicode MS" w:hAnsi="Arial" w:cs="Arial"/>
          <w:sz w:val="20"/>
          <w:szCs w:val="20"/>
        </w:rPr>
      </w:pPr>
    </w:p>
    <w:p w14:paraId="5F8A4B55" w14:textId="77777777" w:rsidR="00901B55" w:rsidRDefault="00901B55" w:rsidP="00901B5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informed the Board that item 27 is a reconsideration.</w:t>
      </w:r>
    </w:p>
    <w:p w14:paraId="5778D93D" w14:textId="77777777" w:rsidR="00901B55" w:rsidRDefault="00901B55" w:rsidP="00901B55">
      <w:pPr>
        <w:tabs>
          <w:tab w:val="left" w:pos="2829"/>
          <w:tab w:val="left" w:pos="6166"/>
          <w:tab w:val="left" w:pos="7026"/>
          <w:tab w:val="left" w:pos="10366"/>
          <w:tab w:val="left" w:pos="13706"/>
        </w:tabs>
        <w:jc w:val="both"/>
        <w:rPr>
          <w:rFonts w:ascii="Arial" w:eastAsia="Arial Unicode MS" w:hAnsi="Arial" w:cs="Arial"/>
          <w:sz w:val="20"/>
          <w:szCs w:val="20"/>
        </w:rPr>
      </w:pPr>
    </w:p>
    <w:p w14:paraId="5232DF70" w14:textId="77777777" w:rsidR="00901B55" w:rsidRDefault="00901B55" w:rsidP="00901B5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no motion for reconsideration on item 27.</w:t>
      </w:r>
    </w:p>
    <w:p w14:paraId="04B2A335"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542BE1B9"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9467A04" w14:textId="77777777">
        <w:trPr>
          <w:trHeight w:val="675"/>
        </w:trPr>
        <w:tc>
          <w:tcPr>
            <w:tcW w:w="606" w:type="dxa"/>
            <w:vAlign w:val="center"/>
          </w:tcPr>
          <w:p w14:paraId="327F5C43"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5B0338F3"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25ACAE7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CAE3CE2"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73629DA3"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19CCD318" w14:textId="77777777">
        <w:trPr>
          <w:trHeight w:val="675"/>
        </w:trPr>
        <w:tc>
          <w:tcPr>
            <w:tcW w:w="606" w:type="dxa"/>
            <w:vAlign w:val="center"/>
          </w:tcPr>
          <w:p w14:paraId="0FC3B26A"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61A04082" w14:textId="77777777" w:rsidR="007B61AF" w:rsidRPr="007B61AF" w:rsidRDefault="00DC74D5" w:rsidP="00A04795">
            <w:pPr>
              <w:jc w:val="center"/>
              <w:rPr>
                <w:rFonts w:ascii="Arial" w:hAnsi="Arial" w:cs="Arial"/>
                <w:bCs/>
                <w:sz w:val="20"/>
                <w:szCs w:val="20"/>
              </w:rPr>
            </w:pPr>
            <w:r>
              <w:rPr>
                <w:rFonts w:ascii="Arial" w:hAnsi="Arial" w:cs="Arial"/>
                <w:bCs/>
                <w:sz w:val="20"/>
                <w:szCs w:val="20"/>
              </w:rPr>
              <w:t>Mary L. Carter</w:t>
            </w:r>
          </w:p>
        </w:tc>
        <w:tc>
          <w:tcPr>
            <w:tcW w:w="2146" w:type="dxa"/>
            <w:vAlign w:val="center"/>
          </w:tcPr>
          <w:p w14:paraId="5BD79750" w14:textId="77777777" w:rsidR="007B61AF" w:rsidRPr="007B61AF" w:rsidRDefault="00DC74D5"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78D4BAF7" w14:textId="77777777" w:rsidR="007B61AF" w:rsidRPr="007B61AF" w:rsidRDefault="00DC74D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4158CF2"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w:t>
            </w:r>
            <w:r w:rsidR="000C68DD">
              <w:rPr>
                <w:rFonts w:ascii="Arial" w:hAnsi="Arial" w:cs="Arial"/>
                <w:bCs/>
                <w:sz w:val="20"/>
                <w:szCs w:val="20"/>
              </w:rPr>
              <w:t>without stipulation of scheduled re-exam.</w:t>
            </w:r>
          </w:p>
        </w:tc>
      </w:tr>
    </w:tbl>
    <w:p w14:paraId="61CAF584" w14:textId="77777777" w:rsidR="001828BC" w:rsidRDefault="001828BC" w:rsidP="001828BC">
      <w:pPr>
        <w:pStyle w:val="Heading3"/>
        <w:jc w:val="both"/>
      </w:pPr>
      <w:r>
        <w:br w:type="page"/>
      </w:r>
      <w:r>
        <w:lastRenderedPageBreak/>
        <w:t>C. DISABILITY PENSIONS: (new requests, reexaminations, return to work and social security referrals) (continued)</w:t>
      </w:r>
    </w:p>
    <w:p w14:paraId="4239B2D4" w14:textId="77777777" w:rsidR="001828BC" w:rsidRPr="001828BC" w:rsidRDefault="001828BC" w:rsidP="001828BC"/>
    <w:p w14:paraId="3A8E3BBE" w14:textId="77777777" w:rsidR="001828BC" w:rsidRPr="00F03807" w:rsidRDefault="001828BC" w:rsidP="001828BC">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1828BC" w:rsidRPr="00D84945" w14:paraId="401A5B02" w14:textId="77777777" w:rsidTr="00B26B31">
        <w:trPr>
          <w:trHeight w:val="675"/>
        </w:trPr>
        <w:tc>
          <w:tcPr>
            <w:tcW w:w="606" w:type="dxa"/>
            <w:vAlign w:val="center"/>
          </w:tcPr>
          <w:p w14:paraId="7D96C1DC" w14:textId="77777777" w:rsidR="001828BC" w:rsidRPr="00D84945" w:rsidRDefault="001828BC" w:rsidP="00B26B31">
            <w:pPr>
              <w:jc w:val="center"/>
              <w:rPr>
                <w:rFonts w:ascii="Arial" w:hAnsi="Arial" w:cs="Arial"/>
                <w:b/>
                <w:bCs/>
                <w:sz w:val="20"/>
                <w:szCs w:val="20"/>
              </w:rPr>
            </w:pPr>
          </w:p>
        </w:tc>
        <w:tc>
          <w:tcPr>
            <w:tcW w:w="2160" w:type="dxa"/>
            <w:shd w:val="clear" w:color="auto" w:fill="auto"/>
            <w:noWrap/>
            <w:vAlign w:val="center"/>
          </w:tcPr>
          <w:p w14:paraId="1B980CF6" w14:textId="77777777" w:rsidR="001828BC" w:rsidRPr="00D84945" w:rsidRDefault="001828BC" w:rsidP="00B26B31">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335EC8B" w14:textId="77777777" w:rsidR="001828BC" w:rsidRPr="00D84945" w:rsidRDefault="001828BC" w:rsidP="00B26B31">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6C06CA9" w14:textId="77777777" w:rsidR="001828BC" w:rsidRPr="00D84945" w:rsidRDefault="001828BC" w:rsidP="00B26B31">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F1552E9" w14:textId="77777777" w:rsidR="001828BC" w:rsidRPr="00D84945" w:rsidRDefault="001828BC" w:rsidP="00B26B31">
            <w:pPr>
              <w:jc w:val="center"/>
              <w:rPr>
                <w:rFonts w:ascii="Arial" w:hAnsi="Arial" w:cs="Arial"/>
                <w:b/>
                <w:bCs/>
                <w:sz w:val="20"/>
                <w:szCs w:val="20"/>
              </w:rPr>
            </w:pPr>
            <w:r>
              <w:rPr>
                <w:rFonts w:ascii="Arial" w:hAnsi="Arial" w:cs="Arial"/>
                <w:b/>
                <w:bCs/>
                <w:sz w:val="20"/>
                <w:szCs w:val="20"/>
              </w:rPr>
              <w:t>Board Action Taken</w:t>
            </w:r>
          </w:p>
        </w:tc>
      </w:tr>
      <w:tr w:rsidR="0022481B" w:rsidRPr="00D84945" w14:paraId="0BEC083F" w14:textId="77777777">
        <w:trPr>
          <w:trHeight w:val="675"/>
        </w:trPr>
        <w:tc>
          <w:tcPr>
            <w:tcW w:w="606" w:type="dxa"/>
            <w:vAlign w:val="center"/>
          </w:tcPr>
          <w:p w14:paraId="4E223591"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116DCD5A" w14:textId="77777777" w:rsidR="0022481B" w:rsidRDefault="00DC74D5" w:rsidP="00A04795">
            <w:pPr>
              <w:jc w:val="center"/>
              <w:rPr>
                <w:rFonts w:ascii="Arial" w:hAnsi="Arial" w:cs="Arial"/>
                <w:bCs/>
                <w:sz w:val="20"/>
                <w:szCs w:val="20"/>
              </w:rPr>
            </w:pPr>
            <w:r>
              <w:rPr>
                <w:rFonts w:ascii="Arial" w:hAnsi="Arial" w:cs="Arial"/>
                <w:bCs/>
                <w:sz w:val="20"/>
                <w:szCs w:val="20"/>
              </w:rPr>
              <w:t>Dorothy E. Cox</w:t>
            </w:r>
          </w:p>
        </w:tc>
        <w:tc>
          <w:tcPr>
            <w:tcW w:w="2146" w:type="dxa"/>
            <w:vAlign w:val="center"/>
          </w:tcPr>
          <w:p w14:paraId="3C6BA8B9" w14:textId="77777777" w:rsidR="0022481B" w:rsidRDefault="00DC74D5" w:rsidP="00A04795">
            <w:pPr>
              <w:jc w:val="center"/>
              <w:rPr>
                <w:rFonts w:ascii="Arial" w:hAnsi="Arial" w:cs="Arial"/>
                <w:bCs/>
                <w:sz w:val="20"/>
                <w:szCs w:val="20"/>
              </w:rPr>
            </w:pPr>
            <w:r>
              <w:rPr>
                <w:rFonts w:ascii="Arial" w:hAnsi="Arial" w:cs="Arial"/>
                <w:bCs/>
                <w:sz w:val="20"/>
                <w:szCs w:val="20"/>
              </w:rPr>
              <w:t>General Hospital</w:t>
            </w:r>
          </w:p>
        </w:tc>
        <w:tc>
          <w:tcPr>
            <w:tcW w:w="1965" w:type="dxa"/>
            <w:vAlign w:val="center"/>
          </w:tcPr>
          <w:p w14:paraId="09348F70" w14:textId="77777777" w:rsidR="0022481B" w:rsidRDefault="00DC74D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06F6114" w14:textId="77777777" w:rsidR="0022481B" w:rsidRPr="00DE509C" w:rsidRDefault="000C68DD" w:rsidP="00CC2935">
            <w:pPr>
              <w:jc w:val="both"/>
              <w:rPr>
                <w:rFonts w:ascii="Arial" w:hAnsi="Arial" w:cs="Arial"/>
                <w:bCs/>
                <w:sz w:val="20"/>
                <w:szCs w:val="20"/>
              </w:rPr>
            </w:pPr>
            <w:r>
              <w:rPr>
                <w:rFonts w:ascii="Arial" w:hAnsi="Arial" w:cs="Arial"/>
                <w:bCs/>
                <w:sz w:val="20"/>
                <w:szCs w:val="20"/>
              </w:rPr>
              <w:t>As moved, seconded and approved, this disability pension request was approved for two months, (March 2015), with re-exam at that time.</w:t>
            </w:r>
          </w:p>
        </w:tc>
      </w:tr>
      <w:tr w:rsidR="000C68DD" w:rsidRPr="00D84945" w14:paraId="35DF444F" w14:textId="77777777">
        <w:trPr>
          <w:trHeight w:val="675"/>
        </w:trPr>
        <w:tc>
          <w:tcPr>
            <w:tcW w:w="606" w:type="dxa"/>
            <w:vAlign w:val="center"/>
          </w:tcPr>
          <w:p w14:paraId="79051367" w14:textId="77777777" w:rsidR="000C68DD" w:rsidRDefault="000C68DD"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52C6514D" w14:textId="77777777" w:rsidR="000C68DD" w:rsidRDefault="000C68DD" w:rsidP="00A04795">
            <w:pPr>
              <w:jc w:val="center"/>
              <w:rPr>
                <w:rFonts w:ascii="Arial" w:hAnsi="Arial" w:cs="Arial"/>
                <w:bCs/>
                <w:sz w:val="20"/>
                <w:szCs w:val="20"/>
              </w:rPr>
            </w:pPr>
            <w:r>
              <w:rPr>
                <w:rFonts w:ascii="Arial" w:hAnsi="Arial" w:cs="Arial"/>
                <w:bCs/>
                <w:sz w:val="20"/>
                <w:szCs w:val="20"/>
              </w:rPr>
              <w:t>Linda D. Epps</w:t>
            </w:r>
          </w:p>
        </w:tc>
        <w:tc>
          <w:tcPr>
            <w:tcW w:w="2146" w:type="dxa"/>
            <w:vAlign w:val="center"/>
          </w:tcPr>
          <w:p w14:paraId="1D29CC9E" w14:textId="77777777" w:rsidR="000C68DD" w:rsidRDefault="000C68DD" w:rsidP="00A04795">
            <w:pPr>
              <w:jc w:val="center"/>
              <w:rPr>
                <w:rFonts w:ascii="Arial" w:hAnsi="Arial" w:cs="Arial"/>
                <w:bCs/>
                <w:sz w:val="20"/>
                <w:szCs w:val="20"/>
              </w:rPr>
            </w:pPr>
            <w:r>
              <w:rPr>
                <w:rFonts w:ascii="Arial" w:hAnsi="Arial" w:cs="Arial"/>
                <w:bCs/>
                <w:sz w:val="20"/>
                <w:szCs w:val="20"/>
              </w:rPr>
              <w:t>Metro Action Commission</w:t>
            </w:r>
          </w:p>
        </w:tc>
        <w:tc>
          <w:tcPr>
            <w:tcW w:w="1965" w:type="dxa"/>
            <w:vAlign w:val="center"/>
          </w:tcPr>
          <w:p w14:paraId="679B9479" w14:textId="77777777" w:rsidR="000C68DD" w:rsidRDefault="000C68DD" w:rsidP="00A04795">
            <w:pPr>
              <w:jc w:val="center"/>
              <w:rPr>
                <w:rFonts w:ascii="Arial" w:hAnsi="Arial" w:cs="Arial"/>
                <w:bCs/>
                <w:sz w:val="20"/>
                <w:szCs w:val="20"/>
              </w:rPr>
            </w:pPr>
            <w:r>
              <w:rPr>
                <w:rFonts w:ascii="Arial" w:hAnsi="Arial" w:cs="Arial"/>
                <w:bCs/>
                <w:sz w:val="20"/>
                <w:szCs w:val="20"/>
              </w:rPr>
              <w:t>In Line of Duty/</w:t>
            </w:r>
            <w:r w:rsidRPr="00DC74D5">
              <w:rPr>
                <w:rFonts w:ascii="Arial" w:hAnsi="Arial" w:cs="Arial"/>
                <w:b/>
                <w:bCs/>
                <w:sz w:val="20"/>
                <w:szCs w:val="20"/>
              </w:rPr>
              <w:t>Medical</w:t>
            </w:r>
          </w:p>
        </w:tc>
        <w:tc>
          <w:tcPr>
            <w:tcW w:w="3182" w:type="dxa"/>
            <w:vAlign w:val="center"/>
          </w:tcPr>
          <w:p w14:paraId="569BE64F" w14:textId="77777777" w:rsidR="000C68DD" w:rsidRPr="00DE509C" w:rsidRDefault="000C68DD" w:rsidP="002406BC">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as a medical disability pension for thirteen months, (February 2016), with re-exam at that time. </w:t>
            </w:r>
          </w:p>
        </w:tc>
      </w:tr>
      <w:tr w:rsidR="000C68DD" w:rsidRPr="00D84945" w14:paraId="3AA67982" w14:textId="77777777">
        <w:trPr>
          <w:trHeight w:val="675"/>
        </w:trPr>
        <w:tc>
          <w:tcPr>
            <w:tcW w:w="606" w:type="dxa"/>
            <w:vAlign w:val="center"/>
          </w:tcPr>
          <w:p w14:paraId="514C5BD9" w14:textId="77777777" w:rsidR="000C68DD" w:rsidRDefault="000C68DD"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796C62CE" w14:textId="77777777" w:rsidR="000C68DD" w:rsidRDefault="000C68DD" w:rsidP="00A04795">
            <w:pPr>
              <w:jc w:val="center"/>
              <w:rPr>
                <w:rFonts w:ascii="Arial" w:hAnsi="Arial" w:cs="Arial"/>
                <w:bCs/>
                <w:sz w:val="20"/>
                <w:szCs w:val="20"/>
              </w:rPr>
            </w:pPr>
            <w:r>
              <w:rPr>
                <w:rFonts w:ascii="Arial" w:hAnsi="Arial" w:cs="Arial"/>
                <w:bCs/>
                <w:sz w:val="20"/>
                <w:szCs w:val="20"/>
              </w:rPr>
              <w:t>Julie H. Fortenberry</w:t>
            </w:r>
          </w:p>
        </w:tc>
        <w:tc>
          <w:tcPr>
            <w:tcW w:w="2146" w:type="dxa"/>
            <w:vAlign w:val="center"/>
          </w:tcPr>
          <w:p w14:paraId="4E1763E8" w14:textId="77777777" w:rsidR="000C68DD" w:rsidRDefault="000C68DD"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7260AAD9" w14:textId="77777777" w:rsidR="000C68DD" w:rsidRDefault="000C68DD"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187326F" w14:textId="77777777" w:rsidR="000C68DD" w:rsidRPr="00DE509C" w:rsidRDefault="000C68DD" w:rsidP="002406BC">
            <w:pPr>
              <w:jc w:val="both"/>
              <w:rPr>
                <w:rFonts w:ascii="Arial" w:hAnsi="Arial" w:cs="Arial"/>
                <w:bCs/>
                <w:sz w:val="20"/>
                <w:szCs w:val="20"/>
              </w:rPr>
            </w:pPr>
            <w:r>
              <w:rPr>
                <w:rFonts w:ascii="Arial" w:hAnsi="Arial" w:cs="Arial"/>
                <w:bCs/>
                <w:sz w:val="20"/>
                <w:szCs w:val="20"/>
              </w:rPr>
              <w:t>As moved, seconded and approved, this disability pension request was approved for three months, (April 2015), with re-exam at that time.</w:t>
            </w:r>
          </w:p>
        </w:tc>
      </w:tr>
      <w:tr w:rsidR="000C68DD" w:rsidRPr="00D84945" w14:paraId="71080781" w14:textId="77777777">
        <w:trPr>
          <w:trHeight w:val="675"/>
        </w:trPr>
        <w:tc>
          <w:tcPr>
            <w:tcW w:w="606" w:type="dxa"/>
            <w:vAlign w:val="center"/>
          </w:tcPr>
          <w:p w14:paraId="1F903803" w14:textId="77777777" w:rsidR="000C68DD" w:rsidRDefault="000C68DD"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7AC18A7A" w14:textId="77777777" w:rsidR="000C68DD" w:rsidRDefault="000C68DD" w:rsidP="00A04795">
            <w:pPr>
              <w:jc w:val="center"/>
              <w:rPr>
                <w:rFonts w:ascii="Arial" w:hAnsi="Arial" w:cs="Arial"/>
                <w:bCs/>
                <w:sz w:val="20"/>
                <w:szCs w:val="20"/>
              </w:rPr>
            </w:pPr>
            <w:r>
              <w:rPr>
                <w:rFonts w:ascii="Arial" w:hAnsi="Arial" w:cs="Arial"/>
                <w:bCs/>
                <w:sz w:val="20"/>
                <w:szCs w:val="20"/>
              </w:rPr>
              <w:t>Dennis R. Shepherd</w:t>
            </w:r>
          </w:p>
        </w:tc>
        <w:tc>
          <w:tcPr>
            <w:tcW w:w="2146" w:type="dxa"/>
            <w:vAlign w:val="center"/>
          </w:tcPr>
          <w:p w14:paraId="6DEA5DC8" w14:textId="77777777" w:rsidR="000C68DD" w:rsidRDefault="000C68DD"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531CBE69" w14:textId="77777777" w:rsidR="000C68DD" w:rsidRDefault="000C68D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10C1AC9F" w14:textId="77777777" w:rsidR="000C68DD" w:rsidRPr="00DE509C" w:rsidRDefault="000C68DD" w:rsidP="00697618">
            <w:pPr>
              <w:jc w:val="both"/>
              <w:rPr>
                <w:rFonts w:ascii="Arial" w:hAnsi="Arial" w:cs="Arial"/>
                <w:bCs/>
                <w:sz w:val="20"/>
                <w:szCs w:val="20"/>
              </w:rPr>
            </w:pPr>
            <w:r>
              <w:rPr>
                <w:rFonts w:ascii="Arial" w:hAnsi="Arial" w:cs="Arial"/>
                <w:bCs/>
                <w:sz w:val="20"/>
                <w:szCs w:val="20"/>
              </w:rPr>
              <w:t xml:space="preserve">As moved, seconded and approved, this disability pension request was </w:t>
            </w:r>
            <w:r w:rsidR="00697618">
              <w:rPr>
                <w:rFonts w:ascii="Arial" w:hAnsi="Arial" w:cs="Arial"/>
                <w:bCs/>
                <w:sz w:val="20"/>
                <w:szCs w:val="20"/>
              </w:rPr>
              <w:t>deferred</w:t>
            </w:r>
            <w:r>
              <w:rPr>
                <w:rFonts w:ascii="Arial" w:hAnsi="Arial" w:cs="Arial"/>
                <w:bCs/>
                <w:sz w:val="20"/>
                <w:szCs w:val="20"/>
              </w:rPr>
              <w:t>.</w:t>
            </w:r>
          </w:p>
        </w:tc>
      </w:tr>
      <w:tr w:rsidR="000C68DD" w:rsidRPr="00D84945" w14:paraId="712D895F" w14:textId="77777777">
        <w:trPr>
          <w:trHeight w:val="675"/>
        </w:trPr>
        <w:tc>
          <w:tcPr>
            <w:tcW w:w="606" w:type="dxa"/>
            <w:vAlign w:val="center"/>
          </w:tcPr>
          <w:p w14:paraId="5C14E576" w14:textId="77777777" w:rsidR="000C68DD" w:rsidRDefault="000C68DD" w:rsidP="00A04795">
            <w:pPr>
              <w:jc w:val="center"/>
              <w:rPr>
                <w:rFonts w:ascii="Arial" w:hAnsi="Arial" w:cs="Arial"/>
                <w:bCs/>
                <w:sz w:val="20"/>
                <w:szCs w:val="20"/>
              </w:rPr>
            </w:pPr>
            <w:r>
              <w:rPr>
                <w:rFonts w:ascii="Arial" w:hAnsi="Arial" w:cs="Arial"/>
                <w:bCs/>
                <w:sz w:val="20"/>
                <w:szCs w:val="20"/>
              </w:rPr>
              <w:t>6.</w:t>
            </w:r>
          </w:p>
        </w:tc>
        <w:tc>
          <w:tcPr>
            <w:tcW w:w="2160" w:type="dxa"/>
            <w:shd w:val="clear" w:color="auto" w:fill="auto"/>
            <w:noWrap/>
            <w:vAlign w:val="center"/>
          </w:tcPr>
          <w:p w14:paraId="28B3B49D" w14:textId="77777777" w:rsidR="000C68DD" w:rsidRDefault="000C68DD" w:rsidP="00A04795">
            <w:pPr>
              <w:jc w:val="center"/>
              <w:rPr>
                <w:rFonts w:ascii="Arial" w:hAnsi="Arial" w:cs="Arial"/>
                <w:bCs/>
                <w:sz w:val="20"/>
                <w:szCs w:val="20"/>
              </w:rPr>
            </w:pPr>
            <w:r>
              <w:rPr>
                <w:rFonts w:ascii="Arial" w:hAnsi="Arial" w:cs="Arial"/>
                <w:bCs/>
                <w:sz w:val="20"/>
                <w:szCs w:val="20"/>
              </w:rPr>
              <w:t>Gerald L. Smock</w:t>
            </w:r>
          </w:p>
        </w:tc>
        <w:tc>
          <w:tcPr>
            <w:tcW w:w="2146" w:type="dxa"/>
            <w:vAlign w:val="center"/>
          </w:tcPr>
          <w:p w14:paraId="1124AF39" w14:textId="77777777" w:rsidR="000C68DD" w:rsidRDefault="000C68DD" w:rsidP="00A04795">
            <w:pPr>
              <w:jc w:val="center"/>
              <w:rPr>
                <w:rFonts w:ascii="Arial" w:hAnsi="Arial" w:cs="Arial"/>
                <w:bCs/>
                <w:sz w:val="20"/>
                <w:szCs w:val="20"/>
              </w:rPr>
            </w:pPr>
            <w:r>
              <w:rPr>
                <w:rFonts w:ascii="Arial" w:hAnsi="Arial" w:cs="Arial"/>
                <w:bCs/>
                <w:sz w:val="20"/>
                <w:szCs w:val="20"/>
              </w:rPr>
              <w:t>Fire</w:t>
            </w:r>
          </w:p>
        </w:tc>
        <w:tc>
          <w:tcPr>
            <w:tcW w:w="1965" w:type="dxa"/>
            <w:vAlign w:val="center"/>
          </w:tcPr>
          <w:p w14:paraId="4762DC6C" w14:textId="77777777" w:rsidR="000C68DD" w:rsidRDefault="000C68D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36AEF659" w14:textId="77777777" w:rsidR="000C68DD" w:rsidRPr="00DE509C" w:rsidRDefault="000C68DD" w:rsidP="002406BC">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r w:rsidR="00731B40">
              <w:rPr>
                <w:rFonts w:ascii="Arial" w:hAnsi="Arial" w:cs="Arial"/>
                <w:bCs/>
                <w:sz w:val="20"/>
                <w:szCs w:val="20"/>
              </w:rPr>
              <w:t>five months, (June 2015), with re-exam at that time.</w:t>
            </w:r>
          </w:p>
        </w:tc>
      </w:tr>
      <w:tr w:rsidR="000C68DD" w:rsidRPr="00D84945" w14:paraId="75039F98" w14:textId="77777777">
        <w:trPr>
          <w:trHeight w:val="675"/>
        </w:trPr>
        <w:tc>
          <w:tcPr>
            <w:tcW w:w="606" w:type="dxa"/>
            <w:vAlign w:val="center"/>
          </w:tcPr>
          <w:p w14:paraId="7AFC07EE" w14:textId="77777777" w:rsidR="000C68DD" w:rsidRDefault="000C68DD" w:rsidP="00A04795">
            <w:pPr>
              <w:jc w:val="center"/>
              <w:rPr>
                <w:rFonts w:ascii="Arial" w:hAnsi="Arial" w:cs="Arial"/>
                <w:bCs/>
                <w:sz w:val="20"/>
                <w:szCs w:val="20"/>
              </w:rPr>
            </w:pPr>
            <w:r>
              <w:rPr>
                <w:rFonts w:ascii="Arial" w:hAnsi="Arial" w:cs="Arial"/>
                <w:bCs/>
                <w:sz w:val="20"/>
                <w:szCs w:val="20"/>
              </w:rPr>
              <w:t>7.</w:t>
            </w:r>
          </w:p>
        </w:tc>
        <w:tc>
          <w:tcPr>
            <w:tcW w:w="2160" w:type="dxa"/>
            <w:shd w:val="clear" w:color="auto" w:fill="auto"/>
            <w:noWrap/>
            <w:vAlign w:val="center"/>
          </w:tcPr>
          <w:p w14:paraId="31C93092" w14:textId="77777777" w:rsidR="000C68DD" w:rsidRDefault="000C68DD" w:rsidP="00A04795">
            <w:pPr>
              <w:jc w:val="center"/>
              <w:rPr>
                <w:rFonts w:ascii="Arial" w:hAnsi="Arial" w:cs="Arial"/>
                <w:bCs/>
                <w:sz w:val="20"/>
                <w:szCs w:val="20"/>
              </w:rPr>
            </w:pPr>
            <w:r>
              <w:rPr>
                <w:rFonts w:ascii="Arial" w:hAnsi="Arial" w:cs="Arial"/>
                <w:bCs/>
                <w:sz w:val="20"/>
                <w:szCs w:val="20"/>
              </w:rPr>
              <w:t>Jamoyra E. Weaver</w:t>
            </w:r>
          </w:p>
        </w:tc>
        <w:tc>
          <w:tcPr>
            <w:tcW w:w="2146" w:type="dxa"/>
            <w:vAlign w:val="center"/>
          </w:tcPr>
          <w:p w14:paraId="0E59154D" w14:textId="77777777" w:rsidR="000C68DD" w:rsidRDefault="000C68DD" w:rsidP="00A04795">
            <w:pPr>
              <w:jc w:val="center"/>
              <w:rPr>
                <w:rFonts w:ascii="Arial" w:hAnsi="Arial" w:cs="Arial"/>
                <w:bCs/>
                <w:sz w:val="20"/>
                <w:szCs w:val="20"/>
              </w:rPr>
            </w:pPr>
            <w:r>
              <w:rPr>
                <w:rFonts w:ascii="Arial" w:hAnsi="Arial" w:cs="Arial"/>
                <w:bCs/>
                <w:sz w:val="20"/>
                <w:szCs w:val="20"/>
              </w:rPr>
              <w:t>General Hospital</w:t>
            </w:r>
          </w:p>
        </w:tc>
        <w:tc>
          <w:tcPr>
            <w:tcW w:w="1965" w:type="dxa"/>
            <w:vAlign w:val="center"/>
          </w:tcPr>
          <w:p w14:paraId="0A92F0A9" w14:textId="77777777" w:rsidR="000C68DD" w:rsidRDefault="000C68DD"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2273406" w14:textId="77777777" w:rsidR="000C68DD" w:rsidRPr="00DE509C" w:rsidRDefault="000C68DD" w:rsidP="002406BC">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r w:rsidR="00731B40">
              <w:rPr>
                <w:rFonts w:ascii="Arial" w:hAnsi="Arial" w:cs="Arial"/>
                <w:bCs/>
                <w:sz w:val="20"/>
                <w:szCs w:val="20"/>
              </w:rPr>
              <w:t>six months, (July 2015), with re-exam at that time.</w:t>
            </w:r>
          </w:p>
        </w:tc>
      </w:tr>
      <w:tr w:rsidR="00DC74D5" w:rsidRPr="00D84945" w14:paraId="46707EC6" w14:textId="77777777">
        <w:trPr>
          <w:trHeight w:val="675"/>
        </w:trPr>
        <w:tc>
          <w:tcPr>
            <w:tcW w:w="606" w:type="dxa"/>
            <w:vAlign w:val="center"/>
          </w:tcPr>
          <w:p w14:paraId="270E8D1F" w14:textId="77777777" w:rsidR="00DC74D5" w:rsidRDefault="00DC74D5" w:rsidP="00A04795">
            <w:pPr>
              <w:jc w:val="center"/>
              <w:rPr>
                <w:rFonts w:ascii="Arial" w:hAnsi="Arial" w:cs="Arial"/>
                <w:bCs/>
                <w:sz w:val="20"/>
                <w:szCs w:val="20"/>
              </w:rPr>
            </w:pPr>
            <w:r>
              <w:rPr>
                <w:rFonts w:ascii="Arial" w:hAnsi="Arial" w:cs="Arial"/>
                <w:bCs/>
                <w:sz w:val="20"/>
                <w:szCs w:val="20"/>
              </w:rPr>
              <w:t>8.</w:t>
            </w:r>
          </w:p>
        </w:tc>
        <w:tc>
          <w:tcPr>
            <w:tcW w:w="2160" w:type="dxa"/>
            <w:shd w:val="clear" w:color="auto" w:fill="auto"/>
            <w:noWrap/>
            <w:vAlign w:val="center"/>
          </w:tcPr>
          <w:p w14:paraId="74489E53" w14:textId="77777777" w:rsidR="00DC74D5" w:rsidRDefault="00DC74D5" w:rsidP="00A04795">
            <w:pPr>
              <w:jc w:val="center"/>
              <w:rPr>
                <w:rFonts w:ascii="Arial" w:hAnsi="Arial" w:cs="Arial"/>
                <w:bCs/>
                <w:sz w:val="20"/>
                <w:szCs w:val="20"/>
              </w:rPr>
            </w:pPr>
            <w:r>
              <w:rPr>
                <w:rFonts w:ascii="Arial" w:hAnsi="Arial" w:cs="Arial"/>
                <w:bCs/>
                <w:sz w:val="20"/>
                <w:szCs w:val="20"/>
              </w:rPr>
              <w:t>Cathy T. Johnson</w:t>
            </w:r>
          </w:p>
        </w:tc>
        <w:tc>
          <w:tcPr>
            <w:tcW w:w="2146" w:type="dxa"/>
            <w:vAlign w:val="center"/>
          </w:tcPr>
          <w:p w14:paraId="20EEBB9C" w14:textId="77777777" w:rsidR="00DC74D5" w:rsidRDefault="00DC74D5" w:rsidP="00A04795">
            <w:pPr>
              <w:jc w:val="center"/>
              <w:rPr>
                <w:rFonts w:ascii="Arial" w:hAnsi="Arial" w:cs="Arial"/>
                <w:bCs/>
                <w:sz w:val="20"/>
                <w:szCs w:val="20"/>
              </w:rPr>
            </w:pPr>
            <w:r>
              <w:rPr>
                <w:rFonts w:ascii="Arial" w:hAnsi="Arial" w:cs="Arial"/>
                <w:bCs/>
                <w:sz w:val="20"/>
                <w:szCs w:val="20"/>
              </w:rPr>
              <w:t>Metro Action Commission</w:t>
            </w:r>
          </w:p>
        </w:tc>
        <w:tc>
          <w:tcPr>
            <w:tcW w:w="1965" w:type="dxa"/>
            <w:vAlign w:val="center"/>
          </w:tcPr>
          <w:p w14:paraId="01A0010E" w14:textId="77777777" w:rsidR="00DC74D5" w:rsidRDefault="00DC74D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2551E18" w14:textId="77777777" w:rsidR="00DC74D5" w:rsidRPr="00DE509C" w:rsidRDefault="000C68DD" w:rsidP="00CC2935">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r w:rsidR="000C68DD" w:rsidRPr="00D84945" w14:paraId="544C2F7B" w14:textId="77777777">
        <w:trPr>
          <w:trHeight w:val="675"/>
        </w:trPr>
        <w:tc>
          <w:tcPr>
            <w:tcW w:w="606" w:type="dxa"/>
            <w:vAlign w:val="center"/>
          </w:tcPr>
          <w:p w14:paraId="64BC4147" w14:textId="77777777" w:rsidR="000C68DD" w:rsidRDefault="000C68DD" w:rsidP="00A04795">
            <w:pPr>
              <w:jc w:val="center"/>
              <w:rPr>
                <w:rFonts w:ascii="Arial" w:hAnsi="Arial" w:cs="Arial"/>
                <w:bCs/>
                <w:sz w:val="20"/>
                <w:szCs w:val="20"/>
              </w:rPr>
            </w:pPr>
            <w:r>
              <w:rPr>
                <w:rFonts w:ascii="Arial" w:hAnsi="Arial" w:cs="Arial"/>
                <w:bCs/>
                <w:sz w:val="20"/>
                <w:szCs w:val="20"/>
              </w:rPr>
              <w:t>9.</w:t>
            </w:r>
          </w:p>
        </w:tc>
        <w:tc>
          <w:tcPr>
            <w:tcW w:w="2160" w:type="dxa"/>
            <w:shd w:val="clear" w:color="auto" w:fill="auto"/>
            <w:noWrap/>
            <w:vAlign w:val="center"/>
          </w:tcPr>
          <w:p w14:paraId="25212859" w14:textId="77777777" w:rsidR="000C68DD" w:rsidRDefault="000C68DD" w:rsidP="00A04795">
            <w:pPr>
              <w:jc w:val="center"/>
              <w:rPr>
                <w:rFonts w:ascii="Arial" w:hAnsi="Arial" w:cs="Arial"/>
                <w:bCs/>
                <w:sz w:val="20"/>
                <w:szCs w:val="20"/>
              </w:rPr>
            </w:pPr>
            <w:r>
              <w:rPr>
                <w:rFonts w:ascii="Arial" w:hAnsi="Arial" w:cs="Arial"/>
                <w:bCs/>
                <w:sz w:val="20"/>
                <w:szCs w:val="20"/>
              </w:rPr>
              <w:t>Phyllis M. Raines</w:t>
            </w:r>
          </w:p>
        </w:tc>
        <w:tc>
          <w:tcPr>
            <w:tcW w:w="2146" w:type="dxa"/>
            <w:vAlign w:val="center"/>
          </w:tcPr>
          <w:p w14:paraId="041592DC" w14:textId="77777777" w:rsidR="000C68DD" w:rsidRDefault="000C68DD" w:rsidP="00A04795">
            <w:pPr>
              <w:jc w:val="center"/>
              <w:rPr>
                <w:rFonts w:ascii="Arial" w:hAnsi="Arial" w:cs="Arial"/>
                <w:bCs/>
                <w:sz w:val="20"/>
                <w:szCs w:val="20"/>
              </w:rPr>
            </w:pPr>
            <w:r>
              <w:rPr>
                <w:rFonts w:ascii="Arial" w:hAnsi="Arial" w:cs="Arial"/>
                <w:bCs/>
                <w:sz w:val="20"/>
                <w:szCs w:val="20"/>
              </w:rPr>
              <w:t>Health</w:t>
            </w:r>
          </w:p>
        </w:tc>
        <w:tc>
          <w:tcPr>
            <w:tcW w:w="1965" w:type="dxa"/>
            <w:vAlign w:val="center"/>
          </w:tcPr>
          <w:p w14:paraId="4AAFC20F" w14:textId="77777777" w:rsidR="000C68DD" w:rsidRDefault="000C68DD"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3B4A5DF" w14:textId="77777777" w:rsidR="000C68DD" w:rsidRPr="00DE509C" w:rsidRDefault="000C68DD" w:rsidP="002406BC">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bl>
    <w:p w14:paraId="09C668DD"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1BB19E56"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491211EC" w14:textId="77777777">
        <w:trPr>
          <w:trHeight w:val="675"/>
        </w:trPr>
        <w:tc>
          <w:tcPr>
            <w:tcW w:w="606" w:type="dxa"/>
            <w:vAlign w:val="center"/>
          </w:tcPr>
          <w:p w14:paraId="0813F7A0"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010F795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9ADB0C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7639D6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39A7F4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1FC84D1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54674FB" w14:textId="77777777" w:rsidR="007B61AF" w:rsidRPr="007B61AF" w:rsidRDefault="00DC74D5"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2B0C1" w14:textId="77777777" w:rsidR="007B61AF" w:rsidRPr="007B61AF" w:rsidRDefault="00DC74D5" w:rsidP="00DC74D5">
            <w:pPr>
              <w:jc w:val="center"/>
              <w:rPr>
                <w:rFonts w:ascii="Arial" w:hAnsi="Arial" w:cs="Arial"/>
                <w:bCs/>
                <w:sz w:val="20"/>
                <w:szCs w:val="20"/>
              </w:rPr>
            </w:pPr>
            <w:r>
              <w:rPr>
                <w:rFonts w:ascii="Arial" w:hAnsi="Arial" w:cs="Arial"/>
                <w:bCs/>
                <w:sz w:val="20"/>
                <w:szCs w:val="20"/>
              </w:rPr>
              <w:t>William E. Dotson</w:t>
            </w:r>
          </w:p>
        </w:tc>
        <w:tc>
          <w:tcPr>
            <w:tcW w:w="2146" w:type="dxa"/>
            <w:tcBorders>
              <w:top w:val="single" w:sz="4" w:space="0" w:color="auto"/>
              <w:left w:val="single" w:sz="4" w:space="0" w:color="auto"/>
              <w:bottom w:val="single" w:sz="4" w:space="0" w:color="auto"/>
              <w:right w:val="single" w:sz="4" w:space="0" w:color="auto"/>
            </w:tcBorders>
            <w:vAlign w:val="center"/>
          </w:tcPr>
          <w:p w14:paraId="0143A15A" w14:textId="77777777" w:rsidR="007B61AF" w:rsidRPr="007B61AF" w:rsidRDefault="00DC74D5" w:rsidP="00E67A29">
            <w:pPr>
              <w:jc w:val="center"/>
              <w:rPr>
                <w:rFonts w:ascii="Arial" w:hAnsi="Arial" w:cs="Arial"/>
                <w:bCs/>
                <w:sz w:val="20"/>
                <w:szCs w:val="20"/>
              </w:rPr>
            </w:pPr>
            <w:r>
              <w:rPr>
                <w:rFonts w:ascii="Arial" w:hAnsi="Arial" w:cs="Arial"/>
                <w:bCs/>
                <w:sz w:val="20"/>
                <w:szCs w:val="20"/>
              </w:rPr>
              <w:t xml:space="preserve">General Services </w:t>
            </w:r>
          </w:p>
        </w:tc>
        <w:tc>
          <w:tcPr>
            <w:tcW w:w="1965" w:type="dxa"/>
            <w:tcBorders>
              <w:top w:val="single" w:sz="4" w:space="0" w:color="auto"/>
              <w:left w:val="single" w:sz="4" w:space="0" w:color="auto"/>
              <w:bottom w:val="single" w:sz="4" w:space="0" w:color="auto"/>
              <w:right w:val="single" w:sz="4" w:space="0" w:color="auto"/>
            </w:tcBorders>
            <w:vAlign w:val="center"/>
          </w:tcPr>
          <w:p w14:paraId="1A91A6E1" w14:textId="77777777" w:rsidR="007B61AF" w:rsidRPr="007B61AF" w:rsidRDefault="00DC74D5" w:rsidP="00DC74D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0BBCD85"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731B40">
              <w:rPr>
                <w:rFonts w:ascii="Arial" w:hAnsi="Arial" w:cs="Arial"/>
                <w:bCs/>
                <w:sz w:val="20"/>
                <w:szCs w:val="20"/>
              </w:rPr>
              <w:t>for two months, (March 2015), with re-exam at that time.</w:t>
            </w:r>
          </w:p>
        </w:tc>
      </w:tr>
      <w:tr w:rsidR="00731B40" w:rsidRPr="00D84945" w14:paraId="08BACAB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242E89C" w14:textId="77777777" w:rsidR="00731B40" w:rsidRDefault="00731B40"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2A6C7" w14:textId="77777777" w:rsidR="00731B40" w:rsidRDefault="00731B40" w:rsidP="00E67A29">
            <w:pPr>
              <w:jc w:val="center"/>
              <w:rPr>
                <w:rFonts w:ascii="Arial" w:hAnsi="Arial" w:cs="Arial"/>
                <w:bCs/>
                <w:sz w:val="20"/>
                <w:szCs w:val="20"/>
              </w:rPr>
            </w:pPr>
            <w:r>
              <w:rPr>
                <w:rFonts w:ascii="Arial" w:hAnsi="Arial" w:cs="Arial"/>
                <w:bCs/>
                <w:sz w:val="20"/>
                <w:szCs w:val="20"/>
              </w:rPr>
              <w:t>Robert W. Malley</w:t>
            </w:r>
          </w:p>
        </w:tc>
        <w:tc>
          <w:tcPr>
            <w:tcW w:w="2146" w:type="dxa"/>
            <w:tcBorders>
              <w:top w:val="single" w:sz="4" w:space="0" w:color="auto"/>
              <w:left w:val="single" w:sz="4" w:space="0" w:color="auto"/>
              <w:bottom w:val="single" w:sz="4" w:space="0" w:color="auto"/>
              <w:right w:val="single" w:sz="4" w:space="0" w:color="auto"/>
            </w:tcBorders>
            <w:vAlign w:val="center"/>
          </w:tcPr>
          <w:p w14:paraId="0124EEAC" w14:textId="77777777" w:rsidR="00731B40" w:rsidRDefault="00731B40"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00E4EFD0" w14:textId="77777777" w:rsidR="00731B40" w:rsidRDefault="00731B40"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9D0C24C" w14:textId="77777777" w:rsidR="00731B40" w:rsidRPr="007B61AF" w:rsidRDefault="00731B40" w:rsidP="002406BC">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two months, (March 2015), with re-exam at that time.</w:t>
            </w:r>
          </w:p>
        </w:tc>
      </w:tr>
    </w:tbl>
    <w:p w14:paraId="0100A030" w14:textId="77777777" w:rsidR="001828BC" w:rsidRDefault="001828BC" w:rsidP="001828BC">
      <w:pPr>
        <w:pStyle w:val="Heading3"/>
        <w:jc w:val="both"/>
      </w:pPr>
      <w:r>
        <w:br w:type="page"/>
      </w:r>
      <w:r>
        <w:lastRenderedPageBreak/>
        <w:t>C. DISABILITY PENSIONS: (new requests, reexaminations, return to work and social security referrals) (continued)</w:t>
      </w:r>
    </w:p>
    <w:p w14:paraId="100DF7A7" w14:textId="77777777" w:rsidR="001828BC" w:rsidRDefault="001828BC" w:rsidP="001828BC">
      <w:pPr>
        <w:tabs>
          <w:tab w:val="left" w:pos="2829"/>
          <w:tab w:val="left" w:pos="6166"/>
          <w:tab w:val="left" w:pos="7026"/>
          <w:tab w:val="left" w:pos="10366"/>
          <w:tab w:val="left" w:pos="13706"/>
        </w:tabs>
        <w:jc w:val="both"/>
      </w:pPr>
    </w:p>
    <w:p w14:paraId="02E28D93" w14:textId="77777777" w:rsidR="001828BC" w:rsidRPr="00F03807" w:rsidRDefault="001828BC" w:rsidP="001828BC">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1828BC" w:rsidRPr="00D84945" w14:paraId="23F63F72" w14:textId="77777777" w:rsidTr="00B26B31">
        <w:trPr>
          <w:trHeight w:val="675"/>
        </w:trPr>
        <w:tc>
          <w:tcPr>
            <w:tcW w:w="606" w:type="dxa"/>
            <w:vAlign w:val="center"/>
          </w:tcPr>
          <w:p w14:paraId="485DFF74" w14:textId="77777777" w:rsidR="001828BC" w:rsidRPr="00D84945" w:rsidRDefault="001828BC" w:rsidP="00B26B31">
            <w:pPr>
              <w:jc w:val="center"/>
              <w:rPr>
                <w:rFonts w:ascii="Arial" w:hAnsi="Arial" w:cs="Arial"/>
                <w:b/>
                <w:bCs/>
                <w:sz w:val="20"/>
                <w:szCs w:val="20"/>
              </w:rPr>
            </w:pPr>
          </w:p>
        </w:tc>
        <w:tc>
          <w:tcPr>
            <w:tcW w:w="2160" w:type="dxa"/>
            <w:shd w:val="clear" w:color="auto" w:fill="auto"/>
            <w:noWrap/>
            <w:vAlign w:val="center"/>
          </w:tcPr>
          <w:p w14:paraId="591DEC6E" w14:textId="77777777" w:rsidR="001828BC" w:rsidRPr="00D84945" w:rsidRDefault="001828BC" w:rsidP="00B26B31">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C04249B" w14:textId="77777777" w:rsidR="001828BC" w:rsidRPr="00D84945" w:rsidRDefault="001828BC" w:rsidP="00B26B31">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5FD36AE" w14:textId="77777777" w:rsidR="001828BC" w:rsidRPr="00D84945" w:rsidRDefault="001828BC" w:rsidP="00B26B31">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E27B277" w14:textId="77777777" w:rsidR="001828BC" w:rsidRPr="00D84945" w:rsidRDefault="001828BC" w:rsidP="00B26B31">
            <w:pPr>
              <w:jc w:val="center"/>
              <w:rPr>
                <w:rFonts w:ascii="Arial" w:hAnsi="Arial" w:cs="Arial"/>
                <w:b/>
                <w:bCs/>
                <w:sz w:val="20"/>
                <w:szCs w:val="20"/>
              </w:rPr>
            </w:pPr>
            <w:r>
              <w:rPr>
                <w:rFonts w:ascii="Arial" w:hAnsi="Arial" w:cs="Arial"/>
                <w:b/>
                <w:bCs/>
                <w:sz w:val="20"/>
                <w:szCs w:val="20"/>
              </w:rPr>
              <w:t>Board Action Taken</w:t>
            </w:r>
          </w:p>
        </w:tc>
      </w:tr>
      <w:tr w:rsidR="00731B40" w:rsidRPr="00D84945" w14:paraId="646E79F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8ECC571" w14:textId="77777777" w:rsidR="00731B40" w:rsidRDefault="00731B40"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F4F66" w14:textId="77777777" w:rsidR="00731B40" w:rsidRDefault="00731B40" w:rsidP="00E67A29">
            <w:pPr>
              <w:jc w:val="center"/>
              <w:rPr>
                <w:rFonts w:ascii="Arial" w:hAnsi="Arial" w:cs="Arial"/>
                <w:bCs/>
                <w:sz w:val="20"/>
                <w:szCs w:val="20"/>
              </w:rPr>
            </w:pPr>
            <w:r>
              <w:rPr>
                <w:rFonts w:ascii="Arial" w:hAnsi="Arial" w:cs="Arial"/>
                <w:bCs/>
                <w:sz w:val="20"/>
                <w:szCs w:val="20"/>
              </w:rPr>
              <w:t>Julie A. Sloan</w:t>
            </w:r>
          </w:p>
        </w:tc>
        <w:tc>
          <w:tcPr>
            <w:tcW w:w="2146" w:type="dxa"/>
            <w:tcBorders>
              <w:top w:val="single" w:sz="4" w:space="0" w:color="auto"/>
              <w:left w:val="single" w:sz="4" w:space="0" w:color="auto"/>
              <w:bottom w:val="single" w:sz="4" w:space="0" w:color="auto"/>
              <w:right w:val="single" w:sz="4" w:space="0" w:color="auto"/>
            </w:tcBorders>
            <w:vAlign w:val="center"/>
          </w:tcPr>
          <w:p w14:paraId="5975E39B" w14:textId="77777777" w:rsidR="00731B40" w:rsidRDefault="00731B40"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AA98C59" w14:textId="77777777" w:rsidR="00731B40" w:rsidRDefault="00731B40" w:rsidP="00E67A29">
            <w:pPr>
              <w:jc w:val="center"/>
              <w:rPr>
                <w:rFonts w:ascii="Arial" w:hAnsi="Arial" w:cs="Arial"/>
                <w:bCs/>
                <w:sz w:val="20"/>
                <w:szCs w:val="20"/>
              </w:rPr>
            </w:pPr>
            <w:r>
              <w:rPr>
                <w:rFonts w:ascii="Arial" w:hAnsi="Arial" w:cs="Arial"/>
                <w:bCs/>
                <w:sz w:val="20"/>
                <w:szCs w:val="20"/>
              </w:rPr>
              <w:t>In Line of Duty/</w:t>
            </w:r>
            <w:r w:rsidRPr="00DC74D5">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57A0068" w14:textId="77777777" w:rsidR="00731B40" w:rsidRPr="00DE509C" w:rsidRDefault="00731B40" w:rsidP="00731B40">
            <w:pPr>
              <w:jc w:val="both"/>
              <w:rPr>
                <w:rFonts w:ascii="Arial" w:hAnsi="Arial" w:cs="Arial"/>
                <w:bCs/>
                <w:sz w:val="20"/>
                <w:szCs w:val="20"/>
              </w:rPr>
            </w:pPr>
            <w:r>
              <w:rPr>
                <w:rFonts w:ascii="Arial" w:hAnsi="Arial" w:cs="Arial"/>
                <w:bCs/>
                <w:sz w:val="20"/>
                <w:szCs w:val="20"/>
              </w:rPr>
              <w:t xml:space="preserve">As moved, seconded and approved, this disability pension was continued as a medical disability pension for thirteen months, (February 2016), with re-exam at that time. </w:t>
            </w:r>
          </w:p>
        </w:tc>
      </w:tr>
    </w:tbl>
    <w:p w14:paraId="7D49A6A8" w14:textId="77777777" w:rsidR="0001310D" w:rsidRDefault="0001310D" w:rsidP="0001310D">
      <w:pPr>
        <w:tabs>
          <w:tab w:val="left" w:pos="2829"/>
          <w:tab w:val="left" w:pos="6166"/>
          <w:tab w:val="left" w:pos="7026"/>
          <w:tab w:val="left" w:pos="10366"/>
          <w:tab w:val="left" w:pos="13706"/>
        </w:tabs>
        <w:jc w:val="both"/>
        <w:rPr>
          <w:rFonts w:ascii="Arial" w:eastAsia="Arial Unicode MS" w:hAnsi="Arial" w:cs="Arial"/>
          <w:b/>
          <w:sz w:val="20"/>
          <w:szCs w:val="20"/>
        </w:rPr>
      </w:pPr>
    </w:p>
    <w:p w14:paraId="0D8B8880" w14:textId="77777777" w:rsidR="00D733E0" w:rsidRDefault="00D733E0" w:rsidP="0001310D">
      <w:pPr>
        <w:tabs>
          <w:tab w:val="left" w:pos="2829"/>
          <w:tab w:val="left" w:pos="6166"/>
          <w:tab w:val="left" w:pos="7026"/>
          <w:tab w:val="left" w:pos="10366"/>
          <w:tab w:val="left" w:pos="13706"/>
        </w:tabs>
        <w:jc w:val="both"/>
        <w:rPr>
          <w:rFonts w:ascii="Arial" w:eastAsia="Arial Unicode MS" w:hAnsi="Arial" w:cs="Arial"/>
          <w:b/>
          <w:sz w:val="20"/>
          <w:szCs w:val="20"/>
        </w:rPr>
      </w:pPr>
    </w:p>
    <w:p w14:paraId="3D004794" w14:textId="77777777" w:rsidR="0001310D" w:rsidRPr="00F03807" w:rsidRDefault="0001310D" w:rsidP="0001310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 DEFER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01310D" w:rsidRPr="00D84945" w14:paraId="213F5CB8" w14:textId="77777777" w:rsidTr="00353457">
        <w:trPr>
          <w:trHeight w:val="675"/>
        </w:trPr>
        <w:tc>
          <w:tcPr>
            <w:tcW w:w="606" w:type="dxa"/>
            <w:vAlign w:val="center"/>
          </w:tcPr>
          <w:p w14:paraId="4EC6D1A1" w14:textId="77777777" w:rsidR="0001310D" w:rsidRPr="00D84945" w:rsidRDefault="0001310D" w:rsidP="00353457">
            <w:pPr>
              <w:jc w:val="center"/>
              <w:rPr>
                <w:rFonts w:ascii="Arial" w:hAnsi="Arial" w:cs="Arial"/>
                <w:b/>
                <w:bCs/>
                <w:sz w:val="20"/>
                <w:szCs w:val="20"/>
              </w:rPr>
            </w:pPr>
          </w:p>
        </w:tc>
        <w:tc>
          <w:tcPr>
            <w:tcW w:w="2160" w:type="dxa"/>
            <w:shd w:val="clear" w:color="auto" w:fill="auto"/>
            <w:noWrap/>
            <w:vAlign w:val="center"/>
          </w:tcPr>
          <w:p w14:paraId="3C64F7AA"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087DF700"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3795DFD"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217AC72"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22481B" w:rsidRPr="00D84945" w14:paraId="0DC4674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6D4C761" w14:textId="77777777" w:rsidR="0022481B" w:rsidRDefault="00DC74D5"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1811E" w14:textId="77777777" w:rsidR="0022481B" w:rsidRDefault="00DC74D5" w:rsidP="00E67A29">
            <w:pPr>
              <w:jc w:val="center"/>
              <w:rPr>
                <w:rFonts w:ascii="Arial" w:hAnsi="Arial" w:cs="Arial"/>
                <w:bCs/>
                <w:sz w:val="20"/>
                <w:szCs w:val="20"/>
              </w:rPr>
            </w:pPr>
            <w:r>
              <w:rPr>
                <w:rFonts w:ascii="Arial" w:hAnsi="Arial" w:cs="Arial"/>
                <w:bCs/>
                <w:sz w:val="20"/>
                <w:szCs w:val="20"/>
              </w:rPr>
              <w:t>Janie M. Dabney</w:t>
            </w:r>
          </w:p>
        </w:tc>
        <w:tc>
          <w:tcPr>
            <w:tcW w:w="2146" w:type="dxa"/>
            <w:tcBorders>
              <w:top w:val="single" w:sz="4" w:space="0" w:color="auto"/>
              <w:left w:val="single" w:sz="4" w:space="0" w:color="auto"/>
              <w:bottom w:val="single" w:sz="4" w:space="0" w:color="auto"/>
              <w:right w:val="single" w:sz="4" w:space="0" w:color="auto"/>
            </w:tcBorders>
            <w:vAlign w:val="center"/>
          </w:tcPr>
          <w:p w14:paraId="7AF35488" w14:textId="77777777" w:rsidR="0022481B" w:rsidRDefault="00DC74D5"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63FED054" w14:textId="77777777" w:rsidR="0022481B" w:rsidRDefault="00DC74D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18B0826" w14:textId="77777777" w:rsidR="0022481B" w:rsidRPr="00DE509C" w:rsidRDefault="000C68DD" w:rsidP="000C68DD">
            <w:pPr>
              <w:jc w:val="both"/>
              <w:rPr>
                <w:rFonts w:ascii="Arial" w:hAnsi="Arial" w:cs="Arial"/>
                <w:bCs/>
                <w:sz w:val="20"/>
                <w:szCs w:val="20"/>
              </w:rPr>
            </w:pPr>
            <w:r>
              <w:rPr>
                <w:rFonts w:ascii="Arial" w:hAnsi="Arial" w:cs="Arial"/>
                <w:bCs/>
                <w:sz w:val="20"/>
                <w:szCs w:val="20"/>
              </w:rPr>
              <w:t>As moved, seconded and approved, this disability pension was deferred for one month, (February 2015).</w:t>
            </w:r>
          </w:p>
        </w:tc>
      </w:tr>
      <w:tr w:rsidR="000C68DD" w:rsidRPr="00D84945" w14:paraId="5E51A0E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2BB07F4" w14:textId="77777777" w:rsidR="000C68DD" w:rsidRDefault="000C68DD"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CEA78" w14:textId="77777777" w:rsidR="000C68DD" w:rsidRDefault="000C68DD" w:rsidP="00DC74D5">
            <w:pPr>
              <w:jc w:val="center"/>
              <w:rPr>
                <w:rFonts w:ascii="Arial" w:hAnsi="Arial" w:cs="Arial"/>
                <w:bCs/>
                <w:sz w:val="20"/>
                <w:szCs w:val="20"/>
              </w:rPr>
            </w:pPr>
            <w:r>
              <w:rPr>
                <w:rFonts w:ascii="Arial" w:hAnsi="Arial" w:cs="Arial"/>
                <w:bCs/>
                <w:sz w:val="20"/>
                <w:szCs w:val="20"/>
              </w:rPr>
              <w:t>Chris D. Parker</w:t>
            </w:r>
          </w:p>
        </w:tc>
        <w:tc>
          <w:tcPr>
            <w:tcW w:w="2146" w:type="dxa"/>
            <w:tcBorders>
              <w:top w:val="single" w:sz="4" w:space="0" w:color="auto"/>
              <w:left w:val="single" w:sz="4" w:space="0" w:color="auto"/>
              <w:bottom w:val="single" w:sz="4" w:space="0" w:color="auto"/>
              <w:right w:val="single" w:sz="4" w:space="0" w:color="auto"/>
            </w:tcBorders>
            <w:vAlign w:val="center"/>
          </w:tcPr>
          <w:p w14:paraId="022BB45F" w14:textId="77777777" w:rsidR="000C68DD" w:rsidRDefault="000C68DD" w:rsidP="00E67A29">
            <w:pPr>
              <w:jc w:val="center"/>
              <w:rPr>
                <w:rFonts w:ascii="Arial" w:hAnsi="Arial" w:cs="Arial"/>
                <w:bCs/>
                <w:sz w:val="20"/>
                <w:szCs w:val="20"/>
              </w:rPr>
            </w:pPr>
            <w:r>
              <w:rPr>
                <w:rFonts w:ascii="Arial" w:hAnsi="Arial" w:cs="Arial"/>
                <w:bCs/>
                <w:sz w:val="20"/>
                <w:szCs w:val="20"/>
              </w:rPr>
              <w:t xml:space="preserve">Sheriff </w:t>
            </w:r>
          </w:p>
        </w:tc>
        <w:tc>
          <w:tcPr>
            <w:tcW w:w="1965" w:type="dxa"/>
            <w:tcBorders>
              <w:top w:val="single" w:sz="4" w:space="0" w:color="auto"/>
              <w:left w:val="single" w:sz="4" w:space="0" w:color="auto"/>
              <w:bottom w:val="single" w:sz="4" w:space="0" w:color="auto"/>
              <w:right w:val="single" w:sz="4" w:space="0" w:color="auto"/>
            </w:tcBorders>
            <w:vAlign w:val="center"/>
          </w:tcPr>
          <w:p w14:paraId="61B34B85" w14:textId="77777777" w:rsidR="000C68DD" w:rsidRDefault="000C68D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6651133" w14:textId="77777777" w:rsidR="000C68DD" w:rsidRPr="00DE509C" w:rsidRDefault="000C68DD" w:rsidP="002406BC">
            <w:pPr>
              <w:jc w:val="both"/>
              <w:rPr>
                <w:rFonts w:ascii="Arial" w:hAnsi="Arial" w:cs="Arial"/>
                <w:bCs/>
                <w:sz w:val="20"/>
                <w:szCs w:val="20"/>
              </w:rPr>
            </w:pPr>
            <w:r>
              <w:rPr>
                <w:rFonts w:ascii="Arial" w:hAnsi="Arial" w:cs="Arial"/>
                <w:bCs/>
                <w:sz w:val="20"/>
                <w:szCs w:val="20"/>
              </w:rPr>
              <w:t>As moved, seconded and approved, this disability pension was deferred for one month, (February 2015).</w:t>
            </w:r>
          </w:p>
        </w:tc>
      </w:tr>
      <w:tr w:rsidR="000C68DD" w:rsidRPr="00D84945" w14:paraId="60D25F0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C9598EC" w14:textId="77777777" w:rsidR="000C68DD" w:rsidRDefault="000C68DD"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96FD" w14:textId="77777777" w:rsidR="000C68DD" w:rsidRDefault="000C68DD" w:rsidP="00E67A29">
            <w:pPr>
              <w:jc w:val="center"/>
              <w:rPr>
                <w:rFonts w:ascii="Arial" w:hAnsi="Arial" w:cs="Arial"/>
                <w:bCs/>
                <w:sz w:val="20"/>
                <w:szCs w:val="20"/>
              </w:rPr>
            </w:pPr>
            <w:r>
              <w:rPr>
                <w:rFonts w:ascii="Arial" w:hAnsi="Arial" w:cs="Arial"/>
                <w:bCs/>
                <w:sz w:val="20"/>
                <w:szCs w:val="20"/>
              </w:rPr>
              <w:t>Rhonda R. Sims</w:t>
            </w:r>
          </w:p>
        </w:tc>
        <w:tc>
          <w:tcPr>
            <w:tcW w:w="2146" w:type="dxa"/>
            <w:tcBorders>
              <w:top w:val="single" w:sz="4" w:space="0" w:color="auto"/>
              <w:left w:val="single" w:sz="4" w:space="0" w:color="auto"/>
              <w:bottom w:val="single" w:sz="4" w:space="0" w:color="auto"/>
              <w:right w:val="single" w:sz="4" w:space="0" w:color="auto"/>
            </w:tcBorders>
            <w:vAlign w:val="center"/>
          </w:tcPr>
          <w:p w14:paraId="5465281F" w14:textId="77777777" w:rsidR="000C68DD" w:rsidRDefault="000C68DD" w:rsidP="00E67A29">
            <w:pPr>
              <w:jc w:val="center"/>
              <w:rPr>
                <w:rFonts w:ascii="Arial" w:hAnsi="Arial" w:cs="Arial"/>
                <w:bCs/>
                <w:sz w:val="20"/>
                <w:szCs w:val="20"/>
              </w:rPr>
            </w:pPr>
            <w:r>
              <w:rPr>
                <w:rFonts w:ascii="Arial" w:hAnsi="Arial" w:cs="Arial"/>
                <w:bCs/>
                <w:sz w:val="20"/>
                <w:szCs w:val="20"/>
              </w:rPr>
              <w:t>Knowles</w:t>
            </w:r>
          </w:p>
        </w:tc>
        <w:tc>
          <w:tcPr>
            <w:tcW w:w="1965" w:type="dxa"/>
            <w:tcBorders>
              <w:top w:val="single" w:sz="4" w:space="0" w:color="auto"/>
              <w:left w:val="single" w:sz="4" w:space="0" w:color="auto"/>
              <w:bottom w:val="single" w:sz="4" w:space="0" w:color="auto"/>
              <w:right w:val="single" w:sz="4" w:space="0" w:color="auto"/>
            </w:tcBorders>
            <w:vAlign w:val="center"/>
          </w:tcPr>
          <w:p w14:paraId="47C120A7" w14:textId="77777777" w:rsidR="000C68DD" w:rsidRDefault="000C68D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70E7604" w14:textId="77777777" w:rsidR="000C68DD" w:rsidRPr="00DE509C" w:rsidRDefault="000C68DD" w:rsidP="002406BC">
            <w:pPr>
              <w:jc w:val="both"/>
              <w:rPr>
                <w:rFonts w:ascii="Arial" w:hAnsi="Arial" w:cs="Arial"/>
                <w:bCs/>
                <w:sz w:val="20"/>
                <w:szCs w:val="20"/>
              </w:rPr>
            </w:pPr>
            <w:r>
              <w:rPr>
                <w:rFonts w:ascii="Arial" w:hAnsi="Arial" w:cs="Arial"/>
                <w:bCs/>
                <w:sz w:val="20"/>
                <w:szCs w:val="20"/>
              </w:rPr>
              <w:t>As moved, seconded and approved, this disability pension was deferred for one month, (February 2015).</w:t>
            </w:r>
          </w:p>
        </w:tc>
      </w:tr>
    </w:tbl>
    <w:p w14:paraId="01938441" w14:textId="77777777" w:rsidR="0001310D" w:rsidRDefault="0001310D" w:rsidP="0001310D">
      <w:pPr>
        <w:tabs>
          <w:tab w:val="left" w:pos="2829"/>
          <w:tab w:val="left" w:pos="6166"/>
          <w:tab w:val="left" w:pos="7026"/>
          <w:tab w:val="left" w:pos="10366"/>
          <w:tab w:val="left" w:pos="13706"/>
        </w:tabs>
        <w:jc w:val="both"/>
        <w:rPr>
          <w:rFonts w:ascii="Arial" w:eastAsia="Arial Unicode MS" w:hAnsi="Arial" w:cs="Arial"/>
          <w:b/>
          <w:sz w:val="20"/>
          <w:szCs w:val="20"/>
        </w:rPr>
      </w:pPr>
    </w:p>
    <w:p w14:paraId="134571C1" w14:textId="77777777" w:rsidR="00D733E0" w:rsidRDefault="00D733E0" w:rsidP="0001310D">
      <w:pPr>
        <w:tabs>
          <w:tab w:val="left" w:pos="2829"/>
          <w:tab w:val="left" w:pos="6166"/>
          <w:tab w:val="left" w:pos="7026"/>
          <w:tab w:val="left" w:pos="10366"/>
          <w:tab w:val="left" w:pos="13706"/>
        </w:tabs>
        <w:jc w:val="both"/>
        <w:rPr>
          <w:rFonts w:ascii="Arial" w:eastAsia="Arial Unicode MS" w:hAnsi="Arial" w:cs="Arial"/>
          <w:b/>
          <w:sz w:val="20"/>
          <w:szCs w:val="20"/>
        </w:rPr>
      </w:pPr>
    </w:p>
    <w:p w14:paraId="6A29BF2C" w14:textId="77777777" w:rsidR="0001310D" w:rsidRPr="00F03807" w:rsidRDefault="0001310D" w:rsidP="0001310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01310D" w:rsidRPr="00D84945" w14:paraId="0A1FE40D" w14:textId="77777777" w:rsidTr="00353457">
        <w:trPr>
          <w:trHeight w:val="675"/>
        </w:trPr>
        <w:tc>
          <w:tcPr>
            <w:tcW w:w="606" w:type="dxa"/>
            <w:vAlign w:val="center"/>
          </w:tcPr>
          <w:p w14:paraId="5E97D9F4" w14:textId="77777777" w:rsidR="0001310D" w:rsidRPr="00D84945" w:rsidRDefault="0001310D" w:rsidP="00353457">
            <w:pPr>
              <w:jc w:val="center"/>
              <w:rPr>
                <w:rFonts w:ascii="Arial" w:hAnsi="Arial" w:cs="Arial"/>
                <w:b/>
                <w:bCs/>
                <w:sz w:val="20"/>
                <w:szCs w:val="20"/>
              </w:rPr>
            </w:pPr>
          </w:p>
        </w:tc>
        <w:tc>
          <w:tcPr>
            <w:tcW w:w="2160" w:type="dxa"/>
            <w:shd w:val="clear" w:color="auto" w:fill="auto"/>
            <w:noWrap/>
            <w:vAlign w:val="center"/>
          </w:tcPr>
          <w:p w14:paraId="02915B6F"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D6D531F"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61A7CAC"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12D83A3"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22481B" w:rsidRPr="00D84945" w14:paraId="091D23F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47C866A" w14:textId="77777777" w:rsidR="0022481B" w:rsidRDefault="004F5137"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D531F" w14:textId="77777777" w:rsidR="0022481B" w:rsidRDefault="004F5137" w:rsidP="00E67A29">
            <w:pPr>
              <w:jc w:val="center"/>
              <w:rPr>
                <w:rFonts w:ascii="Arial" w:hAnsi="Arial" w:cs="Arial"/>
                <w:bCs/>
                <w:sz w:val="20"/>
                <w:szCs w:val="20"/>
              </w:rPr>
            </w:pPr>
            <w:r>
              <w:rPr>
                <w:rFonts w:ascii="Arial" w:hAnsi="Arial" w:cs="Arial"/>
                <w:bCs/>
                <w:sz w:val="20"/>
                <w:szCs w:val="20"/>
              </w:rPr>
              <w:t>Jack E. Copeland, Jr.</w:t>
            </w:r>
          </w:p>
        </w:tc>
        <w:tc>
          <w:tcPr>
            <w:tcW w:w="2146" w:type="dxa"/>
            <w:tcBorders>
              <w:top w:val="single" w:sz="4" w:space="0" w:color="auto"/>
              <w:left w:val="single" w:sz="4" w:space="0" w:color="auto"/>
              <w:bottom w:val="single" w:sz="4" w:space="0" w:color="auto"/>
              <w:right w:val="single" w:sz="4" w:space="0" w:color="auto"/>
            </w:tcBorders>
            <w:vAlign w:val="center"/>
          </w:tcPr>
          <w:p w14:paraId="23AA9219" w14:textId="77777777" w:rsidR="0022481B" w:rsidRDefault="004F5137"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61B387A5" w14:textId="77777777" w:rsidR="0022481B" w:rsidRDefault="004F513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F67B87B" w14:textId="77777777" w:rsidR="0022481B" w:rsidRPr="007B61AF" w:rsidRDefault="00731B40" w:rsidP="007B61AF">
            <w:pPr>
              <w:jc w:val="both"/>
              <w:rPr>
                <w:rFonts w:ascii="Arial" w:hAnsi="Arial" w:cs="Arial"/>
                <w:bCs/>
                <w:sz w:val="20"/>
                <w:szCs w:val="20"/>
              </w:rPr>
            </w:pPr>
            <w:r>
              <w:rPr>
                <w:rFonts w:ascii="Arial" w:hAnsi="Arial" w:cs="Arial"/>
                <w:bCs/>
                <w:sz w:val="20"/>
                <w:szCs w:val="20"/>
              </w:rPr>
              <w:t xml:space="preserve">As moved, seconded and approved, this individual was placed on the return to work list. </w:t>
            </w:r>
          </w:p>
        </w:tc>
      </w:tr>
      <w:tr w:rsidR="00731B40" w:rsidRPr="00D84945" w14:paraId="05737C5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F9C067" w14:textId="77777777" w:rsidR="00731B40" w:rsidRDefault="00731B40"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70B0E" w14:textId="77777777" w:rsidR="00731B40" w:rsidRDefault="00731B40" w:rsidP="00E67A29">
            <w:pPr>
              <w:jc w:val="center"/>
              <w:rPr>
                <w:rFonts w:ascii="Arial" w:hAnsi="Arial" w:cs="Arial"/>
                <w:bCs/>
                <w:sz w:val="20"/>
                <w:szCs w:val="20"/>
              </w:rPr>
            </w:pPr>
            <w:r>
              <w:rPr>
                <w:rFonts w:ascii="Arial" w:hAnsi="Arial" w:cs="Arial"/>
                <w:bCs/>
                <w:sz w:val="20"/>
                <w:szCs w:val="20"/>
              </w:rPr>
              <w:t>Shauna L. Lane</w:t>
            </w:r>
          </w:p>
        </w:tc>
        <w:tc>
          <w:tcPr>
            <w:tcW w:w="2146" w:type="dxa"/>
            <w:tcBorders>
              <w:top w:val="single" w:sz="4" w:space="0" w:color="auto"/>
              <w:left w:val="single" w:sz="4" w:space="0" w:color="auto"/>
              <w:bottom w:val="single" w:sz="4" w:space="0" w:color="auto"/>
              <w:right w:val="single" w:sz="4" w:space="0" w:color="auto"/>
            </w:tcBorders>
            <w:vAlign w:val="center"/>
          </w:tcPr>
          <w:p w14:paraId="734FF78B" w14:textId="77777777" w:rsidR="00731B40" w:rsidRDefault="00731B40"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DD87912" w14:textId="77777777" w:rsidR="00731B40" w:rsidRDefault="00731B4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4A97ED4" w14:textId="77777777" w:rsidR="00731B40" w:rsidRPr="007B61AF" w:rsidRDefault="00731B40" w:rsidP="002406BC">
            <w:pPr>
              <w:jc w:val="both"/>
              <w:rPr>
                <w:rFonts w:ascii="Arial" w:hAnsi="Arial" w:cs="Arial"/>
                <w:bCs/>
                <w:sz w:val="20"/>
                <w:szCs w:val="20"/>
              </w:rPr>
            </w:pPr>
            <w:r>
              <w:rPr>
                <w:rFonts w:ascii="Arial" w:hAnsi="Arial" w:cs="Arial"/>
                <w:bCs/>
                <w:sz w:val="20"/>
                <w:szCs w:val="20"/>
              </w:rPr>
              <w:t xml:space="preserve">As moved, seconded and approved, this individual was placed on the return to work list. </w:t>
            </w:r>
          </w:p>
        </w:tc>
      </w:tr>
      <w:tr w:rsidR="00731B40" w:rsidRPr="00D84945" w14:paraId="5C2FC1F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A74AEC1" w14:textId="77777777" w:rsidR="00731B40" w:rsidRDefault="00731B40"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0E39A" w14:textId="77777777" w:rsidR="00731B40" w:rsidRDefault="00731B40" w:rsidP="00E67A29">
            <w:pPr>
              <w:jc w:val="center"/>
              <w:rPr>
                <w:rFonts w:ascii="Arial" w:hAnsi="Arial" w:cs="Arial"/>
                <w:bCs/>
                <w:sz w:val="20"/>
                <w:szCs w:val="20"/>
              </w:rPr>
            </w:pPr>
            <w:r>
              <w:rPr>
                <w:rFonts w:ascii="Arial" w:hAnsi="Arial" w:cs="Arial"/>
                <w:bCs/>
                <w:sz w:val="20"/>
                <w:szCs w:val="20"/>
              </w:rPr>
              <w:t>Zachery K. Phillips</w:t>
            </w:r>
          </w:p>
        </w:tc>
        <w:tc>
          <w:tcPr>
            <w:tcW w:w="2146" w:type="dxa"/>
            <w:tcBorders>
              <w:top w:val="single" w:sz="4" w:space="0" w:color="auto"/>
              <w:left w:val="single" w:sz="4" w:space="0" w:color="auto"/>
              <w:bottom w:val="single" w:sz="4" w:space="0" w:color="auto"/>
              <w:right w:val="single" w:sz="4" w:space="0" w:color="auto"/>
            </w:tcBorders>
            <w:vAlign w:val="center"/>
          </w:tcPr>
          <w:p w14:paraId="05085B59" w14:textId="77777777" w:rsidR="00731B40" w:rsidRDefault="00731B40"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CA514FD" w14:textId="77777777" w:rsidR="00731B40" w:rsidRDefault="00731B40" w:rsidP="004F5137">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422F577" w14:textId="77777777" w:rsidR="00731B40" w:rsidRPr="00DE509C" w:rsidRDefault="00731B40" w:rsidP="002406BC">
            <w:pPr>
              <w:jc w:val="both"/>
              <w:rPr>
                <w:rFonts w:ascii="Arial" w:hAnsi="Arial" w:cs="Arial"/>
                <w:bCs/>
                <w:sz w:val="20"/>
                <w:szCs w:val="20"/>
              </w:rPr>
            </w:pPr>
            <w:r>
              <w:rPr>
                <w:rFonts w:ascii="Arial" w:hAnsi="Arial" w:cs="Arial"/>
                <w:bCs/>
                <w:sz w:val="20"/>
                <w:szCs w:val="20"/>
              </w:rPr>
              <w:t>As moved, seconded and approved, this disability pension was deferred for one month, (February 2015).</w:t>
            </w:r>
          </w:p>
        </w:tc>
      </w:tr>
      <w:tr w:rsidR="00731B40" w:rsidRPr="007B61AF" w14:paraId="2548FEB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F31754E" w14:textId="77777777" w:rsidR="00731B40" w:rsidRPr="007B61AF" w:rsidRDefault="00731B40"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DF0E1" w14:textId="77777777" w:rsidR="00731B40" w:rsidRPr="007B61AF" w:rsidRDefault="00731B40" w:rsidP="00E67A29">
            <w:pPr>
              <w:jc w:val="center"/>
              <w:rPr>
                <w:rFonts w:ascii="Arial" w:hAnsi="Arial" w:cs="Arial"/>
                <w:bCs/>
                <w:sz w:val="20"/>
                <w:szCs w:val="20"/>
              </w:rPr>
            </w:pPr>
            <w:r>
              <w:rPr>
                <w:rFonts w:ascii="Arial" w:hAnsi="Arial" w:cs="Arial"/>
                <w:bCs/>
                <w:sz w:val="20"/>
                <w:szCs w:val="20"/>
              </w:rPr>
              <w:t>Cathy D. McCutcheon</w:t>
            </w:r>
          </w:p>
        </w:tc>
        <w:tc>
          <w:tcPr>
            <w:tcW w:w="2146" w:type="dxa"/>
            <w:tcBorders>
              <w:top w:val="single" w:sz="4" w:space="0" w:color="auto"/>
              <w:left w:val="single" w:sz="4" w:space="0" w:color="auto"/>
              <w:bottom w:val="single" w:sz="4" w:space="0" w:color="auto"/>
              <w:right w:val="single" w:sz="4" w:space="0" w:color="auto"/>
            </w:tcBorders>
            <w:vAlign w:val="center"/>
          </w:tcPr>
          <w:p w14:paraId="6FBE9C69" w14:textId="77777777" w:rsidR="00731B40" w:rsidRPr="007B61AF" w:rsidRDefault="00731B40"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E835C94" w14:textId="77777777" w:rsidR="00731B40" w:rsidRPr="007B61AF" w:rsidRDefault="00731B4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083A476" w14:textId="77777777" w:rsidR="00731B40" w:rsidRPr="007B61AF" w:rsidRDefault="00731B40" w:rsidP="002406BC">
            <w:pPr>
              <w:jc w:val="both"/>
              <w:rPr>
                <w:rFonts w:ascii="Arial" w:hAnsi="Arial" w:cs="Arial"/>
                <w:bCs/>
                <w:sz w:val="20"/>
                <w:szCs w:val="20"/>
              </w:rPr>
            </w:pPr>
            <w:r>
              <w:rPr>
                <w:rFonts w:ascii="Arial" w:hAnsi="Arial" w:cs="Arial"/>
                <w:bCs/>
                <w:sz w:val="20"/>
                <w:szCs w:val="20"/>
              </w:rPr>
              <w:t xml:space="preserve">As moved, seconded and approved, this individual was placed on the return to work list. </w:t>
            </w:r>
          </w:p>
        </w:tc>
      </w:tr>
      <w:tr w:rsidR="00731B40" w:rsidRPr="007B61AF" w14:paraId="1032F85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C615127" w14:textId="77777777" w:rsidR="00731B40" w:rsidRDefault="00731B40"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343B9" w14:textId="77777777" w:rsidR="00731B40" w:rsidRDefault="00731B40" w:rsidP="00E67A29">
            <w:pPr>
              <w:jc w:val="center"/>
              <w:rPr>
                <w:rFonts w:ascii="Arial" w:hAnsi="Arial" w:cs="Arial"/>
                <w:bCs/>
                <w:sz w:val="20"/>
                <w:szCs w:val="20"/>
              </w:rPr>
            </w:pPr>
            <w:r>
              <w:rPr>
                <w:rFonts w:ascii="Arial" w:hAnsi="Arial" w:cs="Arial"/>
                <w:bCs/>
                <w:sz w:val="20"/>
                <w:szCs w:val="20"/>
              </w:rPr>
              <w:t>Mary E. Phillips</w:t>
            </w:r>
          </w:p>
        </w:tc>
        <w:tc>
          <w:tcPr>
            <w:tcW w:w="2146" w:type="dxa"/>
            <w:tcBorders>
              <w:top w:val="single" w:sz="4" w:space="0" w:color="auto"/>
              <w:left w:val="single" w:sz="4" w:space="0" w:color="auto"/>
              <w:bottom w:val="single" w:sz="4" w:space="0" w:color="auto"/>
              <w:right w:val="single" w:sz="4" w:space="0" w:color="auto"/>
            </w:tcBorders>
            <w:vAlign w:val="center"/>
          </w:tcPr>
          <w:p w14:paraId="2CF9E21B" w14:textId="77777777" w:rsidR="00731B40" w:rsidRDefault="00731B40"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963EDBE" w14:textId="77777777" w:rsidR="00731B40" w:rsidRDefault="00731B40"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9A453E2" w14:textId="77777777" w:rsidR="00731B40" w:rsidRPr="00DE509C" w:rsidRDefault="00731B40" w:rsidP="002406BC">
            <w:pPr>
              <w:jc w:val="both"/>
              <w:rPr>
                <w:rFonts w:ascii="Arial" w:hAnsi="Arial" w:cs="Arial"/>
                <w:bCs/>
                <w:sz w:val="20"/>
                <w:szCs w:val="20"/>
              </w:rPr>
            </w:pPr>
            <w:r>
              <w:rPr>
                <w:rFonts w:ascii="Arial" w:hAnsi="Arial" w:cs="Arial"/>
                <w:bCs/>
                <w:sz w:val="20"/>
                <w:szCs w:val="20"/>
              </w:rPr>
              <w:t>As moved, seconded and approved, this disability pension was deferred for one month, (February 2015).</w:t>
            </w:r>
          </w:p>
        </w:tc>
      </w:tr>
    </w:tbl>
    <w:p w14:paraId="0E6E0962" w14:textId="77777777" w:rsidR="00D733E0" w:rsidRDefault="00D733E0"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E6ABE08" w14:textId="77777777" w:rsidR="00D733E0" w:rsidRDefault="00D733E0" w:rsidP="00D733E0">
      <w:pPr>
        <w:pStyle w:val="Heading3"/>
        <w:jc w:val="both"/>
      </w:pPr>
      <w:r>
        <w:rPr>
          <w:rFonts w:eastAsia="Arial Unicode MS" w:cs="Arial"/>
          <w:szCs w:val="20"/>
        </w:rPr>
        <w:br w:type="page"/>
      </w:r>
      <w:r>
        <w:lastRenderedPageBreak/>
        <w:t>C. DISABILITY PENSIONS: (new requests, reexaminations, return to work and social security referrals) (continued)</w:t>
      </w:r>
    </w:p>
    <w:p w14:paraId="5009130B"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072C7A8C"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487CC5CE" w14:textId="77777777" w:rsidTr="00CC2935">
        <w:trPr>
          <w:trHeight w:val="675"/>
        </w:trPr>
        <w:tc>
          <w:tcPr>
            <w:tcW w:w="606" w:type="dxa"/>
            <w:vAlign w:val="center"/>
          </w:tcPr>
          <w:p w14:paraId="5065EF67"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719E1224"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582AD31B"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DF19F87"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981ED63"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5484B847"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5BD5DAE" w14:textId="77777777" w:rsidR="005E5C42" w:rsidRPr="007B61AF" w:rsidRDefault="004F5137" w:rsidP="00CC2935">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FC0FC" w14:textId="77777777" w:rsidR="005E5C42" w:rsidRPr="007B61AF" w:rsidRDefault="0001310D" w:rsidP="00CC2935">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635B8F96" w14:textId="77777777" w:rsidR="005E5C42" w:rsidRPr="007B61AF" w:rsidRDefault="0001310D" w:rsidP="00CC2935">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AA05A10" w14:textId="77777777" w:rsidR="005E5C42" w:rsidRPr="007B61AF" w:rsidRDefault="0001310D"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4ABF939" w14:textId="77777777" w:rsidR="005E5C42" w:rsidRPr="007B61AF" w:rsidRDefault="005E5C42" w:rsidP="00CC2935">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 xml:space="preserve">d approved, </w:t>
            </w:r>
            <w:r w:rsidR="00731B40">
              <w:rPr>
                <w:rFonts w:ascii="Arial" w:hAnsi="Arial" w:cs="Arial"/>
                <w:bCs/>
                <w:sz w:val="20"/>
                <w:szCs w:val="20"/>
              </w:rPr>
              <w:t>this disability pension was suspended until compliant.</w:t>
            </w:r>
          </w:p>
        </w:tc>
      </w:tr>
      <w:tr w:rsidR="0001310D" w:rsidRPr="007B61AF" w14:paraId="39C37E84"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29E5AF5" w14:textId="77777777" w:rsidR="0001310D" w:rsidRDefault="0001310D" w:rsidP="00CC2935">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41058" w14:textId="77777777" w:rsidR="0001310D" w:rsidRDefault="0001310D" w:rsidP="00CC2935">
            <w:pPr>
              <w:jc w:val="center"/>
              <w:rPr>
                <w:rFonts w:ascii="Arial" w:hAnsi="Arial" w:cs="Arial"/>
                <w:bCs/>
                <w:sz w:val="20"/>
                <w:szCs w:val="20"/>
              </w:rPr>
            </w:pPr>
            <w:r>
              <w:rPr>
                <w:rFonts w:ascii="Arial" w:hAnsi="Arial" w:cs="Arial"/>
                <w:bCs/>
                <w:sz w:val="20"/>
                <w:szCs w:val="20"/>
              </w:rPr>
              <w:t>Barry L. Morris</w:t>
            </w:r>
          </w:p>
        </w:tc>
        <w:tc>
          <w:tcPr>
            <w:tcW w:w="2146" w:type="dxa"/>
            <w:tcBorders>
              <w:top w:val="single" w:sz="4" w:space="0" w:color="auto"/>
              <w:left w:val="single" w:sz="4" w:space="0" w:color="auto"/>
              <w:bottom w:val="single" w:sz="4" w:space="0" w:color="auto"/>
              <w:right w:val="single" w:sz="4" w:space="0" w:color="auto"/>
            </w:tcBorders>
            <w:vAlign w:val="center"/>
          </w:tcPr>
          <w:p w14:paraId="6CC3C14E" w14:textId="77777777" w:rsidR="0001310D" w:rsidRDefault="0001310D" w:rsidP="00CC2935">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CDBCD2A" w14:textId="77777777" w:rsidR="0001310D" w:rsidRDefault="0001310D"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75A999B" w14:textId="77777777" w:rsidR="0001310D" w:rsidRPr="007B61AF" w:rsidRDefault="00731B40" w:rsidP="00CC2935">
            <w:pPr>
              <w:jc w:val="both"/>
              <w:rPr>
                <w:rFonts w:ascii="Arial" w:hAnsi="Arial" w:cs="Arial"/>
                <w:bCs/>
                <w:sz w:val="20"/>
                <w:szCs w:val="20"/>
              </w:rPr>
            </w:pPr>
            <w:r>
              <w:rPr>
                <w:rFonts w:ascii="Arial" w:hAnsi="Arial" w:cs="Arial"/>
                <w:bCs/>
                <w:sz w:val="20"/>
                <w:szCs w:val="20"/>
              </w:rPr>
              <w:t>As moved, seconded and approved, this individual was removed from the return to work list and the pension continued without stipulation of scheduled re-exam.</w:t>
            </w:r>
          </w:p>
        </w:tc>
      </w:tr>
      <w:tr w:rsidR="0001310D" w:rsidRPr="007B61AF" w14:paraId="4F42BEF6"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BD95211" w14:textId="77777777" w:rsidR="0001310D" w:rsidRDefault="0001310D" w:rsidP="00CC2935">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E0DEB" w14:textId="77777777" w:rsidR="0001310D" w:rsidRDefault="0001310D" w:rsidP="00CC2935">
            <w:pPr>
              <w:jc w:val="center"/>
              <w:rPr>
                <w:rFonts w:ascii="Arial" w:hAnsi="Arial" w:cs="Arial"/>
                <w:bCs/>
                <w:sz w:val="20"/>
                <w:szCs w:val="20"/>
              </w:rPr>
            </w:pPr>
            <w:r>
              <w:rPr>
                <w:rFonts w:ascii="Arial" w:hAnsi="Arial" w:cs="Arial"/>
                <w:bCs/>
                <w:sz w:val="20"/>
                <w:szCs w:val="20"/>
              </w:rPr>
              <w:t>Karron Pointer</w:t>
            </w:r>
          </w:p>
        </w:tc>
        <w:tc>
          <w:tcPr>
            <w:tcW w:w="2146" w:type="dxa"/>
            <w:tcBorders>
              <w:top w:val="single" w:sz="4" w:space="0" w:color="auto"/>
              <w:left w:val="single" w:sz="4" w:space="0" w:color="auto"/>
              <w:bottom w:val="single" w:sz="4" w:space="0" w:color="auto"/>
              <w:right w:val="single" w:sz="4" w:space="0" w:color="auto"/>
            </w:tcBorders>
            <w:vAlign w:val="center"/>
          </w:tcPr>
          <w:p w14:paraId="30D8F5F8" w14:textId="77777777" w:rsidR="0001310D" w:rsidRDefault="0001310D"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E60FFD7" w14:textId="77777777" w:rsidR="0001310D" w:rsidRDefault="0001310D"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A439F4A" w14:textId="77777777" w:rsidR="0001310D" w:rsidRPr="007B61AF" w:rsidRDefault="00731B40" w:rsidP="00CC2935">
            <w:pPr>
              <w:jc w:val="both"/>
              <w:rPr>
                <w:rFonts w:ascii="Arial" w:hAnsi="Arial" w:cs="Arial"/>
                <w:bCs/>
                <w:sz w:val="20"/>
                <w:szCs w:val="20"/>
              </w:rPr>
            </w:pPr>
            <w:r>
              <w:rPr>
                <w:rFonts w:ascii="Arial" w:hAnsi="Arial" w:cs="Arial"/>
                <w:bCs/>
                <w:sz w:val="20"/>
                <w:szCs w:val="20"/>
              </w:rPr>
              <w:t>As moved, seconded and approved, this disability pension was terminated.</w:t>
            </w:r>
          </w:p>
        </w:tc>
      </w:tr>
      <w:tr w:rsidR="0001310D" w:rsidRPr="007B61AF" w14:paraId="04A27C7C"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EA4BE7B" w14:textId="77777777" w:rsidR="0001310D" w:rsidRDefault="0001310D" w:rsidP="00CC2935">
            <w:pPr>
              <w:jc w:val="center"/>
              <w:rPr>
                <w:rFonts w:ascii="Arial" w:hAnsi="Arial" w:cs="Arial"/>
                <w:bCs/>
                <w:sz w:val="20"/>
                <w:szCs w:val="20"/>
              </w:rPr>
            </w:pPr>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C49BB" w14:textId="77777777" w:rsidR="0001310D" w:rsidRDefault="0001310D" w:rsidP="00CC2935">
            <w:pPr>
              <w:jc w:val="center"/>
              <w:rPr>
                <w:rFonts w:ascii="Arial" w:hAnsi="Arial" w:cs="Arial"/>
                <w:bCs/>
                <w:sz w:val="20"/>
                <w:szCs w:val="20"/>
              </w:rPr>
            </w:pPr>
            <w:r>
              <w:rPr>
                <w:rFonts w:ascii="Arial" w:hAnsi="Arial" w:cs="Arial"/>
                <w:bCs/>
                <w:sz w:val="20"/>
                <w:szCs w:val="20"/>
              </w:rPr>
              <w:t>Jeremy W. Stricklin</w:t>
            </w:r>
          </w:p>
        </w:tc>
        <w:tc>
          <w:tcPr>
            <w:tcW w:w="2146" w:type="dxa"/>
            <w:tcBorders>
              <w:top w:val="single" w:sz="4" w:space="0" w:color="auto"/>
              <w:left w:val="single" w:sz="4" w:space="0" w:color="auto"/>
              <w:bottom w:val="single" w:sz="4" w:space="0" w:color="auto"/>
              <w:right w:val="single" w:sz="4" w:space="0" w:color="auto"/>
            </w:tcBorders>
            <w:vAlign w:val="center"/>
          </w:tcPr>
          <w:p w14:paraId="3B1544A1" w14:textId="77777777" w:rsidR="0001310D" w:rsidRDefault="0001310D" w:rsidP="00CC2935">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9F6A915" w14:textId="77777777" w:rsidR="0001310D" w:rsidRDefault="0001310D"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6C1673D" w14:textId="77777777" w:rsidR="0001310D" w:rsidRPr="007B61AF" w:rsidRDefault="00731B40" w:rsidP="00CC2935">
            <w:pPr>
              <w:jc w:val="both"/>
              <w:rPr>
                <w:rFonts w:ascii="Arial" w:hAnsi="Arial" w:cs="Arial"/>
                <w:bCs/>
                <w:sz w:val="20"/>
                <w:szCs w:val="20"/>
              </w:rPr>
            </w:pPr>
            <w:r>
              <w:rPr>
                <w:rFonts w:ascii="Arial" w:hAnsi="Arial" w:cs="Arial"/>
                <w:bCs/>
                <w:sz w:val="20"/>
                <w:szCs w:val="20"/>
              </w:rPr>
              <w:t>As moved, seconded and approved, this individual was placed on the return to work list</w:t>
            </w:r>
            <w:r w:rsidR="005D429D">
              <w:rPr>
                <w:rFonts w:ascii="Arial" w:hAnsi="Arial" w:cs="Arial"/>
                <w:bCs/>
                <w:sz w:val="20"/>
                <w:szCs w:val="20"/>
              </w:rPr>
              <w:t>.</w:t>
            </w:r>
          </w:p>
        </w:tc>
      </w:tr>
    </w:tbl>
    <w:p w14:paraId="688E550C" w14:textId="77777777" w:rsidR="0001310D" w:rsidRDefault="0001310D" w:rsidP="0001310D">
      <w:pPr>
        <w:tabs>
          <w:tab w:val="left" w:pos="2829"/>
          <w:tab w:val="left" w:pos="6166"/>
          <w:tab w:val="left" w:pos="7026"/>
          <w:tab w:val="left" w:pos="10366"/>
          <w:tab w:val="left" w:pos="13706"/>
        </w:tabs>
        <w:jc w:val="both"/>
        <w:rPr>
          <w:rFonts w:ascii="Arial" w:eastAsia="Arial Unicode MS" w:hAnsi="Arial" w:cs="Arial"/>
          <w:b/>
          <w:sz w:val="20"/>
          <w:szCs w:val="20"/>
        </w:rPr>
      </w:pPr>
    </w:p>
    <w:p w14:paraId="37618972" w14:textId="77777777" w:rsidR="00001579" w:rsidRDefault="00001579" w:rsidP="0001310D">
      <w:pPr>
        <w:tabs>
          <w:tab w:val="left" w:pos="2829"/>
          <w:tab w:val="left" w:pos="6166"/>
          <w:tab w:val="left" w:pos="7026"/>
          <w:tab w:val="left" w:pos="10366"/>
          <w:tab w:val="left" w:pos="13706"/>
        </w:tabs>
        <w:jc w:val="both"/>
        <w:rPr>
          <w:rFonts w:ascii="Arial" w:eastAsia="Arial Unicode MS" w:hAnsi="Arial" w:cs="Arial"/>
          <w:b/>
          <w:sz w:val="20"/>
          <w:szCs w:val="20"/>
        </w:rPr>
      </w:pPr>
    </w:p>
    <w:p w14:paraId="33E2BD52" w14:textId="77777777" w:rsidR="0001310D" w:rsidRPr="00F03807" w:rsidRDefault="0001310D" w:rsidP="0001310D">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 - RECONSIDERATION</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01310D" w:rsidRPr="007B61AF" w14:paraId="0DFF4549"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C85C3A4" w14:textId="77777777" w:rsidR="0001310D" w:rsidRPr="00D84945" w:rsidRDefault="0001310D" w:rsidP="00353457">
            <w:pPr>
              <w:jc w:val="center"/>
              <w:rPr>
                <w:rFonts w:ascii="Arial" w:hAnsi="Arial" w:cs="Arial"/>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F1DAE"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Name</w:t>
            </w:r>
          </w:p>
        </w:tc>
        <w:tc>
          <w:tcPr>
            <w:tcW w:w="2146" w:type="dxa"/>
            <w:tcBorders>
              <w:top w:val="single" w:sz="4" w:space="0" w:color="auto"/>
              <w:left w:val="single" w:sz="4" w:space="0" w:color="auto"/>
              <w:bottom w:val="single" w:sz="4" w:space="0" w:color="auto"/>
              <w:right w:val="single" w:sz="4" w:space="0" w:color="auto"/>
            </w:tcBorders>
            <w:vAlign w:val="center"/>
          </w:tcPr>
          <w:p w14:paraId="23127168"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tcBorders>
              <w:top w:val="single" w:sz="4" w:space="0" w:color="auto"/>
              <w:left w:val="single" w:sz="4" w:space="0" w:color="auto"/>
              <w:bottom w:val="single" w:sz="4" w:space="0" w:color="auto"/>
              <w:right w:val="single" w:sz="4" w:space="0" w:color="auto"/>
            </w:tcBorders>
            <w:vAlign w:val="center"/>
          </w:tcPr>
          <w:p w14:paraId="15956A6A"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tcBorders>
              <w:top w:val="single" w:sz="4" w:space="0" w:color="auto"/>
              <w:left w:val="single" w:sz="4" w:space="0" w:color="auto"/>
              <w:bottom w:val="single" w:sz="4" w:space="0" w:color="auto"/>
              <w:right w:val="single" w:sz="4" w:space="0" w:color="auto"/>
            </w:tcBorders>
            <w:vAlign w:val="center"/>
          </w:tcPr>
          <w:p w14:paraId="202030DD" w14:textId="77777777" w:rsidR="0001310D" w:rsidRPr="00D84945" w:rsidRDefault="0001310D" w:rsidP="00353457">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01310D" w:rsidRPr="007B61AF" w14:paraId="1652EB4B"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511C170" w14:textId="77777777" w:rsidR="0001310D" w:rsidRDefault="0001310D" w:rsidP="001952F3">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696D7" w14:textId="77777777" w:rsidR="0001310D" w:rsidRDefault="0001310D" w:rsidP="00CC2935">
            <w:pPr>
              <w:jc w:val="center"/>
              <w:rPr>
                <w:rFonts w:ascii="Arial" w:hAnsi="Arial" w:cs="Arial"/>
                <w:bCs/>
                <w:sz w:val="20"/>
                <w:szCs w:val="20"/>
              </w:rPr>
            </w:pPr>
            <w:r>
              <w:rPr>
                <w:rFonts w:ascii="Arial" w:hAnsi="Arial" w:cs="Arial"/>
                <w:bCs/>
                <w:sz w:val="20"/>
                <w:szCs w:val="20"/>
              </w:rPr>
              <w:t>James C. Medley</w:t>
            </w:r>
          </w:p>
        </w:tc>
        <w:tc>
          <w:tcPr>
            <w:tcW w:w="2146" w:type="dxa"/>
            <w:tcBorders>
              <w:top w:val="single" w:sz="4" w:space="0" w:color="auto"/>
              <w:left w:val="single" w:sz="4" w:space="0" w:color="auto"/>
              <w:bottom w:val="single" w:sz="4" w:space="0" w:color="auto"/>
              <w:right w:val="single" w:sz="4" w:space="0" w:color="auto"/>
            </w:tcBorders>
            <w:vAlign w:val="center"/>
          </w:tcPr>
          <w:p w14:paraId="7A4595EF" w14:textId="77777777" w:rsidR="0001310D" w:rsidRDefault="0001310D" w:rsidP="00CC2935">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A95FE3D" w14:textId="77777777" w:rsidR="0001310D" w:rsidRDefault="0001310D" w:rsidP="00CC2935">
            <w:pPr>
              <w:jc w:val="center"/>
              <w:rPr>
                <w:rFonts w:ascii="Arial" w:hAnsi="Arial" w:cs="Arial"/>
                <w:bCs/>
                <w:sz w:val="20"/>
                <w:szCs w:val="20"/>
              </w:rPr>
            </w:pPr>
            <w:r>
              <w:rPr>
                <w:rFonts w:ascii="Arial" w:hAnsi="Arial" w:cs="Arial"/>
                <w:bCs/>
                <w:sz w:val="20"/>
                <w:szCs w:val="20"/>
              </w:rPr>
              <w:t>In Line of Duty/</w:t>
            </w:r>
            <w:r w:rsidRPr="0001310D">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7475349" w14:textId="77777777" w:rsidR="0001310D" w:rsidRPr="007B61AF" w:rsidRDefault="001952F3" w:rsidP="001952F3">
            <w:pPr>
              <w:jc w:val="both"/>
              <w:rPr>
                <w:rFonts w:ascii="Arial" w:hAnsi="Arial" w:cs="Arial"/>
                <w:bCs/>
                <w:sz w:val="20"/>
                <w:szCs w:val="20"/>
              </w:rPr>
            </w:pPr>
            <w:r>
              <w:rPr>
                <w:rFonts w:ascii="Arial" w:hAnsi="Arial" w:cs="Arial"/>
                <w:bCs/>
                <w:sz w:val="20"/>
                <w:szCs w:val="20"/>
              </w:rPr>
              <w:t xml:space="preserve">As moved, seconded and approved, this disability pension was continued as a medical disability pension for thirteen months, (February 2016), with re-exam at that time. </w:t>
            </w:r>
          </w:p>
        </w:tc>
      </w:tr>
      <w:tr w:rsidR="0001310D" w:rsidRPr="007B61AF" w14:paraId="01428DB9"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6195293" w14:textId="77777777" w:rsidR="0001310D" w:rsidRDefault="0001310D" w:rsidP="0001310D">
            <w:pPr>
              <w:rPr>
                <w:rFonts w:ascii="Arial" w:hAnsi="Arial" w:cs="Arial"/>
                <w:bCs/>
                <w:sz w:val="20"/>
                <w:szCs w:val="20"/>
              </w:rPr>
            </w:pPr>
            <w:r>
              <w:rPr>
                <w:rFonts w:ascii="Arial" w:hAnsi="Arial" w:cs="Arial"/>
                <w:bCs/>
                <w:sz w:val="20"/>
                <w:szCs w:val="20"/>
              </w:rPr>
              <w:t>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78F8" w14:textId="77777777" w:rsidR="0001310D" w:rsidRDefault="0001310D" w:rsidP="00CC2935">
            <w:pPr>
              <w:jc w:val="center"/>
              <w:rPr>
                <w:rFonts w:ascii="Arial" w:hAnsi="Arial" w:cs="Arial"/>
                <w:bCs/>
                <w:sz w:val="20"/>
                <w:szCs w:val="20"/>
              </w:rPr>
            </w:pPr>
            <w:r>
              <w:rPr>
                <w:rFonts w:ascii="Arial" w:hAnsi="Arial" w:cs="Arial"/>
                <w:bCs/>
                <w:sz w:val="20"/>
                <w:szCs w:val="20"/>
              </w:rPr>
              <w:t>Gerald M. Napier</w:t>
            </w:r>
          </w:p>
        </w:tc>
        <w:tc>
          <w:tcPr>
            <w:tcW w:w="2146" w:type="dxa"/>
            <w:tcBorders>
              <w:top w:val="single" w:sz="4" w:space="0" w:color="auto"/>
              <w:left w:val="single" w:sz="4" w:space="0" w:color="auto"/>
              <w:bottom w:val="single" w:sz="4" w:space="0" w:color="auto"/>
              <w:right w:val="single" w:sz="4" w:space="0" w:color="auto"/>
            </w:tcBorders>
            <w:vAlign w:val="center"/>
          </w:tcPr>
          <w:p w14:paraId="460A71F9" w14:textId="77777777" w:rsidR="0001310D" w:rsidRDefault="0001310D" w:rsidP="00CC2935">
            <w:pPr>
              <w:jc w:val="center"/>
              <w:rPr>
                <w:rFonts w:ascii="Arial" w:hAnsi="Arial" w:cs="Arial"/>
                <w:bCs/>
                <w:sz w:val="20"/>
                <w:szCs w:val="20"/>
              </w:rPr>
            </w:pPr>
            <w:r>
              <w:rPr>
                <w:rFonts w:ascii="Arial" w:hAnsi="Arial" w:cs="Arial"/>
                <w:bCs/>
                <w:sz w:val="20"/>
                <w:szCs w:val="20"/>
              </w:rPr>
              <w:t>Information Technology Services</w:t>
            </w:r>
          </w:p>
        </w:tc>
        <w:tc>
          <w:tcPr>
            <w:tcW w:w="1965" w:type="dxa"/>
            <w:tcBorders>
              <w:top w:val="single" w:sz="4" w:space="0" w:color="auto"/>
              <w:left w:val="single" w:sz="4" w:space="0" w:color="auto"/>
              <w:bottom w:val="single" w:sz="4" w:space="0" w:color="auto"/>
              <w:right w:val="single" w:sz="4" w:space="0" w:color="auto"/>
            </w:tcBorders>
            <w:vAlign w:val="center"/>
          </w:tcPr>
          <w:p w14:paraId="19C339EC" w14:textId="77777777" w:rsidR="0001310D" w:rsidRDefault="0001310D"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91CBC1" w14:textId="77777777" w:rsidR="0001310D" w:rsidRPr="007B61AF" w:rsidRDefault="005D429D" w:rsidP="00CC2935">
            <w:pPr>
              <w:jc w:val="both"/>
              <w:rPr>
                <w:rFonts w:ascii="Arial" w:hAnsi="Arial" w:cs="Arial"/>
                <w:bCs/>
                <w:sz w:val="20"/>
                <w:szCs w:val="20"/>
              </w:rPr>
            </w:pPr>
            <w:r>
              <w:rPr>
                <w:rFonts w:ascii="Arial" w:hAnsi="Arial" w:cs="Arial"/>
                <w:bCs/>
                <w:sz w:val="20"/>
                <w:szCs w:val="20"/>
              </w:rPr>
              <w:t>No action was taken on this item.</w:t>
            </w:r>
          </w:p>
        </w:tc>
      </w:tr>
      <w:tr w:rsidR="0001310D" w:rsidRPr="007B61AF" w14:paraId="16805573"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143A72E" w14:textId="77777777" w:rsidR="0001310D" w:rsidRDefault="0001310D" w:rsidP="0001310D">
            <w:pPr>
              <w:rPr>
                <w:rFonts w:ascii="Arial" w:hAnsi="Arial" w:cs="Arial"/>
                <w:bCs/>
                <w:sz w:val="20"/>
                <w:szCs w:val="20"/>
              </w:rPr>
            </w:pPr>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79A9" w14:textId="77777777" w:rsidR="0001310D" w:rsidRDefault="000C68DD" w:rsidP="000C68DD">
            <w:pPr>
              <w:jc w:val="center"/>
              <w:rPr>
                <w:rFonts w:ascii="Arial" w:hAnsi="Arial" w:cs="Arial"/>
                <w:bCs/>
                <w:sz w:val="20"/>
                <w:szCs w:val="20"/>
              </w:rPr>
            </w:pPr>
            <w:r>
              <w:rPr>
                <w:rFonts w:ascii="Arial" w:hAnsi="Arial" w:cs="Arial"/>
                <w:bCs/>
                <w:sz w:val="20"/>
                <w:szCs w:val="20"/>
              </w:rPr>
              <w:t>Marian D. Tyler</w:t>
            </w:r>
          </w:p>
        </w:tc>
        <w:tc>
          <w:tcPr>
            <w:tcW w:w="2146" w:type="dxa"/>
            <w:tcBorders>
              <w:top w:val="single" w:sz="4" w:space="0" w:color="auto"/>
              <w:left w:val="single" w:sz="4" w:space="0" w:color="auto"/>
              <w:bottom w:val="single" w:sz="4" w:space="0" w:color="auto"/>
              <w:right w:val="single" w:sz="4" w:space="0" w:color="auto"/>
            </w:tcBorders>
            <w:vAlign w:val="center"/>
          </w:tcPr>
          <w:p w14:paraId="5B5527A1" w14:textId="77777777" w:rsidR="0001310D" w:rsidRDefault="000C68DD" w:rsidP="00CC2935">
            <w:pPr>
              <w:jc w:val="center"/>
              <w:rPr>
                <w:rFonts w:ascii="Arial" w:hAnsi="Arial" w:cs="Arial"/>
                <w:bCs/>
                <w:sz w:val="20"/>
                <w:szCs w:val="20"/>
              </w:rPr>
            </w:pPr>
            <w:r>
              <w:rPr>
                <w:rFonts w:ascii="Arial" w:hAnsi="Arial" w:cs="Arial"/>
                <w:bCs/>
                <w:sz w:val="20"/>
                <w:szCs w:val="20"/>
              </w:rPr>
              <w:t>Social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6CDE2028" w14:textId="77777777" w:rsidR="0001310D" w:rsidRDefault="000C68DD" w:rsidP="00CC2935">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084821D" w14:textId="77777777" w:rsidR="0001310D" w:rsidRPr="007B61AF" w:rsidRDefault="005D429D" w:rsidP="00CC2935">
            <w:pPr>
              <w:jc w:val="both"/>
              <w:rPr>
                <w:rFonts w:ascii="Arial" w:hAnsi="Arial" w:cs="Arial"/>
                <w:bCs/>
                <w:sz w:val="20"/>
                <w:szCs w:val="20"/>
              </w:rPr>
            </w:pPr>
            <w:r>
              <w:rPr>
                <w:rFonts w:ascii="Arial" w:hAnsi="Arial" w:cs="Arial"/>
                <w:bCs/>
                <w:sz w:val="20"/>
                <w:szCs w:val="20"/>
              </w:rPr>
              <w:t>No action was taken on this item.</w:t>
            </w:r>
          </w:p>
        </w:tc>
      </w:tr>
    </w:tbl>
    <w:p w14:paraId="545AD81F" w14:textId="77777777" w:rsidR="00BE26F1" w:rsidRDefault="00BE26F1"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C21F1B5" w14:textId="77777777" w:rsidR="00001579" w:rsidRPr="005E5C42" w:rsidRDefault="00001579"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7D427B6D"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7A85FA28"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00DAD096"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r w:rsidR="00901B55">
        <w:rPr>
          <w:rFonts w:ascii="Arial" w:eastAsia="Arial Unicode MS" w:hAnsi="Arial" w:cs="Arial"/>
          <w:sz w:val="20"/>
          <w:szCs w:val="20"/>
        </w:rPr>
        <w:t xml:space="preserve"> Veronica Frazier moved for approval of the Social Security referrals. Christine Bradley seconded and the Board approved without objection.</w:t>
      </w:r>
    </w:p>
    <w:p w14:paraId="6580CE4D"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635" w:type="dxa"/>
        <w:tblInd w:w="93" w:type="dxa"/>
        <w:tblLayout w:type="fixed"/>
        <w:tblLook w:val="04A0" w:firstRow="1" w:lastRow="0" w:firstColumn="1" w:lastColumn="0" w:noHBand="0" w:noVBand="1"/>
      </w:tblPr>
      <w:tblGrid>
        <w:gridCol w:w="645"/>
        <w:gridCol w:w="1890"/>
        <w:gridCol w:w="1530"/>
        <w:gridCol w:w="1800"/>
        <w:gridCol w:w="1980"/>
        <w:gridCol w:w="1170"/>
        <w:gridCol w:w="1620"/>
      </w:tblGrid>
      <w:tr w:rsidR="00A530A1" w:rsidRPr="00901B55" w14:paraId="460604F4" w14:textId="77777777" w:rsidTr="00001579">
        <w:trPr>
          <w:trHeight w:val="1277"/>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74894" w14:textId="77777777" w:rsidR="00A530A1" w:rsidRPr="00901B55" w:rsidRDefault="00A530A1" w:rsidP="00901B55">
            <w:pPr>
              <w:jc w:val="center"/>
              <w:rPr>
                <w:rFonts w:ascii="Arial" w:hAnsi="Arial" w:cs="Arial"/>
                <w:b/>
                <w:bCs/>
                <w:sz w:val="20"/>
                <w:szCs w:val="20"/>
              </w:rPr>
            </w:pPr>
            <w:r w:rsidRPr="00901B55">
              <w:rPr>
                <w:rFonts w:ascii="Arial" w:hAnsi="Arial" w:cs="Arial"/>
                <w:b/>
                <w:bCs/>
                <w:sz w:val="20"/>
                <w:szCs w:val="20"/>
              </w:rPr>
              <w:t>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0280439" w14:textId="77777777" w:rsidR="00A530A1" w:rsidRPr="00901B55" w:rsidRDefault="00A530A1">
            <w:pPr>
              <w:jc w:val="center"/>
              <w:rPr>
                <w:rFonts w:ascii="Arial" w:hAnsi="Arial" w:cs="Arial"/>
                <w:b/>
                <w:bCs/>
                <w:sz w:val="20"/>
                <w:szCs w:val="20"/>
              </w:rPr>
            </w:pPr>
            <w:r w:rsidRPr="00901B55">
              <w:rPr>
                <w:rFonts w:ascii="Arial" w:hAnsi="Arial" w:cs="Arial"/>
                <w:b/>
                <w:bCs/>
                <w:sz w:val="20"/>
                <w:szCs w:val="20"/>
              </w:rPr>
              <w:t>Name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A36C9DC" w14:textId="77777777" w:rsidR="00A530A1" w:rsidRPr="00901B55" w:rsidRDefault="00A530A1">
            <w:pPr>
              <w:jc w:val="center"/>
              <w:rPr>
                <w:rFonts w:ascii="Arial" w:hAnsi="Arial" w:cs="Arial"/>
                <w:b/>
                <w:bCs/>
                <w:sz w:val="20"/>
                <w:szCs w:val="20"/>
              </w:rPr>
            </w:pPr>
            <w:r w:rsidRPr="00901B55">
              <w:rPr>
                <w:rFonts w:ascii="Arial" w:hAnsi="Arial" w:cs="Arial"/>
                <w:b/>
                <w:bCs/>
                <w:sz w:val="20"/>
                <w:szCs w:val="20"/>
              </w:rPr>
              <w:t>Department</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52EADDE1" w14:textId="77777777" w:rsidR="00A530A1" w:rsidRPr="00901B55" w:rsidRDefault="00A530A1">
            <w:pPr>
              <w:jc w:val="center"/>
              <w:rPr>
                <w:rFonts w:ascii="Arial" w:hAnsi="Arial" w:cs="Arial"/>
                <w:b/>
                <w:bCs/>
                <w:sz w:val="20"/>
                <w:szCs w:val="20"/>
              </w:rPr>
            </w:pPr>
            <w:r w:rsidRPr="00901B55">
              <w:rPr>
                <w:rFonts w:ascii="Arial" w:hAnsi="Arial" w:cs="Arial"/>
                <w:b/>
                <w:bCs/>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174EDC3B" w14:textId="77777777" w:rsidR="00A530A1" w:rsidRPr="00901B55" w:rsidRDefault="00A530A1">
            <w:pPr>
              <w:jc w:val="center"/>
              <w:rPr>
                <w:rFonts w:ascii="Arial" w:hAnsi="Arial" w:cs="Arial"/>
                <w:b/>
                <w:bCs/>
                <w:sz w:val="20"/>
                <w:szCs w:val="20"/>
              </w:rPr>
            </w:pPr>
            <w:r w:rsidRPr="00901B55">
              <w:rPr>
                <w:rFonts w:ascii="Arial" w:hAnsi="Arial" w:cs="Arial"/>
                <w:b/>
                <w:bCs/>
                <w:sz w:val="20"/>
                <w:szCs w:val="20"/>
              </w:rPr>
              <w:t>Case Management Recommendation for Referral</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47636E98" w14:textId="77777777" w:rsidR="00A530A1" w:rsidRPr="00901B55" w:rsidRDefault="00A530A1" w:rsidP="00901B55">
            <w:pPr>
              <w:jc w:val="center"/>
              <w:rPr>
                <w:rFonts w:ascii="Arial" w:hAnsi="Arial" w:cs="Arial"/>
                <w:b/>
                <w:bCs/>
                <w:sz w:val="20"/>
                <w:szCs w:val="20"/>
              </w:rPr>
            </w:pPr>
            <w:r w:rsidRPr="00901B55">
              <w:rPr>
                <w:rFonts w:ascii="Arial" w:hAnsi="Arial" w:cs="Arial"/>
                <w:b/>
                <w:bCs/>
                <w:sz w:val="20"/>
                <w:szCs w:val="20"/>
              </w:rPr>
              <w:t>CSME Rec for Referral</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4C9688AC" w14:textId="77777777" w:rsidR="00A530A1" w:rsidRPr="00901B55" w:rsidRDefault="00A530A1">
            <w:pPr>
              <w:rPr>
                <w:rFonts w:ascii="Arial" w:hAnsi="Arial" w:cs="Arial"/>
                <w:b/>
                <w:bCs/>
                <w:sz w:val="20"/>
                <w:szCs w:val="20"/>
              </w:rPr>
            </w:pPr>
            <w:r w:rsidRPr="00901B55">
              <w:rPr>
                <w:rFonts w:ascii="Arial" w:hAnsi="Arial" w:cs="Arial"/>
                <w:b/>
                <w:bCs/>
                <w:sz w:val="20"/>
                <w:szCs w:val="20"/>
              </w:rPr>
              <w:t>Comments</w:t>
            </w:r>
          </w:p>
        </w:tc>
      </w:tr>
      <w:tr w:rsidR="00A530A1" w:rsidRPr="00901B55" w14:paraId="3862A3B9" w14:textId="77777777" w:rsidTr="00001579">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FF8CFA4" w14:textId="77777777" w:rsidR="00A530A1" w:rsidRPr="00901B55" w:rsidRDefault="00A530A1" w:rsidP="00901B55">
            <w:pPr>
              <w:jc w:val="center"/>
              <w:rPr>
                <w:rFonts w:ascii="Arial" w:hAnsi="Arial" w:cs="Arial"/>
                <w:sz w:val="20"/>
                <w:szCs w:val="20"/>
              </w:rPr>
            </w:pPr>
            <w:r w:rsidRPr="00901B55">
              <w:rPr>
                <w:rFonts w:ascii="Arial" w:hAnsi="Arial" w:cs="Arial"/>
                <w:sz w:val="20"/>
                <w:szCs w:val="20"/>
              </w:rPr>
              <w:t>1</w:t>
            </w:r>
          </w:p>
        </w:tc>
        <w:tc>
          <w:tcPr>
            <w:tcW w:w="1890" w:type="dxa"/>
            <w:tcBorders>
              <w:top w:val="nil"/>
              <w:left w:val="nil"/>
              <w:bottom w:val="single" w:sz="4" w:space="0" w:color="auto"/>
              <w:right w:val="single" w:sz="4" w:space="0" w:color="auto"/>
            </w:tcBorders>
            <w:shd w:val="clear" w:color="auto" w:fill="auto"/>
            <w:noWrap/>
            <w:vAlign w:val="center"/>
            <w:hideMark/>
          </w:tcPr>
          <w:p w14:paraId="3742BFF6" w14:textId="77777777" w:rsidR="00A530A1" w:rsidRPr="00901B55" w:rsidRDefault="00A530A1">
            <w:pPr>
              <w:rPr>
                <w:rFonts w:ascii="Arial" w:hAnsi="Arial" w:cs="Arial"/>
                <w:sz w:val="20"/>
                <w:szCs w:val="20"/>
              </w:rPr>
            </w:pPr>
            <w:r w:rsidRPr="00901B55">
              <w:rPr>
                <w:rFonts w:ascii="Arial" w:hAnsi="Arial" w:cs="Arial"/>
                <w:sz w:val="20"/>
                <w:szCs w:val="20"/>
              </w:rPr>
              <w:t>Brown, William</w:t>
            </w:r>
          </w:p>
        </w:tc>
        <w:tc>
          <w:tcPr>
            <w:tcW w:w="1530" w:type="dxa"/>
            <w:tcBorders>
              <w:top w:val="nil"/>
              <w:left w:val="nil"/>
              <w:bottom w:val="single" w:sz="4" w:space="0" w:color="auto"/>
              <w:right w:val="single" w:sz="4" w:space="0" w:color="auto"/>
            </w:tcBorders>
            <w:shd w:val="clear" w:color="auto" w:fill="auto"/>
            <w:noWrap/>
            <w:vAlign w:val="center"/>
            <w:hideMark/>
          </w:tcPr>
          <w:p w14:paraId="16CB2419" w14:textId="77777777" w:rsidR="00A530A1" w:rsidRPr="00901B55" w:rsidRDefault="00A530A1">
            <w:pPr>
              <w:jc w:val="center"/>
              <w:rPr>
                <w:rFonts w:ascii="Arial" w:hAnsi="Arial" w:cs="Arial"/>
                <w:sz w:val="20"/>
                <w:szCs w:val="20"/>
              </w:rPr>
            </w:pPr>
            <w:r w:rsidRPr="00901B55">
              <w:rPr>
                <w:rFonts w:ascii="Arial" w:hAnsi="Arial" w:cs="Arial"/>
                <w:sz w:val="20"/>
                <w:szCs w:val="20"/>
              </w:rPr>
              <w:t>Public Works</w:t>
            </w:r>
          </w:p>
        </w:tc>
        <w:tc>
          <w:tcPr>
            <w:tcW w:w="1800" w:type="dxa"/>
            <w:tcBorders>
              <w:top w:val="nil"/>
              <w:left w:val="nil"/>
              <w:bottom w:val="single" w:sz="4" w:space="0" w:color="auto"/>
              <w:right w:val="single" w:sz="4" w:space="0" w:color="auto"/>
            </w:tcBorders>
            <w:shd w:val="clear" w:color="auto" w:fill="auto"/>
            <w:noWrap/>
            <w:vAlign w:val="center"/>
            <w:hideMark/>
          </w:tcPr>
          <w:p w14:paraId="0A34A3DC" w14:textId="77777777" w:rsidR="00A530A1" w:rsidRPr="00901B55" w:rsidRDefault="00A530A1">
            <w:pPr>
              <w:jc w:val="center"/>
              <w:rPr>
                <w:rFonts w:ascii="Arial" w:hAnsi="Arial" w:cs="Arial"/>
                <w:sz w:val="20"/>
                <w:szCs w:val="20"/>
              </w:rPr>
            </w:pPr>
            <w:r w:rsidRPr="00901B55">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center"/>
            <w:hideMark/>
          </w:tcPr>
          <w:p w14:paraId="207EDB0F"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170" w:type="dxa"/>
            <w:tcBorders>
              <w:top w:val="nil"/>
              <w:left w:val="nil"/>
              <w:bottom w:val="single" w:sz="4" w:space="0" w:color="auto"/>
              <w:right w:val="single" w:sz="4" w:space="0" w:color="auto"/>
            </w:tcBorders>
            <w:shd w:val="clear" w:color="auto" w:fill="auto"/>
            <w:noWrap/>
            <w:vAlign w:val="center"/>
            <w:hideMark/>
          </w:tcPr>
          <w:p w14:paraId="3DA68167"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620" w:type="dxa"/>
            <w:tcBorders>
              <w:top w:val="nil"/>
              <w:left w:val="nil"/>
              <w:bottom w:val="single" w:sz="4" w:space="0" w:color="auto"/>
              <w:right w:val="single" w:sz="4" w:space="0" w:color="auto"/>
            </w:tcBorders>
            <w:shd w:val="clear" w:color="auto" w:fill="auto"/>
            <w:noWrap/>
            <w:vAlign w:val="center"/>
            <w:hideMark/>
          </w:tcPr>
          <w:p w14:paraId="37BF13AD" w14:textId="77777777" w:rsidR="00A530A1" w:rsidRPr="00901B55" w:rsidRDefault="00A530A1">
            <w:pPr>
              <w:rPr>
                <w:rFonts w:ascii="Arial" w:hAnsi="Arial" w:cs="Arial"/>
                <w:sz w:val="20"/>
                <w:szCs w:val="20"/>
              </w:rPr>
            </w:pPr>
            <w:r w:rsidRPr="00901B55">
              <w:rPr>
                <w:rFonts w:ascii="Arial" w:hAnsi="Arial" w:cs="Arial"/>
                <w:sz w:val="20"/>
                <w:szCs w:val="20"/>
              </w:rPr>
              <w:t>Client eligible for SSA RIB</w:t>
            </w:r>
          </w:p>
        </w:tc>
      </w:tr>
      <w:tr w:rsidR="00A530A1" w:rsidRPr="00901B55" w14:paraId="1ED986E5" w14:textId="77777777" w:rsidTr="00001579">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B2FBBCF" w14:textId="77777777" w:rsidR="00A530A1" w:rsidRPr="00901B55" w:rsidRDefault="00A530A1" w:rsidP="00901B55">
            <w:pPr>
              <w:jc w:val="center"/>
              <w:rPr>
                <w:rFonts w:ascii="Arial" w:hAnsi="Arial" w:cs="Arial"/>
                <w:sz w:val="20"/>
                <w:szCs w:val="20"/>
              </w:rPr>
            </w:pPr>
            <w:r w:rsidRPr="00901B55">
              <w:rPr>
                <w:rFonts w:ascii="Arial" w:hAnsi="Arial" w:cs="Arial"/>
                <w:sz w:val="20"/>
                <w:szCs w:val="20"/>
              </w:rPr>
              <w:t>2</w:t>
            </w:r>
          </w:p>
        </w:tc>
        <w:tc>
          <w:tcPr>
            <w:tcW w:w="1890" w:type="dxa"/>
            <w:tcBorders>
              <w:top w:val="nil"/>
              <w:left w:val="nil"/>
              <w:bottom w:val="single" w:sz="4" w:space="0" w:color="auto"/>
              <w:right w:val="single" w:sz="4" w:space="0" w:color="auto"/>
            </w:tcBorders>
            <w:shd w:val="clear" w:color="auto" w:fill="auto"/>
            <w:noWrap/>
            <w:vAlign w:val="center"/>
            <w:hideMark/>
          </w:tcPr>
          <w:p w14:paraId="3144D89B" w14:textId="77777777" w:rsidR="00A530A1" w:rsidRPr="00901B55" w:rsidRDefault="00A530A1">
            <w:pPr>
              <w:rPr>
                <w:rFonts w:ascii="Arial" w:hAnsi="Arial" w:cs="Arial"/>
                <w:sz w:val="20"/>
                <w:szCs w:val="20"/>
              </w:rPr>
            </w:pPr>
            <w:r w:rsidRPr="00901B55">
              <w:rPr>
                <w:rFonts w:ascii="Arial" w:hAnsi="Arial" w:cs="Arial"/>
                <w:sz w:val="20"/>
                <w:szCs w:val="20"/>
              </w:rPr>
              <w:t xml:space="preserve">Longmire, Vernon </w:t>
            </w:r>
          </w:p>
        </w:tc>
        <w:tc>
          <w:tcPr>
            <w:tcW w:w="1530" w:type="dxa"/>
            <w:tcBorders>
              <w:top w:val="nil"/>
              <w:left w:val="nil"/>
              <w:bottom w:val="single" w:sz="4" w:space="0" w:color="auto"/>
              <w:right w:val="single" w:sz="4" w:space="0" w:color="auto"/>
            </w:tcBorders>
            <w:shd w:val="clear" w:color="auto" w:fill="auto"/>
            <w:noWrap/>
            <w:vAlign w:val="center"/>
            <w:hideMark/>
          </w:tcPr>
          <w:p w14:paraId="39367512" w14:textId="77777777" w:rsidR="00A530A1" w:rsidRPr="00901B55" w:rsidRDefault="00A530A1">
            <w:pPr>
              <w:jc w:val="center"/>
              <w:rPr>
                <w:rFonts w:ascii="Arial" w:hAnsi="Arial" w:cs="Arial"/>
                <w:sz w:val="20"/>
                <w:szCs w:val="20"/>
              </w:rPr>
            </w:pPr>
            <w:r w:rsidRPr="00901B55">
              <w:rPr>
                <w:rFonts w:ascii="Arial" w:hAnsi="Arial" w:cs="Arial"/>
                <w:sz w:val="20"/>
                <w:szCs w:val="20"/>
              </w:rPr>
              <w:t>General Services</w:t>
            </w:r>
          </w:p>
        </w:tc>
        <w:tc>
          <w:tcPr>
            <w:tcW w:w="1800" w:type="dxa"/>
            <w:tcBorders>
              <w:top w:val="nil"/>
              <w:left w:val="nil"/>
              <w:bottom w:val="single" w:sz="4" w:space="0" w:color="auto"/>
              <w:right w:val="single" w:sz="4" w:space="0" w:color="auto"/>
            </w:tcBorders>
            <w:shd w:val="clear" w:color="auto" w:fill="auto"/>
            <w:noWrap/>
            <w:vAlign w:val="center"/>
            <w:hideMark/>
          </w:tcPr>
          <w:p w14:paraId="7936074E" w14:textId="77777777" w:rsidR="00A530A1" w:rsidRPr="00901B55" w:rsidRDefault="00A530A1">
            <w:pPr>
              <w:jc w:val="center"/>
              <w:rPr>
                <w:rFonts w:ascii="Arial" w:hAnsi="Arial" w:cs="Arial"/>
                <w:sz w:val="20"/>
                <w:szCs w:val="20"/>
              </w:rPr>
            </w:pPr>
            <w:r w:rsidRPr="00901B55">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center"/>
            <w:hideMark/>
          </w:tcPr>
          <w:p w14:paraId="28C33E63" w14:textId="77777777" w:rsidR="00A530A1" w:rsidRPr="00901B55" w:rsidRDefault="00A530A1">
            <w:pPr>
              <w:jc w:val="center"/>
              <w:rPr>
                <w:rFonts w:ascii="Arial" w:hAnsi="Arial" w:cs="Arial"/>
                <w:sz w:val="20"/>
                <w:szCs w:val="20"/>
              </w:rPr>
            </w:pPr>
            <w:r w:rsidRPr="00901B55">
              <w:rPr>
                <w:rFonts w:ascii="Arial" w:hAnsi="Arial" w:cs="Arial"/>
                <w:sz w:val="20"/>
                <w:szCs w:val="20"/>
              </w:rPr>
              <w:t>No</w:t>
            </w:r>
          </w:p>
        </w:tc>
        <w:tc>
          <w:tcPr>
            <w:tcW w:w="1170" w:type="dxa"/>
            <w:tcBorders>
              <w:top w:val="nil"/>
              <w:left w:val="nil"/>
              <w:bottom w:val="single" w:sz="4" w:space="0" w:color="auto"/>
              <w:right w:val="single" w:sz="4" w:space="0" w:color="auto"/>
            </w:tcBorders>
            <w:shd w:val="clear" w:color="auto" w:fill="auto"/>
            <w:noWrap/>
            <w:vAlign w:val="center"/>
            <w:hideMark/>
          </w:tcPr>
          <w:p w14:paraId="653D29F7" w14:textId="77777777" w:rsidR="00A530A1" w:rsidRPr="00901B55" w:rsidRDefault="00A530A1">
            <w:pPr>
              <w:jc w:val="center"/>
              <w:rPr>
                <w:rFonts w:ascii="Arial" w:hAnsi="Arial" w:cs="Arial"/>
                <w:sz w:val="20"/>
                <w:szCs w:val="20"/>
              </w:rPr>
            </w:pPr>
            <w:r w:rsidRPr="00901B55">
              <w:rPr>
                <w:rFonts w:ascii="Arial" w:hAnsi="Arial" w:cs="Arial"/>
                <w:sz w:val="20"/>
                <w:szCs w:val="20"/>
              </w:rPr>
              <w:t>No</w:t>
            </w:r>
          </w:p>
        </w:tc>
        <w:tc>
          <w:tcPr>
            <w:tcW w:w="1620" w:type="dxa"/>
            <w:tcBorders>
              <w:top w:val="nil"/>
              <w:left w:val="nil"/>
              <w:bottom w:val="single" w:sz="4" w:space="0" w:color="auto"/>
              <w:right w:val="single" w:sz="4" w:space="0" w:color="auto"/>
            </w:tcBorders>
            <w:shd w:val="clear" w:color="auto" w:fill="auto"/>
            <w:noWrap/>
            <w:vAlign w:val="center"/>
            <w:hideMark/>
          </w:tcPr>
          <w:p w14:paraId="767FC5F0" w14:textId="77777777" w:rsidR="00A530A1" w:rsidRPr="00901B55" w:rsidRDefault="00A530A1">
            <w:pPr>
              <w:rPr>
                <w:rFonts w:ascii="Arial" w:hAnsi="Arial" w:cs="Arial"/>
                <w:sz w:val="20"/>
                <w:szCs w:val="20"/>
              </w:rPr>
            </w:pPr>
            <w:r w:rsidRPr="00901B55">
              <w:rPr>
                <w:rFonts w:ascii="Arial" w:hAnsi="Arial" w:cs="Arial"/>
                <w:sz w:val="20"/>
                <w:szCs w:val="20"/>
              </w:rPr>
              <w:t>Client has filed for SSDI and has attorney</w:t>
            </w:r>
          </w:p>
        </w:tc>
      </w:tr>
    </w:tbl>
    <w:p w14:paraId="1A18B8AA" w14:textId="77777777" w:rsidR="00001579" w:rsidRDefault="00001579" w:rsidP="00001579">
      <w:pPr>
        <w:pStyle w:val="Heading3"/>
        <w:jc w:val="both"/>
      </w:pPr>
      <w:r>
        <w:br w:type="page"/>
      </w:r>
      <w:r>
        <w:lastRenderedPageBreak/>
        <w:t>C. DISABILITY PENSIONS: (new requests, reexaminations, return to work and social security referrals) (continued)</w:t>
      </w:r>
    </w:p>
    <w:p w14:paraId="41711172" w14:textId="77777777" w:rsidR="00001579" w:rsidRDefault="00001579" w:rsidP="00001579">
      <w:pPr>
        <w:rPr>
          <w:rFonts w:ascii="Arial" w:hAnsi="Arial" w:cs="Arial"/>
          <w:b/>
        </w:rPr>
      </w:pPr>
    </w:p>
    <w:p w14:paraId="29B72B64" w14:textId="77777777" w:rsidR="00001579" w:rsidRPr="00001579" w:rsidRDefault="00001579" w:rsidP="00001579">
      <w:pPr>
        <w:rPr>
          <w:rFonts w:ascii="Arial" w:hAnsi="Arial" w:cs="Arial"/>
          <w:b/>
          <w:sz w:val="20"/>
          <w:szCs w:val="20"/>
        </w:rPr>
      </w:pPr>
      <w:r w:rsidRPr="00001579">
        <w:rPr>
          <w:rFonts w:ascii="Arial" w:hAnsi="Arial" w:cs="Arial"/>
          <w:b/>
          <w:sz w:val="20"/>
          <w:szCs w:val="20"/>
        </w:rPr>
        <w:t>SOCIAL SECURITY REFERRALS:</w:t>
      </w:r>
    </w:p>
    <w:tbl>
      <w:tblPr>
        <w:tblW w:w="10635" w:type="dxa"/>
        <w:tblInd w:w="93" w:type="dxa"/>
        <w:tblLayout w:type="fixed"/>
        <w:tblLook w:val="04A0" w:firstRow="1" w:lastRow="0" w:firstColumn="1" w:lastColumn="0" w:noHBand="0" w:noVBand="1"/>
      </w:tblPr>
      <w:tblGrid>
        <w:gridCol w:w="645"/>
        <w:gridCol w:w="2004"/>
        <w:gridCol w:w="1596"/>
        <w:gridCol w:w="1890"/>
        <w:gridCol w:w="1980"/>
        <w:gridCol w:w="1080"/>
        <w:gridCol w:w="1440"/>
      </w:tblGrid>
      <w:tr w:rsidR="00001579" w:rsidRPr="00001579" w14:paraId="5D56F75F" w14:textId="77777777" w:rsidTr="00001579">
        <w:trPr>
          <w:trHeight w:val="31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6129" w14:textId="77777777" w:rsidR="00001579" w:rsidRPr="00001579" w:rsidRDefault="00001579" w:rsidP="00B26B31">
            <w:pPr>
              <w:jc w:val="center"/>
              <w:rPr>
                <w:rFonts w:ascii="Arial" w:hAnsi="Arial" w:cs="Arial"/>
                <w:b/>
                <w:sz w:val="20"/>
                <w:szCs w:val="20"/>
              </w:rPr>
            </w:pPr>
            <w:r w:rsidRPr="00001579">
              <w:rPr>
                <w:rFonts w:ascii="Arial" w:hAnsi="Arial" w:cs="Arial"/>
                <w:b/>
                <w:sz w:val="20"/>
                <w:szCs w:val="20"/>
              </w:rPr>
              <w:t>Item</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14:paraId="238446D3" w14:textId="77777777" w:rsidR="00001579" w:rsidRPr="00001579" w:rsidRDefault="00001579" w:rsidP="00001579">
            <w:pPr>
              <w:rPr>
                <w:rFonts w:ascii="Arial" w:hAnsi="Arial" w:cs="Arial"/>
                <w:b/>
                <w:sz w:val="20"/>
                <w:szCs w:val="20"/>
              </w:rPr>
            </w:pPr>
            <w:r w:rsidRPr="00001579">
              <w:rPr>
                <w:rFonts w:ascii="Arial" w:hAnsi="Arial" w:cs="Arial"/>
                <w:b/>
                <w:sz w:val="20"/>
                <w:szCs w:val="20"/>
              </w:rPr>
              <w:t>Name</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249DD9E8" w14:textId="77777777" w:rsidR="00001579" w:rsidRPr="00001579" w:rsidRDefault="00001579" w:rsidP="00B26B31">
            <w:pPr>
              <w:jc w:val="center"/>
              <w:rPr>
                <w:rFonts w:ascii="Arial" w:hAnsi="Arial" w:cs="Arial"/>
                <w:b/>
                <w:sz w:val="20"/>
                <w:szCs w:val="20"/>
              </w:rPr>
            </w:pPr>
            <w:r w:rsidRPr="00001579">
              <w:rPr>
                <w:rFonts w:ascii="Arial" w:hAnsi="Arial" w:cs="Arial"/>
                <w:b/>
                <w:sz w:val="20"/>
                <w:szCs w:val="20"/>
              </w:rPr>
              <w:t>Department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6BD572C" w14:textId="77777777" w:rsidR="00001579" w:rsidRPr="00001579" w:rsidRDefault="00001579" w:rsidP="00B26B31">
            <w:pPr>
              <w:jc w:val="center"/>
              <w:rPr>
                <w:rFonts w:ascii="Arial" w:hAnsi="Arial" w:cs="Arial"/>
                <w:b/>
                <w:sz w:val="20"/>
                <w:szCs w:val="20"/>
              </w:rPr>
            </w:pPr>
            <w:r w:rsidRPr="00001579">
              <w:rPr>
                <w:rFonts w:ascii="Arial" w:hAnsi="Arial" w:cs="Arial"/>
                <w:b/>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8C60E2C" w14:textId="77777777" w:rsidR="00001579" w:rsidRPr="00001579" w:rsidRDefault="00001579" w:rsidP="00B26B31">
            <w:pPr>
              <w:jc w:val="center"/>
              <w:rPr>
                <w:rFonts w:ascii="Arial" w:hAnsi="Arial" w:cs="Arial"/>
                <w:b/>
                <w:sz w:val="20"/>
                <w:szCs w:val="20"/>
              </w:rPr>
            </w:pPr>
            <w:r w:rsidRPr="00001579">
              <w:rPr>
                <w:rFonts w:ascii="Arial" w:hAnsi="Arial" w:cs="Arial"/>
                <w:b/>
                <w:sz w:val="20"/>
                <w:szCs w:val="20"/>
              </w:rPr>
              <w:t>Case Management Recommendation for Referral</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11A8A00" w14:textId="77777777" w:rsidR="00001579" w:rsidRPr="00001579" w:rsidRDefault="00001579" w:rsidP="00B26B31">
            <w:pPr>
              <w:jc w:val="center"/>
              <w:rPr>
                <w:rFonts w:ascii="Arial" w:hAnsi="Arial" w:cs="Arial"/>
                <w:b/>
                <w:sz w:val="20"/>
                <w:szCs w:val="20"/>
              </w:rPr>
            </w:pPr>
            <w:r w:rsidRPr="00001579">
              <w:rPr>
                <w:rFonts w:ascii="Arial" w:hAnsi="Arial" w:cs="Arial"/>
                <w:b/>
                <w:sz w:val="20"/>
                <w:szCs w:val="20"/>
              </w:rPr>
              <w:t>CSME Rec for Referral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22CD794" w14:textId="77777777" w:rsidR="00001579" w:rsidRPr="00001579" w:rsidRDefault="00001579" w:rsidP="00B26B31">
            <w:pPr>
              <w:rPr>
                <w:rFonts w:ascii="Arial" w:hAnsi="Arial" w:cs="Arial"/>
                <w:b/>
                <w:sz w:val="20"/>
                <w:szCs w:val="20"/>
              </w:rPr>
            </w:pPr>
            <w:r w:rsidRPr="00001579">
              <w:rPr>
                <w:rFonts w:ascii="Arial" w:hAnsi="Arial" w:cs="Arial"/>
                <w:b/>
                <w:sz w:val="20"/>
                <w:szCs w:val="20"/>
              </w:rPr>
              <w:t>Comments</w:t>
            </w:r>
          </w:p>
        </w:tc>
      </w:tr>
      <w:tr w:rsidR="00A530A1" w:rsidRPr="00901B55" w14:paraId="0A8B5E90" w14:textId="77777777" w:rsidTr="00901B55">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C5CD099" w14:textId="77777777" w:rsidR="00A530A1" w:rsidRPr="00901B55" w:rsidRDefault="00A530A1" w:rsidP="00901B55">
            <w:pPr>
              <w:jc w:val="center"/>
              <w:rPr>
                <w:rFonts w:ascii="Arial" w:hAnsi="Arial" w:cs="Arial"/>
                <w:sz w:val="20"/>
                <w:szCs w:val="20"/>
              </w:rPr>
            </w:pPr>
            <w:r w:rsidRPr="00901B55">
              <w:rPr>
                <w:rFonts w:ascii="Arial" w:hAnsi="Arial" w:cs="Arial"/>
                <w:sz w:val="20"/>
                <w:szCs w:val="20"/>
              </w:rPr>
              <w:t>3</w:t>
            </w:r>
          </w:p>
        </w:tc>
        <w:tc>
          <w:tcPr>
            <w:tcW w:w="2004" w:type="dxa"/>
            <w:tcBorders>
              <w:top w:val="nil"/>
              <w:left w:val="nil"/>
              <w:bottom w:val="single" w:sz="4" w:space="0" w:color="auto"/>
              <w:right w:val="single" w:sz="4" w:space="0" w:color="auto"/>
            </w:tcBorders>
            <w:shd w:val="clear" w:color="auto" w:fill="auto"/>
            <w:noWrap/>
            <w:vAlign w:val="center"/>
            <w:hideMark/>
          </w:tcPr>
          <w:p w14:paraId="3FBB7CA9" w14:textId="77777777" w:rsidR="00A530A1" w:rsidRPr="00901B55" w:rsidRDefault="00A530A1">
            <w:pPr>
              <w:rPr>
                <w:rFonts w:ascii="Arial" w:hAnsi="Arial" w:cs="Arial"/>
                <w:sz w:val="20"/>
                <w:szCs w:val="20"/>
              </w:rPr>
            </w:pPr>
            <w:r w:rsidRPr="00901B55">
              <w:rPr>
                <w:rFonts w:ascii="Arial" w:hAnsi="Arial" w:cs="Arial"/>
                <w:sz w:val="20"/>
                <w:szCs w:val="20"/>
              </w:rPr>
              <w:t>Owens, Walter</w:t>
            </w:r>
          </w:p>
        </w:tc>
        <w:tc>
          <w:tcPr>
            <w:tcW w:w="1596" w:type="dxa"/>
            <w:tcBorders>
              <w:top w:val="nil"/>
              <w:left w:val="nil"/>
              <w:bottom w:val="single" w:sz="4" w:space="0" w:color="auto"/>
              <w:right w:val="single" w:sz="4" w:space="0" w:color="auto"/>
            </w:tcBorders>
            <w:shd w:val="clear" w:color="auto" w:fill="auto"/>
            <w:noWrap/>
            <w:vAlign w:val="center"/>
            <w:hideMark/>
          </w:tcPr>
          <w:p w14:paraId="16AA3BA2" w14:textId="77777777" w:rsidR="00A530A1" w:rsidRPr="00901B55" w:rsidRDefault="00A530A1">
            <w:pPr>
              <w:jc w:val="center"/>
              <w:rPr>
                <w:rFonts w:ascii="Arial" w:hAnsi="Arial" w:cs="Arial"/>
                <w:sz w:val="20"/>
                <w:szCs w:val="20"/>
              </w:rPr>
            </w:pPr>
            <w:r w:rsidRPr="00901B55">
              <w:rPr>
                <w:rFonts w:ascii="Arial" w:hAnsi="Arial" w:cs="Arial"/>
                <w:sz w:val="20"/>
                <w:szCs w:val="20"/>
              </w:rPr>
              <w:t>Public Works</w:t>
            </w:r>
          </w:p>
        </w:tc>
        <w:tc>
          <w:tcPr>
            <w:tcW w:w="1890" w:type="dxa"/>
            <w:tcBorders>
              <w:top w:val="nil"/>
              <w:left w:val="nil"/>
              <w:bottom w:val="single" w:sz="4" w:space="0" w:color="auto"/>
              <w:right w:val="single" w:sz="4" w:space="0" w:color="auto"/>
            </w:tcBorders>
            <w:shd w:val="clear" w:color="auto" w:fill="auto"/>
            <w:noWrap/>
            <w:vAlign w:val="center"/>
            <w:hideMark/>
          </w:tcPr>
          <w:p w14:paraId="1BBE8055" w14:textId="77777777" w:rsidR="00A530A1" w:rsidRPr="00901B55" w:rsidRDefault="00A530A1">
            <w:pPr>
              <w:jc w:val="center"/>
              <w:rPr>
                <w:rFonts w:ascii="Arial" w:hAnsi="Arial" w:cs="Arial"/>
                <w:sz w:val="20"/>
                <w:szCs w:val="20"/>
              </w:rPr>
            </w:pPr>
            <w:r w:rsidRPr="00901B55">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center"/>
            <w:hideMark/>
          </w:tcPr>
          <w:p w14:paraId="764E057B"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080" w:type="dxa"/>
            <w:tcBorders>
              <w:top w:val="nil"/>
              <w:left w:val="nil"/>
              <w:bottom w:val="single" w:sz="4" w:space="0" w:color="auto"/>
              <w:right w:val="single" w:sz="4" w:space="0" w:color="auto"/>
            </w:tcBorders>
            <w:shd w:val="clear" w:color="auto" w:fill="auto"/>
            <w:noWrap/>
            <w:vAlign w:val="center"/>
            <w:hideMark/>
          </w:tcPr>
          <w:p w14:paraId="2A354043"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57EF187D" w14:textId="77777777" w:rsidR="00A530A1" w:rsidRPr="00901B55" w:rsidRDefault="00A530A1">
            <w:pPr>
              <w:rPr>
                <w:rFonts w:ascii="Arial" w:hAnsi="Arial" w:cs="Arial"/>
                <w:sz w:val="20"/>
                <w:szCs w:val="20"/>
              </w:rPr>
            </w:pPr>
            <w:r w:rsidRPr="00901B55">
              <w:rPr>
                <w:rFonts w:ascii="Arial" w:hAnsi="Arial" w:cs="Arial"/>
                <w:sz w:val="20"/>
                <w:szCs w:val="20"/>
              </w:rPr>
              <w:t>Evaluation</w:t>
            </w:r>
          </w:p>
        </w:tc>
      </w:tr>
      <w:tr w:rsidR="00A530A1" w:rsidRPr="00901B55" w14:paraId="2FE7CBFA" w14:textId="77777777" w:rsidTr="00901B55">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FB7640D" w14:textId="77777777" w:rsidR="00A530A1" w:rsidRPr="00901B55" w:rsidRDefault="00A530A1" w:rsidP="00901B55">
            <w:pPr>
              <w:jc w:val="center"/>
              <w:rPr>
                <w:rFonts w:ascii="Arial" w:hAnsi="Arial" w:cs="Arial"/>
                <w:sz w:val="20"/>
                <w:szCs w:val="20"/>
              </w:rPr>
            </w:pPr>
            <w:r w:rsidRPr="00901B55">
              <w:rPr>
                <w:rFonts w:ascii="Arial" w:hAnsi="Arial" w:cs="Arial"/>
                <w:sz w:val="20"/>
                <w:szCs w:val="20"/>
              </w:rPr>
              <w:t>4</w:t>
            </w:r>
          </w:p>
        </w:tc>
        <w:tc>
          <w:tcPr>
            <w:tcW w:w="2004" w:type="dxa"/>
            <w:tcBorders>
              <w:top w:val="nil"/>
              <w:left w:val="nil"/>
              <w:bottom w:val="single" w:sz="4" w:space="0" w:color="auto"/>
              <w:right w:val="single" w:sz="4" w:space="0" w:color="auto"/>
            </w:tcBorders>
            <w:shd w:val="clear" w:color="auto" w:fill="auto"/>
            <w:noWrap/>
            <w:vAlign w:val="center"/>
            <w:hideMark/>
          </w:tcPr>
          <w:p w14:paraId="598600DE" w14:textId="77777777" w:rsidR="00A530A1" w:rsidRPr="00901B55" w:rsidRDefault="00A530A1">
            <w:pPr>
              <w:rPr>
                <w:rFonts w:ascii="Arial" w:hAnsi="Arial" w:cs="Arial"/>
                <w:sz w:val="20"/>
                <w:szCs w:val="20"/>
              </w:rPr>
            </w:pPr>
            <w:r w:rsidRPr="00901B55">
              <w:rPr>
                <w:rFonts w:ascii="Arial" w:hAnsi="Arial" w:cs="Arial"/>
                <w:sz w:val="20"/>
                <w:szCs w:val="20"/>
              </w:rPr>
              <w:t>Tidwell, Sheila</w:t>
            </w:r>
          </w:p>
        </w:tc>
        <w:tc>
          <w:tcPr>
            <w:tcW w:w="1596" w:type="dxa"/>
            <w:tcBorders>
              <w:top w:val="nil"/>
              <w:left w:val="nil"/>
              <w:bottom w:val="single" w:sz="4" w:space="0" w:color="auto"/>
              <w:right w:val="single" w:sz="4" w:space="0" w:color="auto"/>
            </w:tcBorders>
            <w:shd w:val="clear" w:color="auto" w:fill="auto"/>
            <w:noWrap/>
            <w:vAlign w:val="center"/>
            <w:hideMark/>
          </w:tcPr>
          <w:p w14:paraId="04DC1CB1" w14:textId="77777777" w:rsidR="00A530A1" w:rsidRPr="00901B55" w:rsidRDefault="00A530A1">
            <w:pPr>
              <w:jc w:val="center"/>
              <w:rPr>
                <w:rFonts w:ascii="Arial" w:hAnsi="Arial" w:cs="Arial"/>
                <w:sz w:val="20"/>
                <w:szCs w:val="20"/>
              </w:rPr>
            </w:pPr>
            <w:r w:rsidRPr="00901B55">
              <w:rPr>
                <w:rFonts w:ascii="Arial" w:hAnsi="Arial" w:cs="Arial"/>
                <w:sz w:val="20"/>
                <w:szCs w:val="20"/>
              </w:rPr>
              <w:t>MNPS</w:t>
            </w:r>
          </w:p>
        </w:tc>
        <w:tc>
          <w:tcPr>
            <w:tcW w:w="1890" w:type="dxa"/>
            <w:tcBorders>
              <w:top w:val="nil"/>
              <w:left w:val="nil"/>
              <w:bottom w:val="single" w:sz="4" w:space="0" w:color="auto"/>
              <w:right w:val="single" w:sz="4" w:space="0" w:color="auto"/>
            </w:tcBorders>
            <w:shd w:val="clear" w:color="auto" w:fill="auto"/>
            <w:noWrap/>
            <w:vAlign w:val="center"/>
            <w:hideMark/>
          </w:tcPr>
          <w:p w14:paraId="0B457630" w14:textId="77777777" w:rsidR="00A530A1" w:rsidRPr="00901B55" w:rsidRDefault="00A530A1">
            <w:pPr>
              <w:jc w:val="center"/>
              <w:rPr>
                <w:rFonts w:ascii="Arial" w:hAnsi="Arial" w:cs="Arial"/>
                <w:sz w:val="20"/>
                <w:szCs w:val="20"/>
              </w:rPr>
            </w:pPr>
            <w:r w:rsidRPr="00901B55">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center"/>
            <w:hideMark/>
          </w:tcPr>
          <w:p w14:paraId="02D3D8A6"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080" w:type="dxa"/>
            <w:tcBorders>
              <w:top w:val="nil"/>
              <w:left w:val="nil"/>
              <w:bottom w:val="single" w:sz="4" w:space="0" w:color="auto"/>
              <w:right w:val="single" w:sz="4" w:space="0" w:color="auto"/>
            </w:tcBorders>
            <w:shd w:val="clear" w:color="auto" w:fill="auto"/>
            <w:noWrap/>
            <w:vAlign w:val="center"/>
            <w:hideMark/>
          </w:tcPr>
          <w:p w14:paraId="142AF72E"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4F594CE5" w14:textId="77777777" w:rsidR="00A530A1" w:rsidRPr="00901B55" w:rsidRDefault="00A530A1">
            <w:pPr>
              <w:rPr>
                <w:rFonts w:ascii="Arial" w:hAnsi="Arial" w:cs="Arial"/>
                <w:sz w:val="20"/>
                <w:szCs w:val="20"/>
              </w:rPr>
            </w:pPr>
            <w:r w:rsidRPr="00901B55">
              <w:rPr>
                <w:rFonts w:ascii="Arial" w:hAnsi="Arial" w:cs="Arial"/>
                <w:sz w:val="20"/>
                <w:szCs w:val="20"/>
              </w:rPr>
              <w:t>Evaluation</w:t>
            </w:r>
          </w:p>
        </w:tc>
      </w:tr>
      <w:tr w:rsidR="00A530A1" w:rsidRPr="00901B55" w14:paraId="1078EF1E" w14:textId="77777777" w:rsidTr="00901B55">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A89070A" w14:textId="77777777" w:rsidR="00A530A1" w:rsidRPr="00901B55" w:rsidRDefault="00A530A1" w:rsidP="00901B55">
            <w:pPr>
              <w:jc w:val="center"/>
              <w:rPr>
                <w:rFonts w:ascii="Arial" w:hAnsi="Arial" w:cs="Arial"/>
                <w:sz w:val="20"/>
                <w:szCs w:val="20"/>
              </w:rPr>
            </w:pPr>
            <w:r w:rsidRPr="00901B55">
              <w:rPr>
                <w:rFonts w:ascii="Arial" w:hAnsi="Arial" w:cs="Arial"/>
                <w:sz w:val="20"/>
                <w:szCs w:val="20"/>
              </w:rPr>
              <w:t>5</w:t>
            </w:r>
          </w:p>
        </w:tc>
        <w:tc>
          <w:tcPr>
            <w:tcW w:w="2004" w:type="dxa"/>
            <w:tcBorders>
              <w:top w:val="nil"/>
              <w:left w:val="nil"/>
              <w:bottom w:val="single" w:sz="4" w:space="0" w:color="auto"/>
              <w:right w:val="single" w:sz="4" w:space="0" w:color="auto"/>
            </w:tcBorders>
            <w:shd w:val="clear" w:color="auto" w:fill="auto"/>
            <w:noWrap/>
            <w:vAlign w:val="center"/>
            <w:hideMark/>
          </w:tcPr>
          <w:p w14:paraId="25E006F1" w14:textId="77777777" w:rsidR="00A530A1" w:rsidRPr="00901B55" w:rsidRDefault="00A530A1">
            <w:pPr>
              <w:rPr>
                <w:rFonts w:ascii="Arial" w:hAnsi="Arial" w:cs="Arial"/>
                <w:sz w:val="20"/>
                <w:szCs w:val="20"/>
              </w:rPr>
            </w:pPr>
            <w:r w:rsidRPr="00901B55">
              <w:rPr>
                <w:rFonts w:ascii="Arial" w:hAnsi="Arial" w:cs="Arial"/>
                <w:sz w:val="20"/>
                <w:szCs w:val="20"/>
              </w:rPr>
              <w:t>Whitley, William</w:t>
            </w:r>
          </w:p>
        </w:tc>
        <w:tc>
          <w:tcPr>
            <w:tcW w:w="1596" w:type="dxa"/>
            <w:tcBorders>
              <w:top w:val="nil"/>
              <w:left w:val="nil"/>
              <w:bottom w:val="single" w:sz="4" w:space="0" w:color="auto"/>
              <w:right w:val="single" w:sz="4" w:space="0" w:color="auto"/>
            </w:tcBorders>
            <w:shd w:val="clear" w:color="auto" w:fill="auto"/>
            <w:noWrap/>
            <w:vAlign w:val="center"/>
            <w:hideMark/>
          </w:tcPr>
          <w:p w14:paraId="1E770C24" w14:textId="77777777" w:rsidR="00A530A1" w:rsidRPr="00901B55" w:rsidRDefault="00A530A1">
            <w:pPr>
              <w:jc w:val="center"/>
              <w:rPr>
                <w:rFonts w:ascii="Arial" w:hAnsi="Arial" w:cs="Arial"/>
                <w:sz w:val="20"/>
                <w:szCs w:val="20"/>
              </w:rPr>
            </w:pPr>
            <w:r w:rsidRPr="00901B55">
              <w:rPr>
                <w:rFonts w:ascii="Arial" w:hAnsi="Arial" w:cs="Arial"/>
                <w:sz w:val="20"/>
                <w:szCs w:val="20"/>
              </w:rPr>
              <w:t>Police</w:t>
            </w:r>
          </w:p>
        </w:tc>
        <w:tc>
          <w:tcPr>
            <w:tcW w:w="1890" w:type="dxa"/>
            <w:tcBorders>
              <w:top w:val="nil"/>
              <w:left w:val="nil"/>
              <w:bottom w:val="single" w:sz="4" w:space="0" w:color="auto"/>
              <w:right w:val="single" w:sz="4" w:space="0" w:color="auto"/>
            </w:tcBorders>
            <w:shd w:val="clear" w:color="auto" w:fill="auto"/>
            <w:noWrap/>
            <w:vAlign w:val="center"/>
            <w:hideMark/>
          </w:tcPr>
          <w:p w14:paraId="58198A95" w14:textId="77777777" w:rsidR="00A530A1" w:rsidRPr="00901B55" w:rsidRDefault="00A530A1">
            <w:pPr>
              <w:jc w:val="center"/>
              <w:rPr>
                <w:rFonts w:ascii="Arial" w:hAnsi="Arial" w:cs="Arial"/>
                <w:sz w:val="20"/>
                <w:szCs w:val="20"/>
              </w:rPr>
            </w:pPr>
            <w:r w:rsidRPr="00901B55">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center"/>
            <w:hideMark/>
          </w:tcPr>
          <w:p w14:paraId="66E6573C"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080" w:type="dxa"/>
            <w:tcBorders>
              <w:top w:val="nil"/>
              <w:left w:val="nil"/>
              <w:bottom w:val="single" w:sz="4" w:space="0" w:color="auto"/>
              <w:right w:val="single" w:sz="4" w:space="0" w:color="auto"/>
            </w:tcBorders>
            <w:shd w:val="clear" w:color="auto" w:fill="auto"/>
            <w:noWrap/>
            <w:vAlign w:val="center"/>
            <w:hideMark/>
          </w:tcPr>
          <w:p w14:paraId="2DAD8239" w14:textId="77777777" w:rsidR="00A530A1" w:rsidRPr="00901B55" w:rsidRDefault="00A530A1">
            <w:pPr>
              <w:jc w:val="center"/>
              <w:rPr>
                <w:rFonts w:ascii="Arial" w:hAnsi="Arial" w:cs="Arial"/>
                <w:sz w:val="20"/>
                <w:szCs w:val="20"/>
              </w:rPr>
            </w:pPr>
            <w:r w:rsidRPr="00901B55">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74698DFC" w14:textId="77777777" w:rsidR="00A530A1" w:rsidRPr="00901B55" w:rsidRDefault="00A530A1">
            <w:pPr>
              <w:rPr>
                <w:rFonts w:ascii="Arial" w:hAnsi="Arial" w:cs="Arial"/>
                <w:sz w:val="20"/>
                <w:szCs w:val="20"/>
              </w:rPr>
            </w:pPr>
            <w:r w:rsidRPr="00901B55">
              <w:rPr>
                <w:rFonts w:ascii="Arial" w:hAnsi="Arial" w:cs="Arial"/>
                <w:sz w:val="20"/>
                <w:szCs w:val="20"/>
              </w:rPr>
              <w:t>Evaluation</w:t>
            </w:r>
          </w:p>
        </w:tc>
      </w:tr>
    </w:tbl>
    <w:p w14:paraId="0A79FB0A" w14:textId="77777777" w:rsidR="00001579" w:rsidRPr="005E5C42" w:rsidRDefault="00001579"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04A05766" w14:textId="77777777" w:rsidR="00A2037E" w:rsidRPr="00901B55" w:rsidRDefault="00F71C75" w:rsidP="00E26723">
      <w:pPr>
        <w:tabs>
          <w:tab w:val="left" w:pos="2829"/>
          <w:tab w:val="left" w:pos="6166"/>
          <w:tab w:val="left" w:pos="7026"/>
          <w:tab w:val="left" w:pos="10366"/>
          <w:tab w:val="left" w:pos="13706"/>
        </w:tabs>
        <w:jc w:val="both"/>
        <w:rPr>
          <w:rFonts w:ascii="Arial" w:hAnsi="Arial" w:cs="Arial"/>
          <w:b/>
          <w:bCs/>
          <w:sz w:val="20"/>
          <w:szCs w:val="20"/>
        </w:rPr>
      </w:pPr>
      <w:r w:rsidRPr="00901B55">
        <w:rPr>
          <w:rFonts w:ascii="Arial" w:eastAsia="Arial Unicode MS" w:hAnsi="Arial" w:cs="Arial"/>
          <w:b/>
          <w:sz w:val="20"/>
          <w:szCs w:val="20"/>
        </w:rPr>
        <w:t>D</w:t>
      </w:r>
      <w:r w:rsidR="00A2037E" w:rsidRPr="00901B55">
        <w:rPr>
          <w:rFonts w:ascii="Arial" w:hAnsi="Arial" w:cs="Arial"/>
          <w:b/>
          <w:bCs/>
          <w:sz w:val="20"/>
          <w:szCs w:val="20"/>
        </w:rPr>
        <w:t>. PENSIONS: (</w:t>
      </w:r>
      <w:r w:rsidR="00CE0729" w:rsidRPr="00901B55">
        <w:rPr>
          <w:rFonts w:ascii="Arial" w:hAnsi="Arial" w:cs="Arial"/>
          <w:b/>
          <w:bCs/>
          <w:sz w:val="20"/>
          <w:szCs w:val="20"/>
        </w:rPr>
        <w:t>s</w:t>
      </w:r>
      <w:r w:rsidR="00A2037E" w:rsidRPr="00901B55">
        <w:rPr>
          <w:rFonts w:ascii="Arial" w:hAnsi="Arial" w:cs="Arial"/>
          <w:b/>
          <w:bCs/>
          <w:sz w:val="20"/>
          <w:szCs w:val="20"/>
        </w:rPr>
        <w:t>ervice, disability to service, options elected and survivor)</w:t>
      </w:r>
    </w:p>
    <w:p w14:paraId="16459057"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05BF1A7F" w14:textId="77777777" w:rsidR="00B75AC3" w:rsidRDefault="00B75AC3" w:rsidP="00B75AC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sz w:val="20"/>
          <w:szCs w:val="20"/>
        </w:rPr>
      </w:pPr>
      <w:r>
        <w:rPr>
          <w:rFonts w:ascii="Arial" w:hAnsi="Arial" w:cs="Arial"/>
          <w:sz w:val="20"/>
          <w:szCs w:val="20"/>
        </w:rPr>
        <w:t>Doug Clariday moved for approval of the pensions. Todd Henry seconded and the Board approved without objection.</w:t>
      </w:r>
    </w:p>
    <w:p w14:paraId="0F683928" w14:textId="77777777" w:rsidR="00B75AC3" w:rsidRDefault="00B75AC3" w:rsidP="00B75AC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sz w:val="20"/>
          <w:szCs w:val="20"/>
        </w:rPr>
      </w:pPr>
    </w:p>
    <w:p w14:paraId="2C655DCB" w14:textId="77777777" w:rsidR="00A2037E" w:rsidRPr="00901B55" w:rsidRDefault="00A2037E" w:rsidP="00B75AC3">
      <w:pPr>
        <w:pStyle w:val="Heading6"/>
        <w:keepNext w:val="0"/>
        <w:widowControl w:val="0"/>
        <w:suppressAutoHyphens w:val="0"/>
        <w:rPr>
          <w:rFonts w:cs="Arial"/>
          <w:i w:val="0"/>
          <w:szCs w:val="20"/>
        </w:rPr>
      </w:pPr>
      <w:r w:rsidRPr="00901B55">
        <w:rPr>
          <w:rFonts w:cs="Arial"/>
          <w:i w:val="0"/>
          <w:szCs w:val="2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121A4A" w:rsidRPr="00901B55" w14:paraId="0ECF793C" w14:textId="77777777" w:rsidTr="002406BC">
        <w:tblPrEx>
          <w:tblCellMar>
            <w:top w:w="0" w:type="dxa"/>
            <w:bottom w:w="0" w:type="dxa"/>
          </w:tblCellMar>
        </w:tblPrEx>
        <w:tc>
          <w:tcPr>
            <w:tcW w:w="2340" w:type="dxa"/>
          </w:tcPr>
          <w:p w14:paraId="47CBF94E" w14:textId="77777777" w:rsidR="00121A4A" w:rsidRPr="00901B55" w:rsidRDefault="00121A4A" w:rsidP="00B75AC3">
            <w:pPr>
              <w:pStyle w:val="Heading5"/>
              <w:keepNext w:val="0"/>
              <w:widowControl w:val="0"/>
              <w:rPr>
                <w:rFonts w:cs="Arial"/>
                <w:szCs w:val="20"/>
              </w:rPr>
            </w:pPr>
            <w:r w:rsidRPr="00901B55">
              <w:rPr>
                <w:rFonts w:cs="Arial"/>
                <w:szCs w:val="20"/>
              </w:rPr>
              <w:t>Employee</w:t>
            </w:r>
          </w:p>
        </w:tc>
        <w:tc>
          <w:tcPr>
            <w:tcW w:w="1980" w:type="dxa"/>
          </w:tcPr>
          <w:p w14:paraId="772806E4" w14:textId="77777777" w:rsidR="00121A4A" w:rsidRPr="00901B55" w:rsidRDefault="00121A4A" w:rsidP="00B75AC3">
            <w:pPr>
              <w:widowControl w:val="0"/>
              <w:jc w:val="center"/>
              <w:rPr>
                <w:rFonts w:ascii="Arial" w:hAnsi="Arial" w:cs="Arial"/>
                <w:b/>
                <w:sz w:val="20"/>
                <w:szCs w:val="20"/>
              </w:rPr>
            </w:pPr>
            <w:r w:rsidRPr="00901B55">
              <w:rPr>
                <w:rFonts w:ascii="Arial" w:hAnsi="Arial" w:cs="Arial"/>
                <w:b/>
                <w:sz w:val="20"/>
                <w:szCs w:val="20"/>
              </w:rPr>
              <w:t>Department</w:t>
            </w:r>
          </w:p>
        </w:tc>
        <w:tc>
          <w:tcPr>
            <w:tcW w:w="2250" w:type="dxa"/>
          </w:tcPr>
          <w:p w14:paraId="559D45B3" w14:textId="77777777" w:rsidR="00121A4A" w:rsidRPr="00901B55" w:rsidRDefault="00121A4A" w:rsidP="00B75AC3">
            <w:pPr>
              <w:widowControl w:val="0"/>
              <w:jc w:val="center"/>
              <w:rPr>
                <w:rFonts w:ascii="Arial" w:hAnsi="Arial" w:cs="Arial"/>
                <w:b/>
                <w:sz w:val="20"/>
                <w:szCs w:val="20"/>
              </w:rPr>
            </w:pPr>
            <w:r w:rsidRPr="00901B55">
              <w:rPr>
                <w:rFonts w:ascii="Arial" w:hAnsi="Arial" w:cs="Arial"/>
                <w:b/>
                <w:sz w:val="20"/>
                <w:szCs w:val="20"/>
              </w:rPr>
              <w:t>Classification</w:t>
            </w:r>
          </w:p>
        </w:tc>
        <w:tc>
          <w:tcPr>
            <w:tcW w:w="900" w:type="dxa"/>
          </w:tcPr>
          <w:p w14:paraId="0D87BB06" w14:textId="77777777" w:rsidR="00121A4A" w:rsidRPr="00901B55" w:rsidRDefault="00121A4A" w:rsidP="00B75AC3">
            <w:pPr>
              <w:widowControl w:val="0"/>
              <w:jc w:val="center"/>
              <w:rPr>
                <w:rFonts w:ascii="Arial" w:hAnsi="Arial" w:cs="Arial"/>
                <w:b/>
                <w:sz w:val="20"/>
                <w:szCs w:val="20"/>
              </w:rPr>
            </w:pPr>
            <w:r w:rsidRPr="00901B55">
              <w:rPr>
                <w:rFonts w:ascii="Arial" w:hAnsi="Arial" w:cs="Arial"/>
                <w:b/>
                <w:sz w:val="20"/>
                <w:szCs w:val="20"/>
              </w:rPr>
              <w:t>Plan A/B</w:t>
            </w:r>
          </w:p>
        </w:tc>
        <w:tc>
          <w:tcPr>
            <w:tcW w:w="1350" w:type="dxa"/>
          </w:tcPr>
          <w:p w14:paraId="2B1E843C"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Application Date</w:t>
            </w:r>
          </w:p>
        </w:tc>
        <w:tc>
          <w:tcPr>
            <w:tcW w:w="1350" w:type="dxa"/>
          </w:tcPr>
          <w:p w14:paraId="4CC3CE55"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Estimated Effective Date</w:t>
            </w:r>
          </w:p>
        </w:tc>
      </w:tr>
      <w:tr w:rsidR="00121A4A" w:rsidRPr="00901B55" w14:paraId="5EBAAEA8" w14:textId="77777777" w:rsidTr="002406BC">
        <w:tblPrEx>
          <w:tblCellMar>
            <w:top w:w="0" w:type="dxa"/>
            <w:bottom w:w="0" w:type="dxa"/>
          </w:tblCellMar>
        </w:tblPrEx>
        <w:tc>
          <w:tcPr>
            <w:tcW w:w="2340" w:type="dxa"/>
          </w:tcPr>
          <w:p w14:paraId="486AAAEB"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Charles E. Felts</w:t>
            </w:r>
          </w:p>
        </w:tc>
        <w:tc>
          <w:tcPr>
            <w:tcW w:w="1980" w:type="dxa"/>
          </w:tcPr>
          <w:p w14:paraId="3F2BD515"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Fire</w:t>
            </w:r>
          </w:p>
        </w:tc>
        <w:tc>
          <w:tcPr>
            <w:tcW w:w="2250" w:type="dxa"/>
          </w:tcPr>
          <w:p w14:paraId="0F9A6D0F"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Captain</w:t>
            </w:r>
          </w:p>
        </w:tc>
        <w:tc>
          <w:tcPr>
            <w:tcW w:w="900" w:type="dxa"/>
          </w:tcPr>
          <w:p w14:paraId="3256978A"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3F0060B9"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12/04/2014</w:t>
            </w:r>
          </w:p>
        </w:tc>
        <w:tc>
          <w:tcPr>
            <w:tcW w:w="1350" w:type="dxa"/>
          </w:tcPr>
          <w:p w14:paraId="0C8B8003"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01/06/2014</w:t>
            </w:r>
          </w:p>
        </w:tc>
      </w:tr>
      <w:tr w:rsidR="00121A4A" w:rsidRPr="00901B55" w14:paraId="5309F3E3" w14:textId="77777777" w:rsidTr="002406BC">
        <w:tblPrEx>
          <w:tblCellMar>
            <w:top w:w="0" w:type="dxa"/>
            <w:bottom w:w="0" w:type="dxa"/>
          </w:tblCellMar>
        </w:tblPrEx>
        <w:tc>
          <w:tcPr>
            <w:tcW w:w="2340" w:type="dxa"/>
          </w:tcPr>
          <w:p w14:paraId="3ACB4C62"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Howard R. Ross Jr.</w:t>
            </w:r>
          </w:p>
        </w:tc>
        <w:tc>
          <w:tcPr>
            <w:tcW w:w="1980" w:type="dxa"/>
          </w:tcPr>
          <w:p w14:paraId="243E0DEA"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Juvenile Court</w:t>
            </w:r>
          </w:p>
        </w:tc>
        <w:tc>
          <w:tcPr>
            <w:tcW w:w="2250" w:type="dxa"/>
          </w:tcPr>
          <w:p w14:paraId="7BA89A54"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Admin Svc Manager</w:t>
            </w:r>
          </w:p>
        </w:tc>
        <w:tc>
          <w:tcPr>
            <w:tcW w:w="900" w:type="dxa"/>
          </w:tcPr>
          <w:p w14:paraId="0E357DEE"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352CDF37"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12/04/2014</w:t>
            </w:r>
          </w:p>
        </w:tc>
        <w:tc>
          <w:tcPr>
            <w:tcW w:w="1350" w:type="dxa"/>
          </w:tcPr>
          <w:p w14:paraId="157C0CF6"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01/31/2015</w:t>
            </w:r>
          </w:p>
        </w:tc>
      </w:tr>
      <w:tr w:rsidR="00121A4A" w:rsidRPr="00901B55" w14:paraId="4D98C1F9" w14:textId="77777777" w:rsidTr="002406BC">
        <w:tblPrEx>
          <w:tblCellMar>
            <w:top w:w="0" w:type="dxa"/>
            <w:bottom w:w="0" w:type="dxa"/>
          </w:tblCellMar>
        </w:tblPrEx>
        <w:tc>
          <w:tcPr>
            <w:tcW w:w="2340" w:type="dxa"/>
          </w:tcPr>
          <w:p w14:paraId="3FDE1FFC"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James A. Gafford</w:t>
            </w:r>
          </w:p>
        </w:tc>
        <w:tc>
          <w:tcPr>
            <w:tcW w:w="1980" w:type="dxa"/>
          </w:tcPr>
          <w:p w14:paraId="477DDC31"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Police</w:t>
            </w:r>
          </w:p>
        </w:tc>
        <w:tc>
          <w:tcPr>
            <w:tcW w:w="2250" w:type="dxa"/>
          </w:tcPr>
          <w:p w14:paraId="42750EE1"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Police Officer 2</w:t>
            </w:r>
          </w:p>
        </w:tc>
        <w:tc>
          <w:tcPr>
            <w:tcW w:w="900" w:type="dxa"/>
          </w:tcPr>
          <w:p w14:paraId="1FC8A7BB"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6FD76A2D"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12/04/2014</w:t>
            </w:r>
          </w:p>
        </w:tc>
        <w:tc>
          <w:tcPr>
            <w:tcW w:w="1350" w:type="dxa"/>
          </w:tcPr>
          <w:p w14:paraId="361137DC"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12/31/2014</w:t>
            </w:r>
          </w:p>
        </w:tc>
      </w:tr>
      <w:tr w:rsidR="00121A4A" w:rsidRPr="00901B55" w14:paraId="48FB98B7" w14:textId="77777777" w:rsidTr="002406BC">
        <w:tblPrEx>
          <w:tblCellMar>
            <w:top w:w="0" w:type="dxa"/>
            <w:bottom w:w="0" w:type="dxa"/>
          </w:tblCellMar>
        </w:tblPrEx>
        <w:tc>
          <w:tcPr>
            <w:tcW w:w="2340" w:type="dxa"/>
          </w:tcPr>
          <w:p w14:paraId="78563922"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Lawrence Jackson</w:t>
            </w:r>
          </w:p>
        </w:tc>
        <w:tc>
          <w:tcPr>
            <w:tcW w:w="1980" w:type="dxa"/>
          </w:tcPr>
          <w:p w14:paraId="1EDAB8BA"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Public Works</w:t>
            </w:r>
          </w:p>
        </w:tc>
        <w:tc>
          <w:tcPr>
            <w:tcW w:w="2250" w:type="dxa"/>
          </w:tcPr>
          <w:p w14:paraId="47ED7649"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Admin Svcs Officer 2</w:t>
            </w:r>
          </w:p>
        </w:tc>
        <w:tc>
          <w:tcPr>
            <w:tcW w:w="900" w:type="dxa"/>
          </w:tcPr>
          <w:p w14:paraId="7BDFA9A1"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4E7B80E5"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12/04/2014</w:t>
            </w:r>
          </w:p>
        </w:tc>
        <w:tc>
          <w:tcPr>
            <w:tcW w:w="1350" w:type="dxa"/>
          </w:tcPr>
          <w:p w14:paraId="730CB15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01/12/2015</w:t>
            </w:r>
          </w:p>
        </w:tc>
      </w:tr>
      <w:tr w:rsidR="00121A4A" w:rsidRPr="00901B55" w14:paraId="68FFAA85" w14:textId="77777777" w:rsidTr="002406BC">
        <w:tblPrEx>
          <w:tblCellMar>
            <w:top w:w="0" w:type="dxa"/>
            <w:bottom w:w="0" w:type="dxa"/>
          </w:tblCellMar>
        </w:tblPrEx>
        <w:tc>
          <w:tcPr>
            <w:tcW w:w="2340" w:type="dxa"/>
          </w:tcPr>
          <w:p w14:paraId="771E7D1E"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Brenda R. Jackson *</w:t>
            </w:r>
          </w:p>
        </w:tc>
        <w:tc>
          <w:tcPr>
            <w:tcW w:w="1980" w:type="dxa"/>
          </w:tcPr>
          <w:p w14:paraId="67B2E387"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BLTC</w:t>
            </w:r>
          </w:p>
        </w:tc>
        <w:tc>
          <w:tcPr>
            <w:tcW w:w="2250" w:type="dxa"/>
          </w:tcPr>
          <w:p w14:paraId="54CFA728"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Registered Nurse</w:t>
            </w:r>
          </w:p>
        </w:tc>
        <w:tc>
          <w:tcPr>
            <w:tcW w:w="900" w:type="dxa"/>
          </w:tcPr>
          <w:p w14:paraId="3D4C7FB3"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3ACBCB85"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12/04/2014</w:t>
            </w:r>
          </w:p>
        </w:tc>
        <w:tc>
          <w:tcPr>
            <w:tcW w:w="1350" w:type="dxa"/>
          </w:tcPr>
          <w:p w14:paraId="374B90D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01/01/2015</w:t>
            </w:r>
          </w:p>
        </w:tc>
      </w:tr>
      <w:tr w:rsidR="00121A4A" w:rsidRPr="00901B55" w14:paraId="0A4C5081" w14:textId="77777777" w:rsidTr="002406BC">
        <w:tblPrEx>
          <w:tblCellMar>
            <w:top w:w="0" w:type="dxa"/>
            <w:bottom w:w="0" w:type="dxa"/>
          </w:tblCellMar>
        </w:tblPrEx>
        <w:tc>
          <w:tcPr>
            <w:tcW w:w="2340" w:type="dxa"/>
          </w:tcPr>
          <w:p w14:paraId="333D8F2D"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Timothy King *</w:t>
            </w:r>
          </w:p>
        </w:tc>
        <w:tc>
          <w:tcPr>
            <w:tcW w:w="1980" w:type="dxa"/>
          </w:tcPr>
          <w:p w14:paraId="5BAA8989"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Parks</w:t>
            </w:r>
          </w:p>
        </w:tc>
        <w:tc>
          <w:tcPr>
            <w:tcW w:w="2250" w:type="dxa"/>
          </w:tcPr>
          <w:p w14:paraId="386B44F5"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Recreation Leader 2</w:t>
            </w:r>
          </w:p>
        </w:tc>
        <w:tc>
          <w:tcPr>
            <w:tcW w:w="900" w:type="dxa"/>
          </w:tcPr>
          <w:p w14:paraId="06412BF8"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0D408F15"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12/10/2014</w:t>
            </w:r>
          </w:p>
        </w:tc>
        <w:tc>
          <w:tcPr>
            <w:tcW w:w="1350" w:type="dxa"/>
          </w:tcPr>
          <w:p w14:paraId="00BDBEC6"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02/01/2015</w:t>
            </w:r>
          </w:p>
        </w:tc>
      </w:tr>
      <w:tr w:rsidR="00121A4A" w:rsidRPr="00901B55" w14:paraId="7E6167A1" w14:textId="77777777" w:rsidTr="002406BC">
        <w:tblPrEx>
          <w:tblCellMar>
            <w:top w:w="0" w:type="dxa"/>
            <w:bottom w:w="0" w:type="dxa"/>
          </w:tblCellMar>
        </w:tblPrEx>
        <w:tc>
          <w:tcPr>
            <w:tcW w:w="2340" w:type="dxa"/>
          </w:tcPr>
          <w:p w14:paraId="2CB91C8A"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Patricia McMurtry</w:t>
            </w:r>
          </w:p>
        </w:tc>
        <w:tc>
          <w:tcPr>
            <w:tcW w:w="1980" w:type="dxa"/>
          </w:tcPr>
          <w:p w14:paraId="54889789"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MNPS</w:t>
            </w:r>
          </w:p>
        </w:tc>
        <w:tc>
          <w:tcPr>
            <w:tcW w:w="2250" w:type="dxa"/>
          </w:tcPr>
          <w:p w14:paraId="172A4A36"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Asst-Food Svc</w:t>
            </w:r>
          </w:p>
        </w:tc>
        <w:tc>
          <w:tcPr>
            <w:tcW w:w="900" w:type="dxa"/>
          </w:tcPr>
          <w:p w14:paraId="4C6DB6E8"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280ED273"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12/10/2014</w:t>
            </w:r>
          </w:p>
        </w:tc>
        <w:tc>
          <w:tcPr>
            <w:tcW w:w="1350" w:type="dxa"/>
          </w:tcPr>
          <w:p w14:paraId="5BAC5C65"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02/05/2015</w:t>
            </w:r>
          </w:p>
        </w:tc>
      </w:tr>
      <w:tr w:rsidR="00121A4A" w:rsidRPr="00901B55" w14:paraId="692D4ADE" w14:textId="77777777" w:rsidTr="002406BC">
        <w:tblPrEx>
          <w:tblCellMar>
            <w:top w:w="0" w:type="dxa"/>
            <w:bottom w:w="0" w:type="dxa"/>
          </w:tblCellMar>
        </w:tblPrEx>
        <w:tc>
          <w:tcPr>
            <w:tcW w:w="2340" w:type="dxa"/>
          </w:tcPr>
          <w:p w14:paraId="79D17CA0"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Mary Jones</w:t>
            </w:r>
          </w:p>
        </w:tc>
        <w:tc>
          <w:tcPr>
            <w:tcW w:w="1980" w:type="dxa"/>
          </w:tcPr>
          <w:p w14:paraId="74A7111D"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Gen Hospital</w:t>
            </w:r>
          </w:p>
        </w:tc>
        <w:tc>
          <w:tcPr>
            <w:tcW w:w="2250" w:type="dxa"/>
          </w:tcPr>
          <w:p w14:paraId="484883A4"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Pharmacist</w:t>
            </w:r>
          </w:p>
        </w:tc>
        <w:tc>
          <w:tcPr>
            <w:tcW w:w="900" w:type="dxa"/>
          </w:tcPr>
          <w:p w14:paraId="20EEF908"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0AD46234"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10C8248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12/10/2014</w:t>
            </w:r>
          </w:p>
        </w:tc>
      </w:tr>
      <w:tr w:rsidR="00121A4A" w:rsidRPr="00901B55" w14:paraId="15E8D2CB" w14:textId="77777777" w:rsidTr="002406BC">
        <w:tblPrEx>
          <w:tblCellMar>
            <w:top w:w="0" w:type="dxa"/>
            <w:bottom w:w="0" w:type="dxa"/>
          </w:tblCellMar>
        </w:tblPrEx>
        <w:tc>
          <w:tcPr>
            <w:tcW w:w="2340" w:type="dxa"/>
          </w:tcPr>
          <w:p w14:paraId="099E16F8"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Lowanna Holliman</w:t>
            </w:r>
          </w:p>
        </w:tc>
        <w:tc>
          <w:tcPr>
            <w:tcW w:w="1980" w:type="dxa"/>
          </w:tcPr>
          <w:p w14:paraId="10E3E64A"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Sheriff’s Office</w:t>
            </w:r>
          </w:p>
        </w:tc>
        <w:tc>
          <w:tcPr>
            <w:tcW w:w="2250" w:type="dxa"/>
          </w:tcPr>
          <w:p w14:paraId="12064F38"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Office Support Rep 2</w:t>
            </w:r>
          </w:p>
        </w:tc>
        <w:tc>
          <w:tcPr>
            <w:tcW w:w="900" w:type="dxa"/>
          </w:tcPr>
          <w:p w14:paraId="1719E2E0"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5721627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36CA9CA9"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12/08/2014</w:t>
            </w:r>
          </w:p>
        </w:tc>
      </w:tr>
      <w:tr w:rsidR="00121A4A" w:rsidRPr="00901B55" w14:paraId="7215D5D4" w14:textId="77777777" w:rsidTr="002406BC">
        <w:tblPrEx>
          <w:tblCellMar>
            <w:top w:w="0" w:type="dxa"/>
            <w:bottom w:w="0" w:type="dxa"/>
          </w:tblCellMar>
        </w:tblPrEx>
        <w:tc>
          <w:tcPr>
            <w:tcW w:w="2340" w:type="dxa"/>
          </w:tcPr>
          <w:p w14:paraId="1FEB6F98"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Lylia J. Hazzard</w:t>
            </w:r>
          </w:p>
        </w:tc>
        <w:tc>
          <w:tcPr>
            <w:tcW w:w="1980" w:type="dxa"/>
          </w:tcPr>
          <w:p w14:paraId="2624D663"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MNPS</w:t>
            </w:r>
          </w:p>
        </w:tc>
        <w:tc>
          <w:tcPr>
            <w:tcW w:w="2250" w:type="dxa"/>
          </w:tcPr>
          <w:p w14:paraId="6E416855"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Secretary/Clerk</w:t>
            </w:r>
          </w:p>
        </w:tc>
        <w:tc>
          <w:tcPr>
            <w:tcW w:w="900" w:type="dxa"/>
          </w:tcPr>
          <w:p w14:paraId="5E4C72F2"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35E2A7AC"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534751B1"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01/05/2015</w:t>
            </w:r>
          </w:p>
        </w:tc>
      </w:tr>
      <w:tr w:rsidR="00121A4A" w:rsidRPr="00901B55" w14:paraId="59EEFE40" w14:textId="77777777" w:rsidTr="002406BC">
        <w:tblPrEx>
          <w:tblCellMar>
            <w:top w:w="0" w:type="dxa"/>
            <w:bottom w:w="0" w:type="dxa"/>
          </w:tblCellMar>
        </w:tblPrEx>
        <w:tc>
          <w:tcPr>
            <w:tcW w:w="2340" w:type="dxa"/>
          </w:tcPr>
          <w:p w14:paraId="4AB920BF"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Sylvester Jarrett</w:t>
            </w:r>
          </w:p>
        </w:tc>
        <w:tc>
          <w:tcPr>
            <w:tcW w:w="1980" w:type="dxa"/>
          </w:tcPr>
          <w:p w14:paraId="3B2A2D9B"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MNPS</w:t>
            </w:r>
          </w:p>
        </w:tc>
        <w:tc>
          <w:tcPr>
            <w:tcW w:w="2250" w:type="dxa"/>
          </w:tcPr>
          <w:p w14:paraId="5C247490"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Monitor- In School Susp</w:t>
            </w:r>
          </w:p>
        </w:tc>
        <w:tc>
          <w:tcPr>
            <w:tcW w:w="900" w:type="dxa"/>
          </w:tcPr>
          <w:p w14:paraId="7D98AFAB"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659840E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1CFE116B"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11/25/2014</w:t>
            </w:r>
          </w:p>
        </w:tc>
      </w:tr>
      <w:tr w:rsidR="00121A4A" w:rsidRPr="00901B55" w14:paraId="30213E41" w14:textId="77777777" w:rsidTr="002406BC">
        <w:tblPrEx>
          <w:tblCellMar>
            <w:top w:w="0" w:type="dxa"/>
            <w:bottom w:w="0" w:type="dxa"/>
          </w:tblCellMar>
        </w:tblPrEx>
        <w:tc>
          <w:tcPr>
            <w:tcW w:w="2340" w:type="dxa"/>
          </w:tcPr>
          <w:p w14:paraId="409CC8EC"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Patricia Grimes *</w:t>
            </w:r>
          </w:p>
        </w:tc>
        <w:tc>
          <w:tcPr>
            <w:tcW w:w="1980" w:type="dxa"/>
          </w:tcPr>
          <w:p w14:paraId="59D4E03F"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Social Services</w:t>
            </w:r>
          </w:p>
        </w:tc>
        <w:tc>
          <w:tcPr>
            <w:tcW w:w="2250" w:type="dxa"/>
          </w:tcPr>
          <w:p w14:paraId="56ABBAE9"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Day Care Asst</w:t>
            </w:r>
          </w:p>
        </w:tc>
        <w:tc>
          <w:tcPr>
            <w:tcW w:w="900" w:type="dxa"/>
          </w:tcPr>
          <w:p w14:paraId="152E5750"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2DD8434C"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5C9A8D07"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02/01/2015</w:t>
            </w:r>
          </w:p>
        </w:tc>
      </w:tr>
      <w:tr w:rsidR="00121A4A" w:rsidRPr="00901B55" w14:paraId="23D7B4CE" w14:textId="77777777" w:rsidTr="002406BC">
        <w:tblPrEx>
          <w:tblCellMar>
            <w:top w:w="0" w:type="dxa"/>
            <w:bottom w:w="0" w:type="dxa"/>
          </w:tblCellMar>
        </w:tblPrEx>
        <w:tc>
          <w:tcPr>
            <w:tcW w:w="2340" w:type="dxa"/>
          </w:tcPr>
          <w:p w14:paraId="065E0EFF"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Robert Landrigan *</w:t>
            </w:r>
          </w:p>
        </w:tc>
        <w:tc>
          <w:tcPr>
            <w:tcW w:w="1980" w:type="dxa"/>
          </w:tcPr>
          <w:p w14:paraId="6171F5C5"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Social Services</w:t>
            </w:r>
          </w:p>
        </w:tc>
        <w:tc>
          <w:tcPr>
            <w:tcW w:w="2250" w:type="dxa"/>
          </w:tcPr>
          <w:p w14:paraId="6BEE7C0D"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Group Care Worker</w:t>
            </w:r>
          </w:p>
        </w:tc>
        <w:tc>
          <w:tcPr>
            <w:tcW w:w="900" w:type="dxa"/>
          </w:tcPr>
          <w:p w14:paraId="3719F7BC"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7A41A84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43E0D853"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02/01/2015</w:t>
            </w:r>
          </w:p>
        </w:tc>
      </w:tr>
      <w:tr w:rsidR="00121A4A" w:rsidRPr="00901B55" w14:paraId="71B996C6" w14:textId="77777777" w:rsidTr="002406BC">
        <w:tblPrEx>
          <w:tblCellMar>
            <w:top w:w="0" w:type="dxa"/>
            <w:bottom w:w="0" w:type="dxa"/>
          </w:tblCellMar>
        </w:tblPrEx>
        <w:tc>
          <w:tcPr>
            <w:tcW w:w="2340" w:type="dxa"/>
          </w:tcPr>
          <w:p w14:paraId="254015B5"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David L. Manning *</w:t>
            </w:r>
          </w:p>
        </w:tc>
        <w:tc>
          <w:tcPr>
            <w:tcW w:w="1980" w:type="dxa"/>
          </w:tcPr>
          <w:p w14:paraId="268D968C"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Finance</w:t>
            </w:r>
          </w:p>
        </w:tc>
        <w:tc>
          <w:tcPr>
            <w:tcW w:w="2250" w:type="dxa"/>
          </w:tcPr>
          <w:p w14:paraId="20D551E0"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Finance Director</w:t>
            </w:r>
          </w:p>
        </w:tc>
        <w:tc>
          <w:tcPr>
            <w:tcW w:w="900" w:type="dxa"/>
          </w:tcPr>
          <w:p w14:paraId="32B2D01F"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10E7159F"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12/11/2014</w:t>
            </w:r>
          </w:p>
        </w:tc>
        <w:tc>
          <w:tcPr>
            <w:tcW w:w="1350" w:type="dxa"/>
          </w:tcPr>
          <w:p w14:paraId="0C353EDF"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02/01/2015</w:t>
            </w:r>
          </w:p>
        </w:tc>
      </w:tr>
      <w:tr w:rsidR="00121A4A" w:rsidRPr="00901B55" w14:paraId="623FBC01" w14:textId="77777777" w:rsidTr="002406BC">
        <w:tblPrEx>
          <w:tblCellMar>
            <w:top w:w="0" w:type="dxa"/>
            <w:bottom w:w="0" w:type="dxa"/>
          </w:tblCellMar>
        </w:tblPrEx>
        <w:tc>
          <w:tcPr>
            <w:tcW w:w="2340" w:type="dxa"/>
          </w:tcPr>
          <w:p w14:paraId="77DA18BF"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Jane Latter-Beaudoin *</w:t>
            </w:r>
          </w:p>
        </w:tc>
        <w:tc>
          <w:tcPr>
            <w:tcW w:w="1980" w:type="dxa"/>
          </w:tcPr>
          <w:p w14:paraId="04F44A1B"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Gen Hospital</w:t>
            </w:r>
          </w:p>
        </w:tc>
        <w:tc>
          <w:tcPr>
            <w:tcW w:w="2250" w:type="dxa"/>
          </w:tcPr>
          <w:p w14:paraId="2ACBA4E2"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OR Manager</w:t>
            </w:r>
          </w:p>
        </w:tc>
        <w:tc>
          <w:tcPr>
            <w:tcW w:w="900" w:type="dxa"/>
          </w:tcPr>
          <w:p w14:paraId="618138FB"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3573EEF1"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12/03/2014</w:t>
            </w:r>
          </w:p>
        </w:tc>
        <w:tc>
          <w:tcPr>
            <w:tcW w:w="1350" w:type="dxa"/>
          </w:tcPr>
          <w:p w14:paraId="3BA273C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02/01/2015</w:t>
            </w:r>
          </w:p>
        </w:tc>
      </w:tr>
      <w:tr w:rsidR="00121A4A" w:rsidRPr="00901B55" w14:paraId="361A3D22" w14:textId="77777777" w:rsidTr="002406BC">
        <w:tblPrEx>
          <w:tblCellMar>
            <w:top w:w="0" w:type="dxa"/>
            <w:bottom w:w="0" w:type="dxa"/>
          </w:tblCellMar>
        </w:tblPrEx>
        <w:tc>
          <w:tcPr>
            <w:tcW w:w="2340" w:type="dxa"/>
          </w:tcPr>
          <w:p w14:paraId="421C6D19"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Faye Biggs</w:t>
            </w:r>
          </w:p>
        </w:tc>
        <w:tc>
          <w:tcPr>
            <w:tcW w:w="1980" w:type="dxa"/>
          </w:tcPr>
          <w:p w14:paraId="57921FCA"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MNPS</w:t>
            </w:r>
          </w:p>
        </w:tc>
        <w:tc>
          <w:tcPr>
            <w:tcW w:w="2250" w:type="dxa"/>
          </w:tcPr>
          <w:p w14:paraId="1BDA5BB5"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Mgr – Food Svc III</w:t>
            </w:r>
          </w:p>
        </w:tc>
        <w:tc>
          <w:tcPr>
            <w:tcW w:w="900" w:type="dxa"/>
          </w:tcPr>
          <w:p w14:paraId="22FCE1A2"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5A68C424"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12/18/2014</w:t>
            </w:r>
          </w:p>
        </w:tc>
        <w:tc>
          <w:tcPr>
            <w:tcW w:w="1350" w:type="dxa"/>
          </w:tcPr>
          <w:p w14:paraId="00396D14"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02/20/2015</w:t>
            </w:r>
          </w:p>
        </w:tc>
      </w:tr>
      <w:tr w:rsidR="00121A4A" w:rsidRPr="00901B55" w14:paraId="5785CC3A" w14:textId="77777777" w:rsidTr="002406BC">
        <w:tblPrEx>
          <w:tblCellMar>
            <w:top w:w="0" w:type="dxa"/>
            <w:bottom w:w="0" w:type="dxa"/>
          </w:tblCellMar>
        </w:tblPrEx>
        <w:tc>
          <w:tcPr>
            <w:tcW w:w="2340" w:type="dxa"/>
          </w:tcPr>
          <w:p w14:paraId="27A802EB"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Carolyn Davis</w:t>
            </w:r>
          </w:p>
        </w:tc>
        <w:tc>
          <w:tcPr>
            <w:tcW w:w="1980" w:type="dxa"/>
          </w:tcPr>
          <w:p w14:paraId="7384B0C2"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Circuit Ct Clerk</w:t>
            </w:r>
          </w:p>
        </w:tc>
        <w:tc>
          <w:tcPr>
            <w:tcW w:w="2250" w:type="dxa"/>
          </w:tcPr>
          <w:p w14:paraId="447DF5F1"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Deputy Clerk</w:t>
            </w:r>
          </w:p>
        </w:tc>
        <w:tc>
          <w:tcPr>
            <w:tcW w:w="900" w:type="dxa"/>
          </w:tcPr>
          <w:p w14:paraId="2F50F4F2"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4FD1ABF3"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12/18/2014</w:t>
            </w:r>
          </w:p>
        </w:tc>
        <w:tc>
          <w:tcPr>
            <w:tcW w:w="1350" w:type="dxa"/>
          </w:tcPr>
          <w:p w14:paraId="39BE606B"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03/02/2015</w:t>
            </w:r>
          </w:p>
        </w:tc>
      </w:tr>
      <w:tr w:rsidR="00121A4A" w:rsidRPr="00901B55" w14:paraId="0CC8F972" w14:textId="77777777" w:rsidTr="002406BC">
        <w:tblPrEx>
          <w:tblCellMar>
            <w:top w:w="0" w:type="dxa"/>
            <w:bottom w:w="0" w:type="dxa"/>
          </w:tblCellMar>
        </w:tblPrEx>
        <w:tc>
          <w:tcPr>
            <w:tcW w:w="2340" w:type="dxa"/>
          </w:tcPr>
          <w:p w14:paraId="42F8A15D"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Sandra Everhart</w:t>
            </w:r>
          </w:p>
        </w:tc>
        <w:tc>
          <w:tcPr>
            <w:tcW w:w="1980" w:type="dxa"/>
          </w:tcPr>
          <w:p w14:paraId="575353E3"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Health</w:t>
            </w:r>
          </w:p>
        </w:tc>
        <w:tc>
          <w:tcPr>
            <w:tcW w:w="2250" w:type="dxa"/>
          </w:tcPr>
          <w:p w14:paraId="32C602E8"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Inv. Control Supervisor</w:t>
            </w:r>
          </w:p>
        </w:tc>
        <w:tc>
          <w:tcPr>
            <w:tcW w:w="900" w:type="dxa"/>
          </w:tcPr>
          <w:p w14:paraId="716A5725"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179E109E"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12/18/2014</w:t>
            </w:r>
          </w:p>
        </w:tc>
        <w:tc>
          <w:tcPr>
            <w:tcW w:w="1350" w:type="dxa"/>
          </w:tcPr>
          <w:p w14:paraId="25F03FB6"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02/28/2015</w:t>
            </w:r>
          </w:p>
        </w:tc>
      </w:tr>
      <w:tr w:rsidR="00121A4A" w:rsidRPr="00901B55" w14:paraId="69131D23" w14:textId="77777777" w:rsidTr="002406BC">
        <w:tblPrEx>
          <w:tblCellMar>
            <w:top w:w="0" w:type="dxa"/>
            <w:bottom w:w="0" w:type="dxa"/>
          </w:tblCellMar>
        </w:tblPrEx>
        <w:tc>
          <w:tcPr>
            <w:tcW w:w="2340" w:type="dxa"/>
          </w:tcPr>
          <w:p w14:paraId="1516331A"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Terence Linehan</w:t>
            </w:r>
          </w:p>
        </w:tc>
        <w:tc>
          <w:tcPr>
            <w:tcW w:w="1980" w:type="dxa"/>
          </w:tcPr>
          <w:p w14:paraId="0FB33820"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Sheriff</w:t>
            </w:r>
          </w:p>
        </w:tc>
        <w:tc>
          <w:tcPr>
            <w:tcW w:w="2250" w:type="dxa"/>
          </w:tcPr>
          <w:p w14:paraId="697CE8A2"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Correctional Officer 2</w:t>
            </w:r>
          </w:p>
        </w:tc>
        <w:tc>
          <w:tcPr>
            <w:tcW w:w="900" w:type="dxa"/>
          </w:tcPr>
          <w:p w14:paraId="77F573DA"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1E6A6CB5"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12/18/2014</w:t>
            </w:r>
          </w:p>
        </w:tc>
        <w:tc>
          <w:tcPr>
            <w:tcW w:w="1350" w:type="dxa"/>
          </w:tcPr>
          <w:p w14:paraId="73D90EA1"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01/31/2015</w:t>
            </w:r>
          </w:p>
        </w:tc>
      </w:tr>
      <w:tr w:rsidR="00121A4A" w:rsidRPr="00901B55" w14:paraId="122C729C" w14:textId="77777777" w:rsidTr="002406BC">
        <w:tblPrEx>
          <w:tblCellMar>
            <w:top w:w="0" w:type="dxa"/>
            <w:bottom w:w="0" w:type="dxa"/>
          </w:tblCellMar>
        </w:tblPrEx>
        <w:tc>
          <w:tcPr>
            <w:tcW w:w="2340" w:type="dxa"/>
          </w:tcPr>
          <w:p w14:paraId="1D51C23A"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Larry Allen Jr. *</w:t>
            </w:r>
          </w:p>
        </w:tc>
        <w:tc>
          <w:tcPr>
            <w:tcW w:w="1980" w:type="dxa"/>
          </w:tcPr>
          <w:p w14:paraId="6494DDDF"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MNPS</w:t>
            </w:r>
          </w:p>
        </w:tc>
        <w:tc>
          <w:tcPr>
            <w:tcW w:w="2250" w:type="dxa"/>
          </w:tcPr>
          <w:p w14:paraId="3E1093B2"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Senior Custodian</w:t>
            </w:r>
          </w:p>
        </w:tc>
        <w:tc>
          <w:tcPr>
            <w:tcW w:w="900" w:type="dxa"/>
          </w:tcPr>
          <w:p w14:paraId="1CFEEBC8"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7AA82282"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12/18/2014</w:t>
            </w:r>
          </w:p>
        </w:tc>
        <w:tc>
          <w:tcPr>
            <w:tcW w:w="1350" w:type="dxa"/>
          </w:tcPr>
          <w:p w14:paraId="1F40C0AD"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02/01/2015</w:t>
            </w:r>
          </w:p>
        </w:tc>
      </w:tr>
      <w:tr w:rsidR="00121A4A" w:rsidRPr="00901B55" w14:paraId="08BE8275" w14:textId="77777777" w:rsidTr="002406BC">
        <w:tblPrEx>
          <w:tblCellMar>
            <w:top w:w="0" w:type="dxa"/>
            <w:bottom w:w="0" w:type="dxa"/>
          </w:tblCellMar>
        </w:tblPrEx>
        <w:tc>
          <w:tcPr>
            <w:tcW w:w="2340" w:type="dxa"/>
          </w:tcPr>
          <w:p w14:paraId="4E358245"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Mary Jackson *</w:t>
            </w:r>
          </w:p>
        </w:tc>
        <w:tc>
          <w:tcPr>
            <w:tcW w:w="1980" w:type="dxa"/>
          </w:tcPr>
          <w:p w14:paraId="75D3625C"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Police</w:t>
            </w:r>
          </w:p>
        </w:tc>
        <w:tc>
          <w:tcPr>
            <w:tcW w:w="2250" w:type="dxa"/>
          </w:tcPr>
          <w:p w14:paraId="497166B2"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School Crossing Guard</w:t>
            </w:r>
          </w:p>
        </w:tc>
        <w:tc>
          <w:tcPr>
            <w:tcW w:w="900" w:type="dxa"/>
          </w:tcPr>
          <w:p w14:paraId="1E7D9D7F"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540FDB04"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12/22/2014</w:t>
            </w:r>
          </w:p>
        </w:tc>
        <w:tc>
          <w:tcPr>
            <w:tcW w:w="1350" w:type="dxa"/>
          </w:tcPr>
          <w:p w14:paraId="7F520609"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08/01/2012</w:t>
            </w:r>
          </w:p>
        </w:tc>
      </w:tr>
      <w:tr w:rsidR="00121A4A" w:rsidRPr="00901B55" w14:paraId="5911AFAF" w14:textId="77777777" w:rsidTr="002406BC">
        <w:tblPrEx>
          <w:tblCellMar>
            <w:top w:w="0" w:type="dxa"/>
            <w:bottom w:w="0" w:type="dxa"/>
          </w:tblCellMar>
        </w:tblPrEx>
        <w:tc>
          <w:tcPr>
            <w:tcW w:w="2340" w:type="dxa"/>
          </w:tcPr>
          <w:p w14:paraId="0F9F674C" w14:textId="77777777" w:rsidR="00121A4A" w:rsidRPr="00901B55" w:rsidRDefault="00121A4A" w:rsidP="00B75AC3">
            <w:pPr>
              <w:pStyle w:val="Heading5"/>
              <w:keepNext w:val="0"/>
              <w:widowControl w:val="0"/>
              <w:ind w:right="-108"/>
              <w:rPr>
                <w:rFonts w:cs="Arial"/>
                <w:b w:val="0"/>
                <w:bCs/>
                <w:szCs w:val="20"/>
              </w:rPr>
            </w:pPr>
            <w:r w:rsidRPr="00901B55">
              <w:rPr>
                <w:rFonts w:cs="Arial"/>
                <w:b w:val="0"/>
                <w:bCs/>
                <w:szCs w:val="20"/>
              </w:rPr>
              <w:t>Mickey Avery *</w:t>
            </w:r>
          </w:p>
        </w:tc>
        <w:tc>
          <w:tcPr>
            <w:tcW w:w="1980" w:type="dxa"/>
          </w:tcPr>
          <w:p w14:paraId="714A8933"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Fire</w:t>
            </w:r>
          </w:p>
        </w:tc>
        <w:tc>
          <w:tcPr>
            <w:tcW w:w="2250" w:type="dxa"/>
          </w:tcPr>
          <w:p w14:paraId="537E6B61" w14:textId="77777777" w:rsidR="00121A4A" w:rsidRPr="00901B55" w:rsidRDefault="00121A4A" w:rsidP="00B75AC3">
            <w:pPr>
              <w:widowControl w:val="0"/>
              <w:ind w:left="-108" w:right="-108"/>
              <w:rPr>
                <w:rFonts w:ascii="Arial" w:hAnsi="Arial" w:cs="Arial"/>
                <w:bCs/>
                <w:sz w:val="20"/>
                <w:szCs w:val="20"/>
              </w:rPr>
            </w:pPr>
            <w:r w:rsidRPr="00901B55">
              <w:rPr>
                <w:rFonts w:ascii="Arial" w:hAnsi="Arial" w:cs="Arial"/>
                <w:bCs/>
                <w:sz w:val="20"/>
                <w:szCs w:val="20"/>
              </w:rPr>
              <w:t>Fire Fighter 2</w:t>
            </w:r>
          </w:p>
        </w:tc>
        <w:tc>
          <w:tcPr>
            <w:tcW w:w="900" w:type="dxa"/>
          </w:tcPr>
          <w:p w14:paraId="33EA39D6" w14:textId="77777777" w:rsidR="00121A4A" w:rsidRPr="00901B55" w:rsidRDefault="00121A4A" w:rsidP="00B75AC3">
            <w:pPr>
              <w:widowControl w:val="0"/>
              <w:ind w:left="-108" w:right="-108"/>
              <w:jc w:val="center"/>
              <w:rPr>
                <w:rFonts w:ascii="Arial" w:hAnsi="Arial" w:cs="Arial"/>
                <w:bCs/>
                <w:sz w:val="20"/>
                <w:szCs w:val="20"/>
              </w:rPr>
            </w:pPr>
            <w:r w:rsidRPr="00901B55">
              <w:rPr>
                <w:rFonts w:ascii="Arial" w:hAnsi="Arial" w:cs="Arial"/>
                <w:bCs/>
                <w:sz w:val="20"/>
                <w:szCs w:val="20"/>
              </w:rPr>
              <w:t>B</w:t>
            </w:r>
          </w:p>
        </w:tc>
        <w:tc>
          <w:tcPr>
            <w:tcW w:w="1350" w:type="dxa"/>
          </w:tcPr>
          <w:p w14:paraId="3BB9992A"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12/12/2014</w:t>
            </w:r>
          </w:p>
        </w:tc>
        <w:tc>
          <w:tcPr>
            <w:tcW w:w="1350" w:type="dxa"/>
          </w:tcPr>
          <w:p w14:paraId="5A35B29A" w14:textId="77777777" w:rsidR="00121A4A" w:rsidRPr="00B75AC3" w:rsidRDefault="00121A4A" w:rsidP="00B75AC3">
            <w:pPr>
              <w:pStyle w:val="Heading2"/>
              <w:keepNext w:val="0"/>
              <w:widowControl w:val="0"/>
              <w:suppressAutoHyphens w:val="0"/>
              <w:ind w:left="-108" w:right="-108"/>
              <w:jc w:val="center"/>
              <w:rPr>
                <w:rFonts w:cs="Arial"/>
                <w:b w:val="0"/>
                <w:bCs/>
                <w:i w:val="0"/>
                <w:u w:val="none"/>
              </w:rPr>
            </w:pPr>
            <w:r w:rsidRPr="00B75AC3">
              <w:rPr>
                <w:rFonts w:cs="Arial"/>
                <w:b w:val="0"/>
                <w:bCs/>
                <w:i w:val="0"/>
                <w:u w:val="none"/>
              </w:rPr>
              <w:t>10/01/2014</w:t>
            </w:r>
          </w:p>
        </w:tc>
      </w:tr>
    </w:tbl>
    <w:p w14:paraId="168DC270" w14:textId="77777777" w:rsidR="00A2037E" w:rsidRPr="00901B55" w:rsidRDefault="00A2037E" w:rsidP="00B75AC3">
      <w:pPr>
        <w:pStyle w:val="Heading6"/>
        <w:keepNext w:val="0"/>
        <w:widowControl w:val="0"/>
        <w:suppressAutoHyphens w:val="0"/>
        <w:rPr>
          <w:rFonts w:cs="Arial"/>
          <w:b w:val="0"/>
          <w:i w:val="0"/>
          <w:szCs w:val="20"/>
        </w:rPr>
      </w:pPr>
    </w:p>
    <w:p w14:paraId="576911D0" w14:textId="77777777" w:rsidR="00A2037E" w:rsidRPr="00B75AC3" w:rsidRDefault="00A2037E" w:rsidP="00B75AC3">
      <w:pPr>
        <w:pStyle w:val="Heading6"/>
        <w:keepNext w:val="0"/>
        <w:widowControl w:val="0"/>
        <w:suppressAutoHyphens w:val="0"/>
        <w:rPr>
          <w:rFonts w:cs="Arial"/>
          <w:i w:val="0"/>
          <w:szCs w:val="20"/>
        </w:rPr>
      </w:pPr>
      <w:r w:rsidRPr="00B75AC3">
        <w:rPr>
          <w:rFonts w:cs="Arial"/>
          <w:i w:val="0"/>
          <w:szCs w:val="2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121A4A" w:rsidRPr="00B75AC3" w14:paraId="10CDF626" w14:textId="77777777" w:rsidTr="002406BC">
        <w:tc>
          <w:tcPr>
            <w:tcW w:w="2430" w:type="dxa"/>
            <w:tcBorders>
              <w:top w:val="single" w:sz="6" w:space="0" w:color="000000"/>
              <w:left w:val="single" w:sz="6" w:space="0" w:color="000000"/>
              <w:bottom w:val="single" w:sz="6" w:space="0" w:color="000000"/>
              <w:right w:val="single" w:sz="6" w:space="0" w:color="000000"/>
            </w:tcBorders>
          </w:tcPr>
          <w:p w14:paraId="74DD2B35" w14:textId="77777777" w:rsidR="00121A4A" w:rsidRPr="00B75AC3" w:rsidRDefault="00121A4A" w:rsidP="00B75AC3">
            <w:pPr>
              <w:pStyle w:val="Heading5"/>
              <w:keepNext w:val="0"/>
              <w:widowControl w:val="0"/>
              <w:rPr>
                <w:rFonts w:cs="Arial"/>
                <w:szCs w:val="20"/>
              </w:rPr>
            </w:pPr>
            <w:r w:rsidRPr="00B75AC3">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63CF7781"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29287565"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102C5BE4"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Effective Date of Conversion</w:t>
            </w:r>
          </w:p>
        </w:tc>
      </w:tr>
      <w:tr w:rsidR="00121A4A" w:rsidRPr="00B75AC3" w14:paraId="1E7284EB" w14:textId="77777777" w:rsidTr="002406BC">
        <w:tc>
          <w:tcPr>
            <w:tcW w:w="2430" w:type="dxa"/>
            <w:tcBorders>
              <w:top w:val="single" w:sz="6" w:space="0" w:color="000000"/>
              <w:left w:val="single" w:sz="6" w:space="0" w:color="000000"/>
              <w:bottom w:val="single" w:sz="6" w:space="0" w:color="000000"/>
              <w:right w:val="single" w:sz="6" w:space="0" w:color="000000"/>
            </w:tcBorders>
          </w:tcPr>
          <w:p w14:paraId="4868CBBF" w14:textId="77777777" w:rsidR="00121A4A" w:rsidRPr="00B75AC3" w:rsidRDefault="00121A4A" w:rsidP="00B75AC3">
            <w:pPr>
              <w:widowControl w:val="0"/>
              <w:rPr>
                <w:rFonts w:ascii="Arial" w:hAnsi="Arial" w:cs="Arial"/>
                <w:sz w:val="20"/>
                <w:szCs w:val="20"/>
              </w:rPr>
            </w:pPr>
            <w:r w:rsidRPr="00B75AC3">
              <w:rPr>
                <w:rFonts w:ascii="Arial" w:hAnsi="Arial" w:cs="Arial"/>
                <w:sz w:val="20"/>
                <w:szCs w:val="20"/>
              </w:rPr>
              <w:t>Billy Joe Denton</w:t>
            </w:r>
          </w:p>
        </w:tc>
        <w:tc>
          <w:tcPr>
            <w:tcW w:w="2160" w:type="dxa"/>
            <w:tcBorders>
              <w:top w:val="single" w:sz="6" w:space="0" w:color="000000"/>
              <w:left w:val="single" w:sz="6" w:space="0" w:color="000000"/>
              <w:bottom w:val="single" w:sz="6" w:space="0" w:color="000000"/>
              <w:right w:val="single" w:sz="6" w:space="0" w:color="000000"/>
            </w:tcBorders>
          </w:tcPr>
          <w:p w14:paraId="775D4436"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500EC60D"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61D0B311"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11/01/2014</w:t>
            </w:r>
          </w:p>
        </w:tc>
      </w:tr>
      <w:tr w:rsidR="00121A4A" w:rsidRPr="00B75AC3" w14:paraId="697F3103" w14:textId="77777777" w:rsidTr="002406BC">
        <w:tc>
          <w:tcPr>
            <w:tcW w:w="2430" w:type="dxa"/>
            <w:tcBorders>
              <w:top w:val="single" w:sz="6" w:space="0" w:color="000000"/>
              <w:left w:val="single" w:sz="6" w:space="0" w:color="000000"/>
              <w:bottom w:val="single" w:sz="6" w:space="0" w:color="000000"/>
              <w:right w:val="single" w:sz="6" w:space="0" w:color="000000"/>
            </w:tcBorders>
          </w:tcPr>
          <w:p w14:paraId="2A61FADF" w14:textId="77777777" w:rsidR="00121A4A" w:rsidRPr="00B75AC3" w:rsidRDefault="00121A4A" w:rsidP="00B75AC3">
            <w:pPr>
              <w:widowControl w:val="0"/>
              <w:rPr>
                <w:rFonts w:ascii="Arial" w:hAnsi="Arial" w:cs="Arial"/>
                <w:sz w:val="20"/>
                <w:szCs w:val="20"/>
              </w:rPr>
            </w:pPr>
            <w:r w:rsidRPr="00B75AC3">
              <w:rPr>
                <w:rFonts w:ascii="Arial" w:hAnsi="Arial" w:cs="Arial"/>
                <w:sz w:val="20"/>
                <w:szCs w:val="20"/>
              </w:rPr>
              <w:t>Virginia D Etheridge</w:t>
            </w:r>
          </w:p>
        </w:tc>
        <w:tc>
          <w:tcPr>
            <w:tcW w:w="2160" w:type="dxa"/>
            <w:tcBorders>
              <w:top w:val="single" w:sz="6" w:space="0" w:color="000000"/>
              <w:left w:val="single" w:sz="6" w:space="0" w:color="000000"/>
              <w:bottom w:val="single" w:sz="6" w:space="0" w:color="000000"/>
              <w:right w:val="single" w:sz="6" w:space="0" w:color="000000"/>
            </w:tcBorders>
          </w:tcPr>
          <w:p w14:paraId="0BE20C24"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9F86D5C"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A8849AC" w14:textId="77777777" w:rsidR="00121A4A" w:rsidRPr="00B75AC3" w:rsidRDefault="00121A4A" w:rsidP="00B75AC3">
            <w:pPr>
              <w:pStyle w:val="Heading2"/>
              <w:keepNext w:val="0"/>
              <w:widowControl w:val="0"/>
              <w:suppressAutoHyphens w:val="0"/>
              <w:jc w:val="center"/>
              <w:rPr>
                <w:rFonts w:cs="Arial"/>
                <w:b w:val="0"/>
                <w:i w:val="0"/>
                <w:u w:val="none"/>
              </w:rPr>
            </w:pPr>
            <w:r w:rsidRPr="00B75AC3">
              <w:rPr>
                <w:rFonts w:cs="Arial"/>
                <w:b w:val="0"/>
                <w:i w:val="0"/>
                <w:u w:val="none"/>
              </w:rPr>
              <w:t>12/01/2014</w:t>
            </w:r>
          </w:p>
        </w:tc>
      </w:tr>
      <w:tr w:rsidR="00121A4A" w:rsidRPr="00B75AC3" w14:paraId="77353C3F" w14:textId="77777777" w:rsidTr="002406BC">
        <w:tc>
          <w:tcPr>
            <w:tcW w:w="2430" w:type="dxa"/>
            <w:tcBorders>
              <w:top w:val="single" w:sz="6" w:space="0" w:color="000000"/>
              <w:left w:val="single" w:sz="6" w:space="0" w:color="000000"/>
              <w:bottom w:val="single" w:sz="6" w:space="0" w:color="000000"/>
              <w:right w:val="single" w:sz="6" w:space="0" w:color="000000"/>
            </w:tcBorders>
          </w:tcPr>
          <w:p w14:paraId="4F881EA6" w14:textId="77777777" w:rsidR="00121A4A" w:rsidRPr="00B75AC3" w:rsidRDefault="00121A4A" w:rsidP="00B75AC3">
            <w:pPr>
              <w:widowControl w:val="0"/>
              <w:rPr>
                <w:rFonts w:ascii="Arial" w:hAnsi="Arial" w:cs="Arial"/>
                <w:sz w:val="20"/>
                <w:szCs w:val="20"/>
              </w:rPr>
            </w:pPr>
            <w:r w:rsidRPr="00B75AC3">
              <w:rPr>
                <w:rFonts w:ascii="Arial" w:hAnsi="Arial" w:cs="Arial"/>
                <w:sz w:val="20"/>
                <w:szCs w:val="20"/>
              </w:rPr>
              <w:t>Charles Mallory</w:t>
            </w:r>
          </w:p>
        </w:tc>
        <w:tc>
          <w:tcPr>
            <w:tcW w:w="2160" w:type="dxa"/>
            <w:tcBorders>
              <w:top w:val="single" w:sz="6" w:space="0" w:color="000000"/>
              <w:left w:val="single" w:sz="6" w:space="0" w:color="000000"/>
              <w:bottom w:val="single" w:sz="6" w:space="0" w:color="000000"/>
              <w:right w:val="single" w:sz="6" w:space="0" w:color="000000"/>
            </w:tcBorders>
          </w:tcPr>
          <w:p w14:paraId="340CA8FC"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64BBADDA"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0F096A07" w14:textId="77777777" w:rsidR="00121A4A" w:rsidRPr="00B75AC3" w:rsidRDefault="00121A4A" w:rsidP="00B75AC3">
            <w:pPr>
              <w:pStyle w:val="Heading2"/>
              <w:keepNext w:val="0"/>
              <w:widowControl w:val="0"/>
              <w:suppressAutoHyphens w:val="0"/>
              <w:jc w:val="center"/>
              <w:rPr>
                <w:rFonts w:cs="Arial"/>
                <w:b w:val="0"/>
                <w:i w:val="0"/>
                <w:u w:val="none"/>
              </w:rPr>
            </w:pPr>
            <w:r w:rsidRPr="00B75AC3">
              <w:rPr>
                <w:rFonts w:cs="Arial"/>
                <w:b w:val="0"/>
                <w:i w:val="0"/>
                <w:u w:val="none"/>
              </w:rPr>
              <w:t>12/01/2014</w:t>
            </w:r>
          </w:p>
        </w:tc>
      </w:tr>
      <w:tr w:rsidR="00121A4A" w:rsidRPr="00B75AC3" w14:paraId="3715F01E" w14:textId="77777777" w:rsidTr="002406BC">
        <w:tc>
          <w:tcPr>
            <w:tcW w:w="2430" w:type="dxa"/>
            <w:tcBorders>
              <w:top w:val="single" w:sz="6" w:space="0" w:color="000000"/>
              <w:left w:val="single" w:sz="6" w:space="0" w:color="000000"/>
              <w:bottom w:val="single" w:sz="6" w:space="0" w:color="000000"/>
              <w:right w:val="single" w:sz="6" w:space="0" w:color="000000"/>
            </w:tcBorders>
          </w:tcPr>
          <w:p w14:paraId="50553572" w14:textId="77777777" w:rsidR="00121A4A" w:rsidRPr="00B75AC3" w:rsidRDefault="00121A4A" w:rsidP="00B75AC3">
            <w:pPr>
              <w:widowControl w:val="0"/>
              <w:rPr>
                <w:rFonts w:ascii="Arial" w:hAnsi="Arial" w:cs="Arial"/>
                <w:sz w:val="20"/>
                <w:szCs w:val="20"/>
              </w:rPr>
            </w:pPr>
            <w:r w:rsidRPr="00B75AC3">
              <w:rPr>
                <w:rFonts w:ascii="Arial" w:hAnsi="Arial" w:cs="Arial"/>
                <w:sz w:val="20"/>
                <w:szCs w:val="20"/>
              </w:rPr>
              <w:t>Roger Moore</w:t>
            </w:r>
          </w:p>
        </w:tc>
        <w:tc>
          <w:tcPr>
            <w:tcW w:w="2160" w:type="dxa"/>
            <w:tcBorders>
              <w:top w:val="single" w:sz="6" w:space="0" w:color="000000"/>
              <w:left w:val="single" w:sz="6" w:space="0" w:color="000000"/>
              <w:bottom w:val="single" w:sz="6" w:space="0" w:color="000000"/>
              <w:right w:val="single" w:sz="6" w:space="0" w:color="000000"/>
            </w:tcBorders>
          </w:tcPr>
          <w:p w14:paraId="6FF03A4A"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Water</w:t>
            </w:r>
          </w:p>
        </w:tc>
        <w:tc>
          <w:tcPr>
            <w:tcW w:w="1440" w:type="dxa"/>
            <w:tcBorders>
              <w:top w:val="single" w:sz="6" w:space="0" w:color="000000"/>
              <w:left w:val="single" w:sz="6" w:space="0" w:color="000000"/>
              <w:bottom w:val="single" w:sz="6" w:space="0" w:color="000000"/>
              <w:right w:val="single" w:sz="6" w:space="0" w:color="000000"/>
            </w:tcBorders>
          </w:tcPr>
          <w:p w14:paraId="6DF92DF4"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B64DA43" w14:textId="77777777" w:rsidR="00121A4A" w:rsidRPr="00B75AC3" w:rsidRDefault="00121A4A" w:rsidP="00B75AC3">
            <w:pPr>
              <w:pStyle w:val="Heading2"/>
              <w:keepNext w:val="0"/>
              <w:widowControl w:val="0"/>
              <w:suppressAutoHyphens w:val="0"/>
              <w:jc w:val="center"/>
              <w:rPr>
                <w:rFonts w:cs="Arial"/>
                <w:b w:val="0"/>
                <w:i w:val="0"/>
                <w:u w:val="none"/>
              </w:rPr>
            </w:pPr>
            <w:r w:rsidRPr="00B75AC3">
              <w:rPr>
                <w:rFonts w:cs="Arial"/>
                <w:b w:val="0"/>
                <w:i w:val="0"/>
                <w:u w:val="none"/>
              </w:rPr>
              <w:t>12/01/2014</w:t>
            </w:r>
          </w:p>
        </w:tc>
      </w:tr>
      <w:tr w:rsidR="00121A4A" w:rsidRPr="00B75AC3" w14:paraId="2B6F9820" w14:textId="77777777" w:rsidTr="002406BC">
        <w:tc>
          <w:tcPr>
            <w:tcW w:w="2430" w:type="dxa"/>
            <w:tcBorders>
              <w:top w:val="single" w:sz="6" w:space="0" w:color="000000"/>
              <w:left w:val="single" w:sz="6" w:space="0" w:color="000000"/>
              <w:bottom w:val="single" w:sz="6" w:space="0" w:color="000000"/>
              <w:right w:val="single" w:sz="6" w:space="0" w:color="000000"/>
            </w:tcBorders>
          </w:tcPr>
          <w:p w14:paraId="5FA97614" w14:textId="77777777" w:rsidR="00121A4A" w:rsidRPr="00B75AC3" w:rsidRDefault="00121A4A" w:rsidP="00B75AC3">
            <w:pPr>
              <w:widowControl w:val="0"/>
              <w:rPr>
                <w:rFonts w:ascii="Arial" w:hAnsi="Arial" w:cs="Arial"/>
                <w:sz w:val="20"/>
                <w:szCs w:val="20"/>
              </w:rPr>
            </w:pPr>
            <w:r w:rsidRPr="00B75AC3">
              <w:rPr>
                <w:rFonts w:ascii="Arial" w:hAnsi="Arial" w:cs="Arial"/>
                <w:sz w:val="20"/>
                <w:szCs w:val="20"/>
              </w:rPr>
              <w:t>Richard B Fry</w:t>
            </w:r>
          </w:p>
        </w:tc>
        <w:tc>
          <w:tcPr>
            <w:tcW w:w="2160" w:type="dxa"/>
            <w:tcBorders>
              <w:top w:val="single" w:sz="6" w:space="0" w:color="000000"/>
              <w:left w:val="single" w:sz="6" w:space="0" w:color="000000"/>
              <w:bottom w:val="single" w:sz="6" w:space="0" w:color="000000"/>
              <w:right w:val="single" w:sz="6" w:space="0" w:color="000000"/>
            </w:tcBorders>
          </w:tcPr>
          <w:p w14:paraId="0323CC8A"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0F6A737F" w14:textId="77777777" w:rsidR="00121A4A" w:rsidRPr="00B75AC3" w:rsidRDefault="00121A4A" w:rsidP="00B75AC3">
            <w:pPr>
              <w:widowControl w:val="0"/>
              <w:jc w:val="center"/>
              <w:rPr>
                <w:rFonts w:ascii="Arial" w:hAnsi="Arial" w:cs="Arial"/>
                <w:sz w:val="20"/>
                <w:szCs w:val="20"/>
              </w:rPr>
            </w:pPr>
            <w:r w:rsidRPr="00B75AC3">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1DD8CCF" w14:textId="77777777" w:rsidR="00121A4A" w:rsidRPr="00B75AC3" w:rsidRDefault="00121A4A" w:rsidP="00B75AC3">
            <w:pPr>
              <w:pStyle w:val="Heading2"/>
              <w:keepNext w:val="0"/>
              <w:widowControl w:val="0"/>
              <w:suppressAutoHyphens w:val="0"/>
              <w:jc w:val="center"/>
              <w:rPr>
                <w:rFonts w:cs="Arial"/>
                <w:b w:val="0"/>
                <w:i w:val="0"/>
                <w:u w:val="none"/>
              </w:rPr>
            </w:pPr>
            <w:r w:rsidRPr="00B75AC3">
              <w:rPr>
                <w:rFonts w:cs="Arial"/>
                <w:b w:val="0"/>
                <w:i w:val="0"/>
                <w:u w:val="none"/>
              </w:rPr>
              <w:t>12/01/2014</w:t>
            </w:r>
          </w:p>
        </w:tc>
      </w:tr>
    </w:tbl>
    <w:p w14:paraId="732BBC92" w14:textId="77777777" w:rsidR="00A2037E" w:rsidRPr="00B75AC3" w:rsidRDefault="00A2037E" w:rsidP="00B75AC3">
      <w:pPr>
        <w:pStyle w:val="Heading6"/>
        <w:keepNext w:val="0"/>
        <w:widowControl w:val="0"/>
        <w:suppressAutoHyphens w:val="0"/>
        <w:rPr>
          <w:rFonts w:cs="Arial"/>
          <w:b w:val="0"/>
          <w:i w:val="0"/>
          <w:szCs w:val="20"/>
        </w:rPr>
      </w:pPr>
    </w:p>
    <w:p w14:paraId="6FEE1FAD" w14:textId="77777777" w:rsidR="00A2037E" w:rsidRPr="00B75AC3" w:rsidRDefault="00A2037E" w:rsidP="00B75AC3">
      <w:pPr>
        <w:pStyle w:val="Heading6"/>
        <w:keepNext w:val="0"/>
        <w:widowControl w:val="0"/>
        <w:suppressAutoHyphens w:val="0"/>
        <w:rPr>
          <w:rFonts w:cs="Arial"/>
          <w:i w:val="0"/>
          <w:szCs w:val="20"/>
        </w:rPr>
      </w:pPr>
      <w:r w:rsidRPr="00B75AC3">
        <w:rPr>
          <w:rFonts w:cs="Arial"/>
          <w:i w:val="0"/>
          <w:szCs w:val="20"/>
        </w:rPr>
        <w:t>Options Elected</w:t>
      </w:r>
    </w:p>
    <w:tbl>
      <w:tblPr>
        <w:tblW w:w="1026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1890"/>
        <w:gridCol w:w="1710"/>
        <w:gridCol w:w="810"/>
        <w:gridCol w:w="1260"/>
        <w:gridCol w:w="1080"/>
        <w:gridCol w:w="1080"/>
      </w:tblGrid>
      <w:tr w:rsidR="00121A4A" w:rsidRPr="00B75AC3" w14:paraId="5D152902" w14:textId="77777777" w:rsidTr="00B75AC3">
        <w:tblPrEx>
          <w:tblCellMar>
            <w:top w:w="0" w:type="dxa"/>
            <w:bottom w:w="0" w:type="dxa"/>
          </w:tblCellMar>
        </w:tblPrEx>
        <w:tc>
          <w:tcPr>
            <w:tcW w:w="2430" w:type="dxa"/>
          </w:tcPr>
          <w:p w14:paraId="1D422CC1" w14:textId="77777777" w:rsidR="00121A4A" w:rsidRPr="00B75AC3" w:rsidRDefault="00121A4A" w:rsidP="00B75AC3">
            <w:pPr>
              <w:pStyle w:val="Heading5"/>
              <w:keepNext w:val="0"/>
              <w:widowControl w:val="0"/>
              <w:rPr>
                <w:rFonts w:cs="Arial"/>
                <w:szCs w:val="20"/>
              </w:rPr>
            </w:pPr>
            <w:r w:rsidRPr="00B75AC3">
              <w:rPr>
                <w:rFonts w:cs="Arial"/>
                <w:szCs w:val="20"/>
              </w:rPr>
              <w:t>Employee</w:t>
            </w:r>
          </w:p>
        </w:tc>
        <w:tc>
          <w:tcPr>
            <w:tcW w:w="1890" w:type="dxa"/>
          </w:tcPr>
          <w:p w14:paraId="0EBBBA2A"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Department</w:t>
            </w:r>
          </w:p>
        </w:tc>
        <w:tc>
          <w:tcPr>
            <w:tcW w:w="1710" w:type="dxa"/>
          </w:tcPr>
          <w:p w14:paraId="52E18CC3"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Pension Type</w:t>
            </w:r>
          </w:p>
        </w:tc>
        <w:tc>
          <w:tcPr>
            <w:tcW w:w="810" w:type="dxa"/>
          </w:tcPr>
          <w:p w14:paraId="31E1F4D3"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Plan A/B</w:t>
            </w:r>
          </w:p>
        </w:tc>
        <w:tc>
          <w:tcPr>
            <w:tcW w:w="1260" w:type="dxa"/>
          </w:tcPr>
          <w:p w14:paraId="447A1047"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Effective Date</w:t>
            </w:r>
          </w:p>
        </w:tc>
        <w:tc>
          <w:tcPr>
            <w:tcW w:w="1080" w:type="dxa"/>
          </w:tcPr>
          <w:p w14:paraId="19CF5487"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Option</w:t>
            </w:r>
          </w:p>
        </w:tc>
        <w:tc>
          <w:tcPr>
            <w:tcW w:w="1080" w:type="dxa"/>
          </w:tcPr>
          <w:p w14:paraId="41EA85A0"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DROP Election</w:t>
            </w:r>
          </w:p>
        </w:tc>
      </w:tr>
      <w:tr w:rsidR="00121A4A" w:rsidRPr="00B75AC3" w14:paraId="35FEE4FF" w14:textId="77777777" w:rsidTr="00B75AC3">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FD3226C"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Bell, Earl C</w:t>
            </w:r>
          </w:p>
        </w:tc>
        <w:tc>
          <w:tcPr>
            <w:tcW w:w="1890" w:type="dxa"/>
            <w:tcBorders>
              <w:top w:val="single" w:sz="6" w:space="0" w:color="000000"/>
              <w:left w:val="single" w:sz="6" w:space="0" w:color="000000"/>
              <w:bottom w:val="single" w:sz="6" w:space="0" w:color="000000"/>
              <w:right w:val="single" w:sz="6" w:space="0" w:color="000000"/>
            </w:tcBorders>
          </w:tcPr>
          <w:p w14:paraId="31DC43E8"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General Services</w:t>
            </w:r>
          </w:p>
        </w:tc>
        <w:tc>
          <w:tcPr>
            <w:tcW w:w="1710" w:type="dxa"/>
            <w:tcBorders>
              <w:top w:val="single" w:sz="6" w:space="0" w:color="000000"/>
              <w:left w:val="single" w:sz="6" w:space="0" w:color="000000"/>
              <w:bottom w:val="single" w:sz="6" w:space="0" w:color="000000"/>
              <w:right w:val="single" w:sz="6" w:space="0" w:color="000000"/>
            </w:tcBorders>
          </w:tcPr>
          <w:p w14:paraId="6A25D75F"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8C44B47"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D88AE9F"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11/8/2014</w:t>
            </w:r>
          </w:p>
        </w:tc>
        <w:tc>
          <w:tcPr>
            <w:tcW w:w="1080" w:type="dxa"/>
            <w:tcBorders>
              <w:top w:val="single" w:sz="6" w:space="0" w:color="000000"/>
              <w:left w:val="single" w:sz="6" w:space="0" w:color="000000"/>
              <w:bottom w:val="single" w:sz="6" w:space="0" w:color="000000"/>
              <w:right w:val="single" w:sz="6" w:space="0" w:color="000000"/>
            </w:tcBorders>
          </w:tcPr>
          <w:p w14:paraId="6F9FDCB4"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2E2E883"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2</w:t>
            </w:r>
          </w:p>
        </w:tc>
      </w:tr>
      <w:tr w:rsidR="00121A4A" w:rsidRPr="00B75AC3" w14:paraId="4144F23C" w14:textId="77777777" w:rsidTr="00B75AC3">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0EA3EAB3"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Burnett, Kim</w:t>
            </w:r>
          </w:p>
        </w:tc>
        <w:tc>
          <w:tcPr>
            <w:tcW w:w="1890" w:type="dxa"/>
            <w:tcBorders>
              <w:top w:val="single" w:sz="6" w:space="0" w:color="000000"/>
              <w:left w:val="single" w:sz="6" w:space="0" w:color="000000"/>
              <w:bottom w:val="single" w:sz="6" w:space="0" w:color="000000"/>
              <w:right w:val="single" w:sz="6" w:space="0" w:color="000000"/>
            </w:tcBorders>
          </w:tcPr>
          <w:p w14:paraId="416F8342"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Police</w:t>
            </w:r>
          </w:p>
        </w:tc>
        <w:tc>
          <w:tcPr>
            <w:tcW w:w="1710" w:type="dxa"/>
            <w:tcBorders>
              <w:top w:val="single" w:sz="6" w:space="0" w:color="000000"/>
              <w:left w:val="single" w:sz="6" w:space="0" w:color="000000"/>
              <w:bottom w:val="single" w:sz="6" w:space="0" w:color="000000"/>
              <w:right w:val="single" w:sz="6" w:space="0" w:color="000000"/>
            </w:tcBorders>
          </w:tcPr>
          <w:p w14:paraId="6E0B579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42C02D0"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774C000"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11/13/2014</w:t>
            </w:r>
          </w:p>
        </w:tc>
        <w:tc>
          <w:tcPr>
            <w:tcW w:w="1080" w:type="dxa"/>
            <w:tcBorders>
              <w:top w:val="single" w:sz="6" w:space="0" w:color="000000"/>
              <w:left w:val="single" w:sz="6" w:space="0" w:color="000000"/>
              <w:bottom w:val="single" w:sz="6" w:space="0" w:color="000000"/>
              <w:right w:val="single" w:sz="6" w:space="0" w:color="000000"/>
            </w:tcBorders>
          </w:tcPr>
          <w:p w14:paraId="04F6A30F"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4DA2EE0" w14:textId="77777777" w:rsidR="00121A4A" w:rsidRPr="00B75AC3" w:rsidRDefault="00121A4A" w:rsidP="00B75AC3">
            <w:pPr>
              <w:pStyle w:val="Heading2"/>
              <w:keepNext w:val="0"/>
              <w:widowControl w:val="0"/>
              <w:suppressAutoHyphens w:val="0"/>
              <w:jc w:val="center"/>
              <w:rPr>
                <w:rFonts w:cs="Arial"/>
                <w:b w:val="0"/>
                <w:bCs/>
                <w:i w:val="0"/>
                <w:u w:val="none"/>
              </w:rPr>
            </w:pPr>
          </w:p>
        </w:tc>
      </w:tr>
    </w:tbl>
    <w:p w14:paraId="0D0DBDBE" w14:textId="77777777" w:rsidR="00001579" w:rsidRPr="00901B55" w:rsidRDefault="00001579" w:rsidP="00001579">
      <w:pPr>
        <w:tabs>
          <w:tab w:val="left" w:pos="2829"/>
          <w:tab w:val="left" w:pos="6166"/>
          <w:tab w:val="left" w:pos="7026"/>
          <w:tab w:val="left" w:pos="10366"/>
          <w:tab w:val="left" w:pos="13706"/>
        </w:tabs>
        <w:jc w:val="both"/>
        <w:rPr>
          <w:rFonts w:ascii="Arial" w:hAnsi="Arial" w:cs="Arial"/>
          <w:b/>
          <w:bCs/>
          <w:sz w:val="20"/>
          <w:szCs w:val="20"/>
        </w:rPr>
      </w:pPr>
      <w:r>
        <w:rPr>
          <w:b/>
          <w:iCs/>
        </w:rPr>
        <w:br w:type="page"/>
      </w:r>
      <w:r w:rsidRPr="00901B55">
        <w:rPr>
          <w:rFonts w:ascii="Arial" w:eastAsia="Arial Unicode MS" w:hAnsi="Arial" w:cs="Arial"/>
          <w:b/>
          <w:sz w:val="20"/>
          <w:szCs w:val="20"/>
        </w:rPr>
        <w:lastRenderedPageBreak/>
        <w:t>D</w:t>
      </w:r>
      <w:r w:rsidRPr="00901B55">
        <w:rPr>
          <w:rFonts w:ascii="Arial" w:hAnsi="Arial" w:cs="Arial"/>
          <w:b/>
          <w:bCs/>
          <w:sz w:val="20"/>
          <w:szCs w:val="20"/>
        </w:rPr>
        <w:t>. PENSIONS: (service, disability to service, options elected and survivor)</w:t>
      </w:r>
      <w:r>
        <w:rPr>
          <w:rFonts w:ascii="Arial" w:hAnsi="Arial" w:cs="Arial"/>
          <w:b/>
          <w:bCs/>
          <w:sz w:val="20"/>
          <w:szCs w:val="20"/>
        </w:rPr>
        <w:t xml:space="preserve"> (continued)</w:t>
      </w:r>
    </w:p>
    <w:p w14:paraId="6334E29C" w14:textId="77777777" w:rsidR="00001579" w:rsidRDefault="00001579" w:rsidP="00001579">
      <w:pPr>
        <w:pStyle w:val="Heading6"/>
        <w:keepNext w:val="0"/>
        <w:widowControl w:val="0"/>
        <w:suppressAutoHyphens w:val="0"/>
        <w:rPr>
          <w:rFonts w:cs="Arial"/>
          <w:i w:val="0"/>
          <w:szCs w:val="20"/>
        </w:rPr>
      </w:pPr>
    </w:p>
    <w:p w14:paraId="7EE66A89" w14:textId="77777777" w:rsidR="00001579" w:rsidRPr="00B75AC3" w:rsidRDefault="00001579" w:rsidP="00001579">
      <w:pPr>
        <w:pStyle w:val="Heading6"/>
        <w:keepNext w:val="0"/>
        <w:widowControl w:val="0"/>
        <w:suppressAutoHyphens w:val="0"/>
        <w:rPr>
          <w:rFonts w:cs="Arial"/>
          <w:i w:val="0"/>
          <w:szCs w:val="20"/>
        </w:rPr>
      </w:pPr>
      <w:r w:rsidRPr="00B75AC3">
        <w:rPr>
          <w:rFonts w:cs="Arial"/>
          <w:i w:val="0"/>
          <w:szCs w:val="20"/>
        </w:rPr>
        <w:t>Options Elected</w:t>
      </w:r>
    </w:p>
    <w:tbl>
      <w:tblPr>
        <w:tblW w:w="1026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1890"/>
        <w:gridCol w:w="1710"/>
        <w:gridCol w:w="810"/>
        <w:gridCol w:w="1260"/>
        <w:gridCol w:w="1080"/>
        <w:gridCol w:w="1080"/>
      </w:tblGrid>
      <w:tr w:rsidR="00001579" w:rsidRPr="00B75AC3" w14:paraId="4D6F5B5F" w14:textId="77777777" w:rsidTr="00001579">
        <w:tblPrEx>
          <w:tblCellMar>
            <w:top w:w="0" w:type="dxa"/>
            <w:bottom w:w="0" w:type="dxa"/>
          </w:tblCellMar>
        </w:tblPrEx>
        <w:tc>
          <w:tcPr>
            <w:tcW w:w="2430" w:type="dxa"/>
          </w:tcPr>
          <w:p w14:paraId="6892113D" w14:textId="77777777" w:rsidR="00001579" w:rsidRPr="00B75AC3" w:rsidRDefault="00001579" w:rsidP="00B26B31">
            <w:pPr>
              <w:pStyle w:val="Heading5"/>
              <w:keepNext w:val="0"/>
              <w:widowControl w:val="0"/>
              <w:rPr>
                <w:rFonts w:cs="Arial"/>
                <w:szCs w:val="20"/>
              </w:rPr>
            </w:pPr>
            <w:r w:rsidRPr="00B75AC3">
              <w:rPr>
                <w:rFonts w:cs="Arial"/>
                <w:szCs w:val="20"/>
              </w:rPr>
              <w:t>Employee</w:t>
            </w:r>
          </w:p>
        </w:tc>
        <w:tc>
          <w:tcPr>
            <w:tcW w:w="1890" w:type="dxa"/>
          </w:tcPr>
          <w:p w14:paraId="46AC3A96" w14:textId="77777777" w:rsidR="00001579" w:rsidRPr="00B75AC3" w:rsidRDefault="00001579" w:rsidP="00B26B31">
            <w:pPr>
              <w:widowControl w:val="0"/>
              <w:jc w:val="center"/>
              <w:rPr>
                <w:rFonts w:ascii="Arial" w:hAnsi="Arial" w:cs="Arial"/>
                <w:b/>
                <w:sz w:val="20"/>
                <w:szCs w:val="20"/>
              </w:rPr>
            </w:pPr>
            <w:r w:rsidRPr="00B75AC3">
              <w:rPr>
                <w:rFonts w:ascii="Arial" w:hAnsi="Arial" w:cs="Arial"/>
                <w:b/>
                <w:sz w:val="20"/>
                <w:szCs w:val="20"/>
              </w:rPr>
              <w:t>Department</w:t>
            </w:r>
          </w:p>
        </w:tc>
        <w:tc>
          <w:tcPr>
            <w:tcW w:w="1710" w:type="dxa"/>
          </w:tcPr>
          <w:p w14:paraId="585055C5" w14:textId="77777777" w:rsidR="00001579" w:rsidRPr="00B75AC3" w:rsidRDefault="00001579" w:rsidP="00B26B31">
            <w:pPr>
              <w:widowControl w:val="0"/>
              <w:jc w:val="center"/>
              <w:rPr>
                <w:rFonts w:ascii="Arial" w:hAnsi="Arial" w:cs="Arial"/>
                <w:b/>
                <w:sz w:val="20"/>
                <w:szCs w:val="20"/>
              </w:rPr>
            </w:pPr>
            <w:r w:rsidRPr="00B75AC3">
              <w:rPr>
                <w:rFonts w:ascii="Arial" w:hAnsi="Arial" w:cs="Arial"/>
                <w:b/>
                <w:sz w:val="20"/>
                <w:szCs w:val="20"/>
              </w:rPr>
              <w:t>Pension Type</w:t>
            </w:r>
          </w:p>
        </w:tc>
        <w:tc>
          <w:tcPr>
            <w:tcW w:w="810" w:type="dxa"/>
          </w:tcPr>
          <w:p w14:paraId="1CF75922" w14:textId="77777777" w:rsidR="00001579" w:rsidRPr="00B75AC3" w:rsidRDefault="00001579" w:rsidP="00B26B31">
            <w:pPr>
              <w:widowControl w:val="0"/>
              <w:jc w:val="center"/>
              <w:rPr>
                <w:rFonts w:ascii="Arial" w:hAnsi="Arial" w:cs="Arial"/>
                <w:b/>
                <w:sz w:val="20"/>
                <w:szCs w:val="20"/>
              </w:rPr>
            </w:pPr>
            <w:r w:rsidRPr="00B75AC3">
              <w:rPr>
                <w:rFonts w:ascii="Arial" w:hAnsi="Arial" w:cs="Arial"/>
                <w:b/>
                <w:sz w:val="20"/>
                <w:szCs w:val="20"/>
              </w:rPr>
              <w:t>Plan A/B</w:t>
            </w:r>
          </w:p>
        </w:tc>
        <w:tc>
          <w:tcPr>
            <w:tcW w:w="1260" w:type="dxa"/>
          </w:tcPr>
          <w:p w14:paraId="58233CC6" w14:textId="77777777" w:rsidR="00001579" w:rsidRPr="00B75AC3" w:rsidRDefault="00001579" w:rsidP="00B26B31">
            <w:pPr>
              <w:pStyle w:val="Heading2"/>
              <w:keepNext w:val="0"/>
              <w:widowControl w:val="0"/>
              <w:suppressAutoHyphens w:val="0"/>
              <w:jc w:val="center"/>
              <w:rPr>
                <w:rFonts w:cs="Arial"/>
                <w:i w:val="0"/>
                <w:u w:val="none"/>
              </w:rPr>
            </w:pPr>
            <w:r w:rsidRPr="00B75AC3">
              <w:rPr>
                <w:rFonts w:cs="Arial"/>
                <w:i w:val="0"/>
                <w:u w:val="none"/>
              </w:rPr>
              <w:t>Effective Date</w:t>
            </w:r>
          </w:p>
        </w:tc>
        <w:tc>
          <w:tcPr>
            <w:tcW w:w="1080" w:type="dxa"/>
          </w:tcPr>
          <w:p w14:paraId="5ADF6673" w14:textId="77777777" w:rsidR="00001579" w:rsidRPr="00B75AC3" w:rsidRDefault="00001579" w:rsidP="00B26B31">
            <w:pPr>
              <w:pStyle w:val="Heading2"/>
              <w:keepNext w:val="0"/>
              <w:widowControl w:val="0"/>
              <w:suppressAutoHyphens w:val="0"/>
              <w:jc w:val="center"/>
              <w:rPr>
                <w:rFonts w:cs="Arial"/>
                <w:i w:val="0"/>
                <w:u w:val="none"/>
              </w:rPr>
            </w:pPr>
            <w:r w:rsidRPr="00B75AC3">
              <w:rPr>
                <w:rFonts w:cs="Arial"/>
                <w:i w:val="0"/>
                <w:u w:val="none"/>
              </w:rPr>
              <w:t>Option</w:t>
            </w:r>
          </w:p>
        </w:tc>
        <w:tc>
          <w:tcPr>
            <w:tcW w:w="1080" w:type="dxa"/>
          </w:tcPr>
          <w:p w14:paraId="476A208B" w14:textId="77777777" w:rsidR="00001579" w:rsidRPr="00B75AC3" w:rsidRDefault="00001579" w:rsidP="00B26B31">
            <w:pPr>
              <w:pStyle w:val="Heading2"/>
              <w:keepNext w:val="0"/>
              <w:widowControl w:val="0"/>
              <w:suppressAutoHyphens w:val="0"/>
              <w:jc w:val="center"/>
              <w:rPr>
                <w:rFonts w:cs="Arial"/>
                <w:i w:val="0"/>
                <w:u w:val="none"/>
              </w:rPr>
            </w:pPr>
            <w:r w:rsidRPr="00B75AC3">
              <w:rPr>
                <w:rFonts w:cs="Arial"/>
                <w:i w:val="0"/>
                <w:u w:val="none"/>
              </w:rPr>
              <w:t>DROP Election</w:t>
            </w:r>
          </w:p>
        </w:tc>
      </w:tr>
      <w:tr w:rsidR="00121A4A" w:rsidRPr="00B75AC3" w14:paraId="402DC955"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4113469"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Dobbins, Jacqueline C.</w:t>
            </w:r>
          </w:p>
        </w:tc>
        <w:tc>
          <w:tcPr>
            <w:tcW w:w="1890" w:type="dxa"/>
            <w:tcBorders>
              <w:top w:val="single" w:sz="6" w:space="0" w:color="000000"/>
              <w:left w:val="single" w:sz="6" w:space="0" w:color="000000"/>
              <w:bottom w:val="single" w:sz="6" w:space="0" w:color="000000"/>
              <w:right w:val="single" w:sz="6" w:space="0" w:color="000000"/>
            </w:tcBorders>
          </w:tcPr>
          <w:p w14:paraId="6314855F"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General Hospital</w:t>
            </w:r>
          </w:p>
        </w:tc>
        <w:tc>
          <w:tcPr>
            <w:tcW w:w="1710" w:type="dxa"/>
            <w:tcBorders>
              <w:top w:val="single" w:sz="6" w:space="0" w:color="000000"/>
              <w:left w:val="single" w:sz="6" w:space="0" w:color="000000"/>
              <w:bottom w:val="single" w:sz="6" w:space="0" w:color="000000"/>
              <w:right w:val="single" w:sz="6" w:space="0" w:color="000000"/>
            </w:tcBorders>
          </w:tcPr>
          <w:p w14:paraId="254D7690"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7CA3F1E"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4E41C58"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11/11/2014</w:t>
            </w:r>
          </w:p>
        </w:tc>
        <w:tc>
          <w:tcPr>
            <w:tcW w:w="1080" w:type="dxa"/>
            <w:tcBorders>
              <w:top w:val="single" w:sz="6" w:space="0" w:color="000000"/>
              <w:left w:val="single" w:sz="6" w:space="0" w:color="000000"/>
              <w:bottom w:val="single" w:sz="6" w:space="0" w:color="000000"/>
              <w:right w:val="single" w:sz="6" w:space="0" w:color="000000"/>
            </w:tcBorders>
          </w:tcPr>
          <w:p w14:paraId="0E202986"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2E5AD16"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3</w:t>
            </w:r>
          </w:p>
        </w:tc>
      </w:tr>
      <w:tr w:rsidR="00121A4A" w:rsidRPr="00B75AC3" w14:paraId="23D24427"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7919F65"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Gillihan, Janice D</w:t>
            </w:r>
          </w:p>
        </w:tc>
        <w:tc>
          <w:tcPr>
            <w:tcW w:w="1890" w:type="dxa"/>
            <w:tcBorders>
              <w:top w:val="single" w:sz="6" w:space="0" w:color="000000"/>
              <w:left w:val="single" w:sz="6" w:space="0" w:color="000000"/>
              <w:bottom w:val="single" w:sz="6" w:space="0" w:color="000000"/>
              <w:right w:val="single" w:sz="6" w:space="0" w:color="000000"/>
            </w:tcBorders>
          </w:tcPr>
          <w:p w14:paraId="689CA42E"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Library</w:t>
            </w:r>
          </w:p>
        </w:tc>
        <w:tc>
          <w:tcPr>
            <w:tcW w:w="1710" w:type="dxa"/>
            <w:tcBorders>
              <w:top w:val="single" w:sz="6" w:space="0" w:color="000000"/>
              <w:left w:val="single" w:sz="6" w:space="0" w:color="000000"/>
              <w:bottom w:val="single" w:sz="6" w:space="0" w:color="000000"/>
              <w:right w:val="single" w:sz="6" w:space="0" w:color="000000"/>
            </w:tcBorders>
          </w:tcPr>
          <w:p w14:paraId="5C536548"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6615C91"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028DF3F"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1B09530C"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FC3C10F"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43E96990"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48D4EA1"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Grooms, Walter D</w:t>
            </w:r>
          </w:p>
        </w:tc>
        <w:tc>
          <w:tcPr>
            <w:tcW w:w="1890" w:type="dxa"/>
            <w:tcBorders>
              <w:top w:val="single" w:sz="6" w:space="0" w:color="000000"/>
              <w:left w:val="single" w:sz="6" w:space="0" w:color="000000"/>
              <w:bottom w:val="single" w:sz="6" w:space="0" w:color="000000"/>
              <w:right w:val="single" w:sz="6" w:space="0" w:color="000000"/>
            </w:tcBorders>
          </w:tcPr>
          <w:p w14:paraId="4C0E54BF"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Public Library</w:t>
            </w:r>
          </w:p>
        </w:tc>
        <w:tc>
          <w:tcPr>
            <w:tcW w:w="1710" w:type="dxa"/>
            <w:tcBorders>
              <w:top w:val="single" w:sz="6" w:space="0" w:color="000000"/>
              <w:left w:val="single" w:sz="6" w:space="0" w:color="000000"/>
              <w:bottom w:val="single" w:sz="6" w:space="0" w:color="000000"/>
              <w:right w:val="single" w:sz="6" w:space="0" w:color="000000"/>
            </w:tcBorders>
          </w:tcPr>
          <w:p w14:paraId="5CD6108E"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B460A61"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908E934"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11/16/2014</w:t>
            </w:r>
          </w:p>
        </w:tc>
        <w:tc>
          <w:tcPr>
            <w:tcW w:w="1080" w:type="dxa"/>
            <w:tcBorders>
              <w:top w:val="single" w:sz="6" w:space="0" w:color="000000"/>
              <w:left w:val="single" w:sz="6" w:space="0" w:color="000000"/>
              <w:bottom w:val="single" w:sz="6" w:space="0" w:color="000000"/>
              <w:right w:val="single" w:sz="6" w:space="0" w:color="000000"/>
            </w:tcBorders>
          </w:tcPr>
          <w:p w14:paraId="15E7520D"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6436E40"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5C743153"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6C838AC2"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Hand,  Wanda J</w:t>
            </w:r>
          </w:p>
        </w:tc>
        <w:tc>
          <w:tcPr>
            <w:tcW w:w="1890" w:type="dxa"/>
            <w:tcBorders>
              <w:top w:val="single" w:sz="6" w:space="0" w:color="000000"/>
              <w:left w:val="single" w:sz="6" w:space="0" w:color="000000"/>
              <w:bottom w:val="single" w:sz="6" w:space="0" w:color="000000"/>
              <w:right w:val="single" w:sz="6" w:space="0" w:color="000000"/>
            </w:tcBorders>
          </w:tcPr>
          <w:p w14:paraId="0D6F1F54"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Heath</w:t>
            </w:r>
          </w:p>
        </w:tc>
        <w:tc>
          <w:tcPr>
            <w:tcW w:w="1710" w:type="dxa"/>
            <w:tcBorders>
              <w:top w:val="single" w:sz="6" w:space="0" w:color="000000"/>
              <w:left w:val="single" w:sz="6" w:space="0" w:color="000000"/>
              <w:bottom w:val="single" w:sz="6" w:space="0" w:color="000000"/>
              <w:right w:val="single" w:sz="6" w:space="0" w:color="000000"/>
            </w:tcBorders>
          </w:tcPr>
          <w:p w14:paraId="7B118DE3"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B7D3C64"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E82BD24"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11/1/2010</w:t>
            </w:r>
          </w:p>
        </w:tc>
        <w:tc>
          <w:tcPr>
            <w:tcW w:w="1080" w:type="dxa"/>
            <w:tcBorders>
              <w:top w:val="single" w:sz="6" w:space="0" w:color="000000"/>
              <w:left w:val="single" w:sz="6" w:space="0" w:color="000000"/>
              <w:bottom w:val="single" w:sz="6" w:space="0" w:color="000000"/>
              <w:right w:val="single" w:sz="6" w:space="0" w:color="000000"/>
            </w:tcBorders>
          </w:tcPr>
          <w:p w14:paraId="389EEED0"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43C6825"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7B56BAC4"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0952DD8"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Kasparova, Zhanna M</w:t>
            </w:r>
          </w:p>
        </w:tc>
        <w:tc>
          <w:tcPr>
            <w:tcW w:w="1890" w:type="dxa"/>
            <w:tcBorders>
              <w:top w:val="single" w:sz="6" w:space="0" w:color="000000"/>
              <w:left w:val="single" w:sz="6" w:space="0" w:color="000000"/>
              <w:bottom w:val="single" w:sz="6" w:space="0" w:color="000000"/>
              <w:right w:val="single" w:sz="6" w:space="0" w:color="000000"/>
            </w:tcBorders>
          </w:tcPr>
          <w:p w14:paraId="260C9881"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Public Library</w:t>
            </w:r>
          </w:p>
        </w:tc>
        <w:tc>
          <w:tcPr>
            <w:tcW w:w="1710" w:type="dxa"/>
            <w:tcBorders>
              <w:top w:val="single" w:sz="6" w:space="0" w:color="000000"/>
              <w:left w:val="single" w:sz="6" w:space="0" w:color="000000"/>
              <w:bottom w:val="single" w:sz="6" w:space="0" w:color="000000"/>
              <w:right w:val="single" w:sz="6" w:space="0" w:color="000000"/>
            </w:tcBorders>
          </w:tcPr>
          <w:p w14:paraId="4C434908"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C558C46"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F34781"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11/1/2014</w:t>
            </w:r>
          </w:p>
        </w:tc>
        <w:tc>
          <w:tcPr>
            <w:tcW w:w="1080" w:type="dxa"/>
            <w:tcBorders>
              <w:top w:val="single" w:sz="6" w:space="0" w:color="000000"/>
              <w:left w:val="single" w:sz="6" w:space="0" w:color="000000"/>
              <w:bottom w:val="single" w:sz="6" w:space="0" w:color="000000"/>
              <w:right w:val="single" w:sz="6" w:space="0" w:color="000000"/>
            </w:tcBorders>
          </w:tcPr>
          <w:p w14:paraId="780ACCD1"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1606D87"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486D94F7"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947F287"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Lafevor, Joel R</w:t>
            </w:r>
          </w:p>
        </w:tc>
        <w:tc>
          <w:tcPr>
            <w:tcW w:w="1890" w:type="dxa"/>
            <w:tcBorders>
              <w:top w:val="single" w:sz="6" w:space="0" w:color="000000"/>
              <w:left w:val="single" w:sz="6" w:space="0" w:color="000000"/>
              <w:bottom w:val="single" w:sz="6" w:space="0" w:color="000000"/>
              <w:right w:val="single" w:sz="6" w:space="0" w:color="000000"/>
            </w:tcBorders>
          </w:tcPr>
          <w:p w14:paraId="683012A9"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Juvenile Court</w:t>
            </w:r>
          </w:p>
        </w:tc>
        <w:tc>
          <w:tcPr>
            <w:tcW w:w="1710" w:type="dxa"/>
            <w:tcBorders>
              <w:top w:val="single" w:sz="6" w:space="0" w:color="000000"/>
              <w:left w:val="single" w:sz="6" w:space="0" w:color="000000"/>
              <w:bottom w:val="single" w:sz="6" w:space="0" w:color="000000"/>
              <w:right w:val="single" w:sz="6" w:space="0" w:color="000000"/>
            </w:tcBorders>
          </w:tcPr>
          <w:p w14:paraId="1748D3A2"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FEBB974"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1367B8B"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2/1/2010</w:t>
            </w:r>
          </w:p>
        </w:tc>
        <w:tc>
          <w:tcPr>
            <w:tcW w:w="1080" w:type="dxa"/>
            <w:tcBorders>
              <w:top w:val="single" w:sz="6" w:space="0" w:color="000000"/>
              <w:left w:val="single" w:sz="6" w:space="0" w:color="000000"/>
              <w:bottom w:val="single" w:sz="6" w:space="0" w:color="000000"/>
              <w:right w:val="single" w:sz="6" w:space="0" w:color="000000"/>
            </w:tcBorders>
          </w:tcPr>
          <w:p w14:paraId="522E6C9F"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A09E39B"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60AF8F3E"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EF89189"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Matthews, Roger D</w:t>
            </w:r>
          </w:p>
        </w:tc>
        <w:tc>
          <w:tcPr>
            <w:tcW w:w="1890" w:type="dxa"/>
            <w:tcBorders>
              <w:top w:val="single" w:sz="6" w:space="0" w:color="000000"/>
              <w:left w:val="single" w:sz="6" w:space="0" w:color="000000"/>
              <w:bottom w:val="single" w:sz="6" w:space="0" w:color="000000"/>
              <w:right w:val="single" w:sz="6" w:space="0" w:color="000000"/>
            </w:tcBorders>
          </w:tcPr>
          <w:p w14:paraId="10F40B64"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State Trial Courts</w:t>
            </w:r>
          </w:p>
        </w:tc>
        <w:tc>
          <w:tcPr>
            <w:tcW w:w="1710" w:type="dxa"/>
            <w:tcBorders>
              <w:top w:val="single" w:sz="6" w:space="0" w:color="000000"/>
              <w:left w:val="single" w:sz="6" w:space="0" w:color="000000"/>
              <w:bottom w:val="single" w:sz="6" w:space="0" w:color="000000"/>
              <w:right w:val="single" w:sz="6" w:space="0" w:color="000000"/>
            </w:tcBorders>
          </w:tcPr>
          <w:p w14:paraId="7D65ADE7"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0CD680F"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31DEC14"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10/25/2014</w:t>
            </w:r>
          </w:p>
        </w:tc>
        <w:tc>
          <w:tcPr>
            <w:tcW w:w="1080" w:type="dxa"/>
            <w:tcBorders>
              <w:top w:val="single" w:sz="6" w:space="0" w:color="000000"/>
              <w:left w:val="single" w:sz="6" w:space="0" w:color="000000"/>
              <w:bottom w:val="single" w:sz="6" w:space="0" w:color="000000"/>
              <w:right w:val="single" w:sz="6" w:space="0" w:color="000000"/>
            </w:tcBorders>
          </w:tcPr>
          <w:p w14:paraId="4DF692EE"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76FA23C"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5126D61A"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4A17273F"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Patterson, Beverly J</w:t>
            </w:r>
          </w:p>
        </w:tc>
        <w:tc>
          <w:tcPr>
            <w:tcW w:w="1890" w:type="dxa"/>
            <w:tcBorders>
              <w:top w:val="single" w:sz="6" w:space="0" w:color="000000"/>
              <w:left w:val="single" w:sz="6" w:space="0" w:color="000000"/>
              <w:bottom w:val="single" w:sz="6" w:space="0" w:color="000000"/>
              <w:right w:val="single" w:sz="6" w:space="0" w:color="000000"/>
            </w:tcBorders>
          </w:tcPr>
          <w:p w14:paraId="75498109"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Metro Action Commission</w:t>
            </w:r>
          </w:p>
        </w:tc>
        <w:tc>
          <w:tcPr>
            <w:tcW w:w="1710" w:type="dxa"/>
            <w:tcBorders>
              <w:top w:val="single" w:sz="6" w:space="0" w:color="000000"/>
              <w:left w:val="single" w:sz="6" w:space="0" w:color="000000"/>
              <w:bottom w:val="single" w:sz="6" w:space="0" w:color="000000"/>
              <w:right w:val="single" w:sz="6" w:space="0" w:color="000000"/>
            </w:tcBorders>
          </w:tcPr>
          <w:p w14:paraId="1FE83EB7"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BBAC37B"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6EA06B9"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11/7/2014</w:t>
            </w:r>
          </w:p>
        </w:tc>
        <w:tc>
          <w:tcPr>
            <w:tcW w:w="1080" w:type="dxa"/>
            <w:tcBorders>
              <w:top w:val="single" w:sz="6" w:space="0" w:color="000000"/>
              <w:left w:val="single" w:sz="6" w:space="0" w:color="000000"/>
              <w:bottom w:val="single" w:sz="6" w:space="0" w:color="000000"/>
              <w:right w:val="single" w:sz="6" w:space="0" w:color="000000"/>
            </w:tcBorders>
          </w:tcPr>
          <w:p w14:paraId="4B10B428"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ADC5146"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77A2BE70"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59F07DF5"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Polk, James H.</w:t>
            </w:r>
          </w:p>
        </w:tc>
        <w:tc>
          <w:tcPr>
            <w:tcW w:w="1890" w:type="dxa"/>
            <w:tcBorders>
              <w:top w:val="single" w:sz="6" w:space="0" w:color="000000"/>
              <w:left w:val="single" w:sz="6" w:space="0" w:color="000000"/>
              <w:bottom w:val="single" w:sz="6" w:space="0" w:color="000000"/>
              <w:right w:val="single" w:sz="6" w:space="0" w:color="000000"/>
            </w:tcBorders>
          </w:tcPr>
          <w:p w14:paraId="7A1D0A0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Water Services</w:t>
            </w:r>
          </w:p>
        </w:tc>
        <w:tc>
          <w:tcPr>
            <w:tcW w:w="1710" w:type="dxa"/>
            <w:tcBorders>
              <w:top w:val="single" w:sz="6" w:space="0" w:color="000000"/>
              <w:left w:val="single" w:sz="6" w:space="0" w:color="000000"/>
              <w:bottom w:val="single" w:sz="6" w:space="0" w:color="000000"/>
              <w:right w:val="single" w:sz="6" w:space="0" w:color="000000"/>
            </w:tcBorders>
          </w:tcPr>
          <w:p w14:paraId="47168935"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69A8800"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160485C"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11/16/2014</w:t>
            </w:r>
          </w:p>
        </w:tc>
        <w:tc>
          <w:tcPr>
            <w:tcW w:w="1080" w:type="dxa"/>
            <w:tcBorders>
              <w:top w:val="single" w:sz="6" w:space="0" w:color="000000"/>
              <w:left w:val="single" w:sz="6" w:space="0" w:color="000000"/>
              <w:bottom w:val="single" w:sz="6" w:space="0" w:color="000000"/>
              <w:right w:val="single" w:sz="6" w:space="0" w:color="000000"/>
            </w:tcBorders>
          </w:tcPr>
          <w:p w14:paraId="55C4BB86"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75AF62B"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3</w:t>
            </w:r>
          </w:p>
        </w:tc>
      </w:tr>
      <w:tr w:rsidR="00121A4A" w:rsidRPr="00B75AC3" w14:paraId="0D64FC50"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3970C167"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Thoams, Garfield :</w:t>
            </w:r>
          </w:p>
        </w:tc>
        <w:tc>
          <w:tcPr>
            <w:tcW w:w="1890" w:type="dxa"/>
            <w:tcBorders>
              <w:top w:val="single" w:sz="6" w:space="0" w:color="000000"/>
              <w:left w:val="single" w:sz="6" w:space="0" w:color="000000"/>
              <w:bottom w:val="single" w:sz="6" w:space="0" w:color="000000"/>
              <w:right w:val="single" w:sz="6" w:space="0" w:color="000000"/>
            </w:tcBorders>
          </w:tcPr>
          <w:p w14:paraId="35B869DB"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Sheriff</w:t>
            </w:r>
          </w:p>
        </w:tc>
        <w:tc>
          <w:tcPr>
            <w:tcW w:w="1710" w:type="dxa"/>
            <w:tcBorders>
              <w:top w:val="single" w:sz="6" w:space="0" w:color="000000"/>
              <w:left w:val="single" w:sz="6" w:space="0" w:color="000000"/>
              <w:bottom w:val="single" w:sz="6" w:space="0" w:color="000000"/>
              <w:right w:val="single" w:sz="6" w:space="0" w:color="000000"/>
            </w:tcBorders>
          </w:tcPr>
          <w:p w14:paraId="7EC1BD70"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698D6B72"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15FD4B2"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10/15/2014</w:t>
            </w:r>
          </w:p>
        </w:tc>
        <w:tc>
          <w:tcPr>
            <w:tcW w:w="1080" w:type="dxa"/>
            <w:tcBorders>
              <w:top w:val="single" w:sz="6" w:space="0" w:color="000000"/>
              <w:left w:val="single" w:sz="6" w:space="0" w:color="000000"/>
              <w:bottom w:val="single" w:sz="6" w:space="0" w:color="000000"/>
              <w:right w:val="single" w:sz="6" w:space="0" w:color="000000"/>
            </w:tcBorders>
          </w:tcPr>
          <w:p w14:paraId="046F9A2B"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87A0D81"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71A5A0EB"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630327F"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Thomas, Albert L</w:t>
            </w:r>
          </w:p>
        </w:tc>
        <w:tc>
          <w:tcPr>
            <w:tcW w:w="1890" w:type="dxa"/>
            <w:tcBorders>
              <w:top w:val="single" w:sz="6" w:space="0" w:color="000000"/>
              <w:left w:val="single" w:sz="6" w:space="0" w:color="000000"/>
              <w:bottom w:val="single" w:sz="6" w:space="0" w:color="000000"/>
              <w:right w:val="single" w:sz="6" w:space="0" w:color="000000"/>
            </w:tcBorders>
          </w:tcPr>
          <w:p w14:paraId="320E1D23"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Water Services</w:t>
            </w:r>
          </w:p>
        </w:tc>
        <w:tc>
          <w:tcPr>
            <w:tcW w:w="1710" w:type="dxa"/>
            <w:tcBorders>
              <w:top w:val="single" w:sz="6" w:space="0" w:color="000000"/>
              <w:left w:val="single" w:sz="6" w:space="0" w:color="000000"/>
              <w:bottom w:val="single" w:sz="6" w:space="0" w:color="000000"/>
              <w:right w:val="single" w:sz="6" w:space="0" w:color="000000"/>
            </w:tcBorders>
          </w:tcPr>
          <w:p w14:paraId="628089E0"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8363F1F"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42085EA"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11/7/2014</w:t>
            </w:r>
          </w:p>
        </w:tc>
        <w:tc>
          <w:tcPr>
            <w:tcW w:w="1080" w:type="dxa"/>
            <w:tcBorders>
              <w:top w:val="single" w:sz="6" w:space="0" w:color="000000"/>
              <w:left w:val="single" w:sz="6" w:space="0" w:color="000000"/>
              <w:bottom w:val="single" w:sz="6" w:space="0" w:color="000000"/>
              <w:right w:val="single" w:sz="6" w:space="0" w:color="000000"/>
            </w:tcBorders>
          </w:tcPr>
          <w:p w14:paraId="7EBE535F"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6915CE5"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5BBACB47"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7A1B4E81"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Toothman, Susan J</w:t>
            </w:r>
          </w:p>
        </w:tc>
        <w:tc>
          <w:tcPr>
            <w:tcW w:w="1890" w:type="dxa"/>
            <w:tcBorders>
              <w:top w:val="single" w:sz="6" w:space="0" w:color="000000"/>
              <w:left w:val="single" w:sz="6" w:space="0" w:color="000000"/>
              <w:bottom w:val="single" w:sz="6" w:space="0" w:color="000000"/>
              <w:right w:val="single" w:sz="6" w:space="0" w:color="000000"/>
            </w:tcBorders>
          </w:tcPr>
          <w:p w14:paraId="049FA3E0"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Juvenile Court</w:t>
            </w:r>
          </w:p>
        </w:tc>
        <w:tc>
          <w:tcPr>
            <w:tcW w:w="1710" w:type="dxa"/>
            <w:tcBorders>
              <w:top w:val="single" w:sz="6" w:space="0" w:color="000000"/>
              <w:left w:val="single" w:sz="6" w:space="0" w:color="000000"/>
              <w:bottom w:val="single" w:sz="6" w:space="0" w:color="000000"/>
              <w:right w:val="single" w:sz="6" w:space="0" w:color="000000"/>
            </w:tcBorders>
          </w:tcPr>
          <w:p w14:paraId="7B5E895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74C79496"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79C3182"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11/15/2014</w:t>
            </w:r>
          </w:p>
        </w:tc>
        <w:tc>
          <w:tcPr>
            <w:tcW w:w="1080" w:type="dxa"/>
            <w:tcBorders>
              <w:top w:val="single" w:sz="6" w:space="0" w:color="000000"/>
              <w:left w:val="single" w:sz="6" w:space="0" w:color="000000"/>
              <w:bottom w:val="single" w:sz="6" w:space="0" w:color="000000"/>
              <w:right w:val="single" w:sz="6" w:space="0" w:color="000000"/>
            </w:tcBorders>
          </w:tcPr>
          <w:p w14:paraId="2E241B2C"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A3343BF"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606F6A3E"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8155B48"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Vague, Pamela A</w:t>
            </w:r>
          </w:p>
        </w:tc>
        <w:tc>
          <w:tcPr>
            <w:tcW w:w="1890" w:type="dxa"/>
            <w:tcBorders>
              <w:top w:val="single" w:sz="6" w:space="0" w:color="000000"/>
              <w:left w:val="single" w:sz="6" w:space="0" w:color="000000"/>
              <w:bottom w:val="single" w:sz="6" w:space="0" w:color="000000"/>
              <w:right w:val="single" w:sz="6" w:space="0" w:color="000000"/>
            </w:tcBorders>
          </w:tcPr>
          <w:p w14:paraId="565B8FA1"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MNPS</w:t>
            </w:r>
          </w:p>
        </w:tc>
        <w:tc>
          <w:tcPr>
            <w:tcW w:w="1710" w:type="dxa"/>
            <w:tcBorders>
              <w:top w:val="single" w:sz="6" w:space="0" w:color="000000"/>
              <w:left w:val="single" w:sz="6" w:space="0" w:color="000000"/>
              <w:bottom w:val="single" w:sz="6" w:space="0" w:color="000000"/>
              <w:right w:val="single" w:sz="6" w:space="0" w:color="000000"/>
            </w:tcBorders>
          </w:tcPr>
          <w:p w14:paraId="11A1EF5B"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C681DB3"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14812E1"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11/29/2014</w:t>
            </w:r>
          </w:p>
        </w:tc>
        <w:tc>
          <w:tcPr>
            <w:tcW w:w="1080" w:type="dxa"/>
            <w:tcBorders>
              <w:top w:val="single" w:sz="6" w:space="0" w:color="000000"/>
              <w:left w:val="single" w:sz="6" w:space="0" w:color="000000"/>
              <w:bottom w:val="single" w:sz="6" w:space="0" w:color="000000"/>
              <w:right w:val="single" w:sz="6" w:space="0" w:color="000000"/>
            </w:tcBorders>
          </w:tcPr>
          <w:p w14:paraId="1508F3B8"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37A933E"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121A4A" w:rsidRPr="00B75AC3" w14:paraId="57B81F45" w14:textId="77777777" w:rsidTr="00001579">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14:paraId="2D4BB99F" w14:textId="77777777" w:rsidR="00121A4A" w:rsidRPr="00B75AC3" w:rsidRDefault="00121A4A" w:rsidP="00B75AC3">
            <w:pPr>
              <w:pStyle w:val="Heading5"/>
              <w:keepNext w:val="0"/>
              <w:widowControl w:val="0"/>
              <w:rPr>
                <w:rFonts w:cs="Arial"/>
                <w:b w:val="0"/>
                <w:bCs/>
                <w:szCs w:val="20"/>
              </w:rPr>
            </w:pPr>
            <w:r w:rsidRPr="00B75AC3">
              <w:rPr>
                <w:rFonts w:cs="Arial"/>
                <w:b w:val="0"/>
                <w:bCs/>
                <w:szCs w:val="20"/>
              </w:rPr>
              <w:t>Wall, Carolyn M</w:t>
            </w:r>
          </w:p>
        </w:tc>
        <w:tc>
          <w:tcPr>
            <w:tcW w:w="1890" w:type="dxa"/>
            <w:tcBorders>
              <w:top w:val="single" w:sz="6" w:space="0" w:color="000000"/>
              <w:left w:val="single" w:sz="6" w:space="0" w:color="000000"/>
              <w:bottom w:val="single" w:sz="6" w:space="0" w:color="000000"/>
              <w:right w:val="single" w:sz="6" w:space="0" w:color="000000"/>
            </w:tcBorders>
          </w:tcPr>
          <w:p w14:paraId="4D1CCE38"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Law</w:t>
            </w:r>
          </w:p>
        </w:tc>
        <w:tc>
          <w:tcPr>
            <w:tcW w:w="1710" w:type="dxa"/>
            <w:tcBorders>
              <w:top w:val="single" w:sz="6" w:space="0" w:color="000000"/>
              <w:left w:val="single" w:sz="6" w:space="0" w:color="000000"/>
              <w:bottom w:val="single" w:sz="6" w:space="0" w:color="000000"/>
              <w:right w:val="single" w:sz="6" w:space="0" w:color="000000"/>
            </w:tcBorders>
          </w:tcPr>
          <w:p w14:paraId="652022CB"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CE3A788"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49EC174"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12/1/2014</w:t>
            </w:r>
          </w:p>
        </w:tc>
        <w:tc>
          <w:tcPr>
            <w:tcW w:w="1080" w:type="dxa"/>
            <w:tcBorders>
              <w:top w:val="single" w:sz="6" w:space="0" w:color="000000"/>
              <w:left w:val="single" w:sz="6" w:space="0" w:color="000000"/>
              <w:bottom w:val="single" w:sz="6" w:space="0" w:color="000000"/>
              <w:right w:val="single" w:sz="6" w:space="0" w:color="000000"/>
            </w:tcBorders>
          </w:tcPr>
          <w:p w14:paraId="3970700F" w14:textId="77777777" w:rsidR="00121A4A" w:rsidRPr="00B75AC3" w:rsidRDefault="00121A4A" w:rsidP="00B75AC3">
            <w:pPr>
              <w:pStyle w:val="Heading2"/>
              <w:keepNext w:val="0"/>
              <w:widowControl w:val="0"/>
              <w:suppressAutoHyphens w:val="0"/>
              <w:jc w:val="center"/>
              <w:rPr>
                <w:rFonts w:cs="Arial"/>
                <w:b w:val="0"/>
                <w:bCs/>
                <w:i w:val="0"/>
                <w:u w:val="none"/>
              </w:rPr>
            </w:pPr>
            <w:r w:rsidRPr="00B75AC3">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987BF06" w14:textId="77777777" w:rsidR="00121A4A" w:rsidRPr="00B75AC3" w:rsidRDefault="00121A4A" w:rsidP="00B75AC3">
            <w:pPr>
              <w:pStyle w:val="Heading2"/>
              <w:keepNext w:val="0"/>
              <w:widowControl w:val="0"/>
              <w:suppressAutoHyphens w:val="0"/>
              <w:jc w:val="center"/>
              <w:rPr>
                <w:rFonts w:cs="Arial"/>
                <w:b w:val="0"/>
                <w:bCs/>
                <w:i w:val="0"/>
                <w:u w:val="none"/>
              </w:rPr>
            </w:pPr>
          </w:p>
        </w:tc>
      </w:tr>
      <w:tr w:rsidR="00362432" w:rsidRPr="00B75AC3" w14:paraId="573D0E44"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5"/>
          <w:wAfter w:w="5940" w:type="dxa"/>
          <w:trHeight w:val="255"/>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48EF4" w14:textId="77777777" w:rsidR="00362432" w:rsidRPr="00B75AC3" w:rsidRDefault="00362432" w:rsidP="00B75AC3">
            <w:pPr>
              <w:widowControl w:val="0"/>
              <w:jc w:val="center"/>
              <w:rPr>
                <w:rFonts w:ascii="Arial" w:hAnsi="Arial" w:cs="Arial"/>
                <w:b/>
                <w:bCs/>
                <w:sz w:val="16"/>
                <w:szCs w:val="16"/>
                <w:u w:val="single"/>
              </w:rPr>
            </w:pPr>
            <w:r w:rsidRPr="00B75AC3">
              <w:rPr>
                <w:rFonts w:ascii="Arial" w:hAnsi="Arial" w:cs="Arial"/>
                <w:b/>
                <w:bCs/>
                <w:sz w:val="16"/>
                <w:szCs w:val="16"/>
                <w:u w:val="single"/>
              </w:rPr>
              <w:t>Key Codes</w:t>
            </w:r>
          </w:p>
        </w:tc>
      </w:tr>
      <w:tr w:rsidR="00362432" w:rsidRPr="00B75AC3" w14:paraId="3AF8FB50"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288F" w14:textId="77777777" w:rsidR="00362432" w:rsidRPr="00B75AC3" w:rsidRDefault="00362432" w:rsidP="00B75AC3">
            <w:pPr>
              <w:widowControl w:val="0"/>
              <w:jc w:val="center"/>
              <w:rPr>
                <w:rFonts w:ascii="Arial" w:hAnsi="Arial" w:cs="Arial"/>
                <w:b/>
                <w:bCs/>
                <w:sz w:val="16"/>
                <w:szCs w:val="16"/>
                <w:u w:val="single"/>
              </w:rPr>
            </w:pPr>
            <w:r w:rsidRPr="00B75AC3">
              <w:rPr>
                <w:rFonts w:ascii="Arial" w:hAnsi="Arial" w:cs="Arial"/>
                <w:b/>
                <w:bCs/>
                <w:sz w:val="16"/>
                <w:szCs w:val="16"/>
                <w:u w:val="single"/>
              </w:rPr>
              <w:t>Options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375D854" w14:textId="77777777" w:rsidR="00362432" w:rsidRPr="00B75AC3" w:rsidRDefault="00362432" w:rsidP="00B75AC3">
            <w:pPr>
              <w:widowControl w:val="0"/>
              <w:jc w:val="center"/>
              <w:rPr>
                <w:rFonts w:ascii="Arial" w:hAnsi="Arial" w:cs="Arial"/>
                <w:b/>
                <w:bCs/>
                <w:sz w:val="16"/>
                <w:szCs w:val="16"/>
                <w:u w:val="single"/>
              </w:rPr>
            </w:pPr>
            <w:r w:rsidRPr="00B75AC3">
              <w:rPr>
                <w:rFonts w:ascii="Arial" w:hAnsi="Arial" w:cs="Arial"/>
                <w:b/>
                <w:bCs/>
                <w:sz w:val="16"/>
                <w:szCs w:val="16"/>
                <w:u w:val="single"/>
              </w:rPr>
              <w:t>Drop Elections</w:t>
            </w:r>
          </w:p>
        </w:tc>
      </w:tr>
      <w:tr w:rsidR="00362432" w:rsidRPr="00B75AC3" w14:paraId="7BFD20D3"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CDFC02"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Normal Form - life annuity, no payments guaranteed</w:t>
            </w:r>
          </w:p>
        </w:tc>
        <w:tc>
          <w:tcPr>
            <w:tcW w:w="1710" w:type="dxa"/>
            <w:tcBorders>
              <w:top w:val="nil"/>
              <w:left w:val="nil"/>
              <w:bottom w:val="single" w:sz="4" w:space="0" w:color="auto"/>
              <w:right w:val="single" w:sz="4" w:space="0" w:color="auto"/>
            </w:tcBorders>
            <w:shd w:val="clear" w:color="auto" w:fill="auto"/>
            <w:noWrap/>
            <w:vAlign w:val="bottom"/>
            <w:hideMark/>
          </w:tcPr>
          <w:p w14:paraId="0549D1AA"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1 - 1 year drop</w:t>
            </w:r>
          </w:p>
        </w:tc>
      </w:tr>
      <w:tr w:rsidR="00362432" w:rsidRPr="00B75AC3" w14:paraId="1052F05C"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E13617"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Option A - Joint and 100% to Survivor</w:t>
            </w:r>
          </w:p>
        </w:tc>
        <w:tc>
          <w:tcPr>
            <w:tcW w:w="1710" w:type="dxa"/>
            <w:tcBorders>
              <w:top w:val="nil"/>
              <w:left w:val="nil"/>
              <w:bottom w:val="single" w:sz="4" w:space="0" w:color="auto"/>
              <w:right w:val="single" w:sz="4" w:space="0" w:color="auto"/>
            </w:tcBorders>
            <w:shd w:val="clear" w:color="auto" w:fill="auto"/>
            <w:noWrap/>
            <w:vAlign w:val="bottom"/>
            <w:hideMark/>
          </w:tcPr>
          <w:p w14:paraId="32E4D883"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2 - 2 year drop</w:t>
            </w:r>
          </w:p>
        </w:tc>
      </w:tr>
      <w:tr w:rsidR="00362432" w:rsidRPr="00B75AC3" w14:paraId="3A6B1470"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DBB9EF"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Option B - Joint and 50% to Survivor</w:t>
            </w:r>
          </w:p>
        </w:tc>
        <w:tc>
          <w:tcPr>
            <w:tcW w:w="1710" w:type="dxa"/>
            <w:tcBorders>
              <w:top w:val="nil"/>
              <w:left w:val="nil"/>
              <w:bottom w:val="single" w:sz="4" w:space="0" w:color="auto"/>
              <w:right w:val="single" w:sz="4" w:space="0" w:color="auto"/>
            </w:tcBorders>
            <w:shd w:val="clear" w:color="auto" w:fill="auto"/>
            <w:noWrap/>
            <w:vAlign w:val="bottom"/>
            <w:hideMark/>
          </w:tcPr>
          <w:p w14:paraId="0078EEBA"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3 - 3 year drop</w:t>
            </w:r>
          </w:p>
        </w:tc>
      </w:tr>
      <w:tr w:rsidR="00362432" w:rsidRPr="00B75AC3" w14:paraId="154133DF"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FBCF60"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Option C - Level Social Security option</w:t>
            </w:r>
          </w:p>
        </w:tc>
        <w:tc>
          <w:tcPr>
            <w:tcW w:w="1710" w:type="dxa"/>
            <w:tcBorders>
              <w:top w:val="nil"/>
              <w:left w:val="nil"/>
              <w:bottom w:val="single" w:sz="4" w:space="0" w:color="auto"/>
              <w:right w:val="single" w:sz="4" w:space="0" w:color="auto"/>
            </w:tcBorders>
            <w:shd w:val="clear" w:color="auto" w:fill="auto"/>
            <w:noWrap/>
            <w:vAlign w:val="bottom"/>
            <w:hideMark/>
          </w:tcPr>
          <w:p w14:paraId="2F4F6E24"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 </w:t>
            </w:r>
          </w:p>
        </w:tc>
      </w:tr>
      <w:tr w:rsidR="00362432" w:rsidRPr="00B75AC3" w14:paraId="254F795B"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6FAEDC"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 xml:space="preserve">Option D - Life Income, 120 payments guaranteed </w:t>
            </w:r>
          </w:p>
        </w:tc>
        <w:tc>
          <w:tcPr>
            <w:tcW w:w="1710" w:type="dxa"/>
            <w:tcBorders>
              <w:top w:val="nil"/>
              <w:left w:val="nil"/>
              <w:bottom w:val="single" w:sz="4" w:space="0" w:color="auto"/>
              <w:right w:val="single" w:sz="4" w:space="0" w:color="auto"/>
            </w:tcBorders>
            <w:shd w:val="clear" w:color="auto" w:fill="auto"/>
            <w:noWrap/>
            <w:vAlign w:val="bottom"/>
            <w:hideMark/>
          </w:tcPr>
          <w:p w14:paraId="3493CDEB"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 </w:t>
            </w:r>
          </w:p>
        </w:tc>
      </w:tr>
      <w:tr w:rsidR="00362432" w:rsidRPr="00B75AC3" w14:paraId="605D1F49"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EF53E3"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Option E - Joint and 100% to Survivor with popup</w:t>
            </w:r>
          </w:p>
        </w:tc>
        <w:tc>
          <w:tcPr>
            <w:tcW w:w="1710" w:type="dxa"/>
            <w:tcBorders>
              <w:top w:val="nil"/>
              <w:left w:val="nil"/>
              <w:bottom w:val="single" w:sz="4" w:space="0" w:color="auto"/>
              <w:right w:val="single" w:sz="4" w:space="0" w:color="auto"/>
            </w:tcBorders>
            <w:shd w:val="clear" w:color="auto" w:fill="auto"/>
            <w:noWrap/>
            <w:vAlign w:val="bottom"/>
            <w:hideMark/>
          </w:tcPr>
          <w:p w14:paraId="1C721A06"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 </w:t>
            </w:r>
          </w:p>
        </w:tc>
      </w:tr>
      <w:tr w:rsidR="00362432" w:rsidRPr="00B75AC3" w14:paraId="44ABCB15" w14:textId="77777777" w:rsidTr="00001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230" w:type="dxa"/>
          <w:trHeight w:val="255"/>
        </w:trPr>
        <w:tc>
          <w:tcPr>
            <w:tcW w:w="4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861BD1"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Option F - Joint and 50% to Survivor with popup</w:t>
            </w:r>
          </w:p>
        </w:tc>
        <w:tc>
          <w:tcPr>
            <w:tcW w:w="1710" w:type="dxa"/>
            <w:tcBorders>
              <w:top w:val="nil"/>
              <w:left w:val="nil"/>
              <w:bottom w:val="single" w:sz="4" w:space="0" w:color="auto"/>
              <w:right w:val="single" w:sz="4" w:space="0" w:color="auto"/>
            </w:tcBorders>
            <w:shd w:val="clear" w:color="auto" w:fill="auto"/>
            <w:noWrap/>
            <w:vAlign w:val="bottom"/>
            <w:hideMark/>
          </w:tcPr>
          <w:p w14:paraId="06E61B23" w14:textId="77777777" w:rsidR="00362432" w:rsidRPr="00B75AC3" w:rsidRDefault="00362432" w:rsidP="00B75AC3">
            <w:pPr>
              <w:widowControl w:val="0"/>
              <w:rPr>
                <w:rFonts w:ascii="Arial" w:hAnsi="Arial" w:cs="Arial"/>
                <w:sz w:val="16"/>
                <w:szCs w:val="16"/>
              </w:rPr>
            </w:pPr>
            <w:r w:rsidRPr="00B75AC3">
              <w:rPr>
                <w:rFonts w:ascii="Arial" w:hAnsi="Arial" w:cs="Arial"/>
                <w:sz w:val="16"/>
                <w:szCs w:val="16"/>
              </w:rPr>
              <w:t> </w:t>
            </w:r>
          </w:p>
        </w:tc>
      </w:tr>
    </w:tbl>
    <w:p w14:paraId="0D9AB568" w14:textId="77777777" w:rsidR="00BE26F1" w:rsidRPr="00B75AC3" w:rsidRDefault="00BE26F1" w:rsidP="00B75AC3">
      <w:pPr>
        <w:pStyle w:val="Heading6"/>
        <w:keepNext w:val="0"/>
        <w:widowControl w:val="0"/>
        <w:suppressAutoHyphens w:val="0"/>
        <w:rPr>
          <w:rFonts w:cs="Arial"/>
          <w:i w:val="0"/>
          <w:szCs w:val="20"/>
        </w:rPr>
      </w:pPr>
    </w:p>
    <w:p w14:paraId="032E02EB" w14:textId="77777777" w:rsidR="00A2037E" w:rsidRPr="00B75AC3" w:rsidRDefault="00A2037E" w:rsidP="00B75AC3">
      <w:pPr>
        <w:pStyle w:val="Heading6"/>
        <w:keepNext w:val="0"/>
        <w:widowControl w:val="0"/>
        <w:suppressAutoHyphens w:val="0"/>
        <w:rPr>
          <w:rFonts w:cs="Arial"/>
          <w:i w:val="0"/>
          <w:szCs w:val="20"/>
        </w:rPr>
      </w:pPr>
      <w:r w:rsidRPr="00B75AC3">
        <w:rPr>
          <w:rFonts w:cs="Arial"/>
          <w:i w:val="0"/>
          <w:szCs w:val="2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121A4A" w:rsidRPr="00B75AC3" w14:paraId="268447CE" w14:textId="77777777" w:rsidTr="002406BC">
        <w:tblPrEx>
          <w:tblCellMar>
            <w:top w:w="0" w:type="dxa"/>
            <w:bottom w:w="0" w:type="dxa"/>
          </w:tblCellMar>
        </w:tblPrEx>
        <w:tc>
          <w:tcPr>
            <w:tcW w:w="2250" w:type="dxa"/>
          </w:tcPr>
          <w:p w14:paraId="1732A453"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Employee Name</w:t>
            </w:r>
          </w:p>
        </w:tc>
        <w:tc>
          <w:tcPr>
            <w:tcW w:w="2700" w:type="dxa"/>
          </w:tcPr>
          <w:p w14:paraId="0CD6CB6A"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Department</w:t>
            </w:r>
          </w:p>
        </w:tc>
        <w:tc>
          <w:tcPr>
            <w:tcW w:w="2160" w:type="dxa"/>
          </w:tcPr>
          <w:p w14:paraId="27466206"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Survivor Name</w:t>
            </w:r>
          </w:p>
        </w:tc>
        <w:tc>
          <w:tcPr>
            <w:tcW w:w="1710" w:type="dxa"/>
          </w:tcPr>
          <w:p w14:paraId="522B42B7" w14:textId="77777777" w:rsidR="00121A4A" w:rsidRPr="00B75AC3" w:rsidRDefault="00121A4A" w:rsidP="00B75AC3">
            <w:pPr>
              <w:widowControl w:val="0"/>
              <w:jc w:val="center"/>
              <w:rPr>
                <w:rFonts w:ascii="Arial" w:hAnsi="Arial" w:cs="Arial"/>
                <w:b/>
                <w:sz w:val="20"/>
                <w:szCs w:val="20"/>
              </w:rPr>
            </w:pPr>
            <w:r w:rsidRPr="00B75AC3">
              <w:rPr>
                <w:rFonts w:ascii="Arial" w:hAnsi="Arial" w:cs="Arial"/>
                <w:b/>
                <w:sz w:val="20"/>
                <w:szCs w:val="20"/>
              </w:rPr>
              <w:t>Plan Membership</w:t>
            </w:r>
          </w:p>
        </w:tc>
        <w:tc>
          <w:tcPr>
            <w:tcW w:w="1350" w:type="dxa"/>
          </w:tcPr>
          <w:p w14:paraId="60AB4BB5" w14:textId="77777777" w:rsidR="00121A4A" w:rsidRPr="00B75AC3" w:rsidRDefault="00121A4A" w:rsidP="00B75AC3">
            <w:pPr>
              <w:pStyle w:val="Heading2"/>
              <w:keepNext w:val="0"/>
              <w:widowControl w:val="0"/>
              <w:suppressAutoHyphens w:val="0"/>
              <w:jc w:val="center"/>
              <w:rPr>
                <w:rFonts w:cs="Arial"/>
                <w:i w:val="0"/>
                <w:u w:val="none"/>
              </w:rPr>
            </w:pPr>
            <w:r w:rsidRPr="00B75AC3">
              <w:rPr>
                <w:rFonts w:cs="Arial"/>
                <w:i w:val="0"/>
                <w:u w:val="none"/>
              </w:rPr>
              <w:t>Effective Date</w:t>
            </w:r>
          </w:p>
        </w:tc>
      </w:tr>
      <w:tr w:rsidR="00121A4A" w:rsidRPr="00B75AC3" w14:paraId="7D246E71" w14:textId="77777777" w:rsidTr="002406BC">
        <w:tblPrEx>
          <w:tblCellMar>
            <w:top w:w="0" w:type="dxa"/>
            <w:bottom w:w="0" w:type="dxa"/>
          </w:tblCellMar>
        </w:tblPrEx>
        <w:tc>
          <w:tcPr>
            <w:tcW w:w="2250" w:type="dxa"/>
          </w:tcPr>
          <w:p w14:paraId="3BC376A3"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John Galbreath</w:t>
            </w:r>
          </w:p>
        </w:tc>
        <w:tc>
          <w:tcPr>
            <w:tcW w:w="2700" w:type="dxa"/>
          </w:tcPr>
          <w:p w14:paraId="54AB2C05"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Codes</w:t>
            </w:r>
          </w:p>
        </w:tc>
        <w:tc>
          <w:tcPr>
            <w:tcW w:w="2160" w:type="dxa"/>
          </w:tcPr>
          <w:p w14:paraId="45C4AFBB"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Mary Galbreath</w:t>
            </w:r>
          </w:p>
        </w:tc>
        <w:tc>
          <w:tcPr>
            <w:tcW w:w="1710" w:type="dxa"/>
          </w:tcPr>
          <w:p w14:paraId="259672B3"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A</w:t>
            </w:r>
          </w:p>
        </w:tc>
        <w:tc>
          <w:tcPr>
            <w:tcW w:w="1350" w:type="dxa"/>
          </w:tcPr>
          <w:p w14:paraId="17BB07BC"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12/01/2014</w:t>
            </w:r>
          </w:p>
        </w:tc>
      </w:tr>
      <w:tr w:rsidR="00121A4A" w:rsidRPr="00B75AC3" w14:paraId="54E644CC" w14:textId="77777777" w:rsidTr="002406BC">
        <w:tblPrEx>
          <w:tblCellMar>
            <w:top w:w="0" w:type="dxa"/>
            <w:bottom w:w="0" w:type="dxa"/>
          </w:tblCellMar>
        </w:tblPrEx>
        <w:tc>
          <w:tcPr>
            <w:tcW w:w="2250" w:type="dxa"/>
          </w:tcPr>
          <w:p w14:paraId="79ADD943"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James R. Herald</w:t>
            </w:r>
          </w:p>
        </w:tc>
        <w:tc>
          <w:tcPr>
            <w:tcW w:w="2700" w:type="dxa"/>
          </w:tcPr>
          <w:p w14:paraId="1D74D50E"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Police</w:t>
            </w:r>
          </w:p>
        </w:tc>
        <w:tc>
          <w:tcPr>
            <w:tcW w:w="2160" w:type="dxa"/>
          </w:tcPr>
          <w:p w14:paraId="261E3B5A"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Barbara Herald</w:t>
            </w:r>
          </w:p>
        </w:tc>
        <w:tc>
          <w:tcPr>
            <w:tcW w:w="1710" w:type="dxa"/>
          </w:tcPr>
          <w:p w14:paraId="70D7A730"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1C35BED2"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11/30/2014</w:t>
            </w:r>
          </w:p>
        </w:tc>
      </w:tr>
      <w:tr w:rsidR="00121A4A" w:rsidRPr="00B75AC3" w14:paraId="2827CB9F" w14:textId="77777777" w:rsidTr="002406BC">
        <w:tblPrEx>
          <w:tblCellMar>
            <w:top w:w="0" w:type="dxa"/>
            <w:bottom w:w="0" w:type="dxa"/>
          </w:tblCellMar>
        </w:tblPrEx>
        <w:tc>
          <w:tcPr>
            <w:tcW w:w="2250" w:type="dxa"/>
          </w:tcPr>
          <w:p w14:paraId="20EA1D07"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Raymon Cross Jr.</w:t>
            </w:r>
          </w:p>
        </w:tc>
        <w:tc>
          <w:tcPr>
            <w:tcW w:w="2700" w:type="dxa"/>
          </w:tcPr>
          <w:p w14:paraId="506863FE"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Hospitals</w:t>
            </w:r>
          </w:p>
        </w:tc>
        <w:tc>
          <w:tcPr>
            <w:tcW w:w="2160" w:type="dxa"/>
          </w:tcPr>
          <w:p w14:paraId="4FD0E7EE"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Mary Cross</w:t>
            </w:r>
          </w:p>
        </w:tc>
        <w:tc>
          <w:tcPr>
            <w:tcW w:w="1710" w:type="dxa"/>
          </w:tcPr>
          <w:p w14:paraId="1C5E7B71"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6FB259B1"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12/13/2014</w:t>
            </w:r>
          </w:p>
        </w:tc>
      </w:tr>
      <w:tr w:rsidR="00121A4A" w:rsidRPr="00B75AC3" w14:paraId="2B4C6A02" w14:textId="77777777" w:rsidTr="002406BC">
        <w:tblPrEx>
          <w:tblCellMar>
            <w:top w:w="0" w:type="dxa"/>
            <w:bottom w:w="0" w:type="dxa"/>
          </w:tblCellMar>
        </w:tblPrEx>
        <w:tc>
          <w:tcPr>
            <w:tcW w:w="2250" w:type="dxa"/>
          </w:tcPr>
          <w:p w14:paraId="19BB5108"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Rodney E. Davis</w:t>
            </w:r>
          </w:p>
        </w:tc>
        <w:tc>
          <w:tcPr>
            <w:tcW w:w="2700" w:type="dxa"/>
          </w:tcPr>
          <w:p w14:paraId="4220513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Public Works</w:t>
            </w:r>
          </w:p>
        </w:tc>
        <w:tc>
          <w:tcPr>
            <w:tcW w:w="2160" w:type="dxa"/>
          </w:tcPr>
          <w:p w14:paraId="6CD84C05"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Pamela Davis</w:t>
            </w:r>
          </w:p>
        </w:tc>
        <w:tc>
          <w:tcPr>
            <w:tcW w:w="1710" w:type="dxa"/>
          </w:tcPr>
          <w:p w14:paraId="40E95FFD"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541456A2"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12/13/2014</w:t>
            </w:r>
          </w:p>
        </w:tc>
      </w:tr>
      <w:tr w:rsidR="00121A4A" w:rsidRPr="00B75AC3" w14:paraId="4A6A6EDA" w14:textId="77777777" w:rsidTr="002406BC">
        <w:tblPrEx>
          <w:tblCellMar>
            <w:top w:w="0" w:type="dxa"/>
            <w:bottom w:w="0" w:type="dxa"/>
          </w:tblCellMar>
        </w:tblPrEx>
        <w:tc>
          <w:tcPr>
            <w:tcW w:w="2250" w:type="dxa"/>
          </w:tcPr>
          <w:p w14:paraId="2D8B8A72"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Robert H. Chaudoin</w:t>
            </w:r>
          </w:p>
        </w:tc>
        <w:tc>
          <w:tcPr>
            <w:tcW w:w="2700" w:type="dxa"/>
          </w:tcPr>
          <w:p w14:paraId="5D4B085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Fire</w:t>
            </w:r>
          </w:p>
        </w:tc>
        <w:tc>
          <w:tcPr>
            <w:tcW w:w="2160" w:type="dxa"/>
          </w:tcPr>
          <w:p w14:paraId="228BABAD"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 xml:space="preserve">Mary Chaudoin </w:t>
            </w:r>
          </w:p>
        </w:tc>
        <w:tc>
          <w:tcPr>
            <w:tcW w:w="1710" w:type="dxa"/>
          </w:tcPr>
          <w:p w14:paraId="6345DCEB"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0A3911BE"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12/12/2014</w:t>
            </w:r>
          </w:p>
        </w:tc>
      </w:tr>
      <w:tr w:rsidR="00121A4A" w:rsidRPr="00B75AC3" w14:paraId="6520523F" w14:textId="77777777" w:rsidTr="002406BC">
        <w:tblPrEx>
          <w:tblCellMar>
            <w:top w:w="0" w:type="dxa"/>
            <w:bottom w:w="0" w:type="dxa"/>
          </w:tblCellMar>
        </w:tblPrEx>
        <w:tc>
          <w:tcPr>
            <w:tcW w:w="2250" w:type="dxa"/>
          </w:tcPr>
          <w:p w14:paraId="702B9050"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Valarie McCullough</w:t>
            </w:r>
          </w:p>
        </w:tc>
        <w:tc>
          <w:tcPr>
            <w:tcW w:w="2700" w:type="dxa"/>
          </w:tcPr>
          <w:p w14:paraId="524C353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Sheriff</w:t>
            </w:r>
          </w:p>
        </w:tc>
        <w:tc>
          <w:tcPr>
            <w:tcW w:w="2160" w:type="dxa"/>
          </w:tcPr>
          <w:p w14:paraId="50A2450A"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James McCullough</w:t>
            </w:r>
          </w:p>
        </w:tc>
        <w:tc>
          <w:tcPr>
            <w:tcW w:w="1710" w:type="dxa"/>
          </w:tcPr>
          <w:p w14:paraId="7C3F6419"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26F020A0"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12/14/2014</w:t>
            </w:r>
          </w:p>
        </w:tc>
      </w:tr>
      <w:tr w:rsidR="00121A4A" w:rsidRPr="00B75AC3" w14:paraId="231045DD" w14:textId="77777777" w:rsidTr="002406BC">
        <w:tblPrEx>
          <w:tblCellMar>
            <w:top w:w="0" w:type="dxa"/>
            <w:bottom w:w="0" w:type="dxa"/>
          </w:tblCellMar>
        </w:tblPrEx>
        <w:tc>
          <w:tcPr>
            <w:tcW w:w="2250" w:type="dxa"/>
          </w:tcPr>
          <w:p w14:paraId="2400169A"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Granville Mullins</w:t>
            </w:r>
          </w:p>
        </w:tc>
        <w:tc>
          <w:tcPr>
            <w:tcW w:w="2700" w:type="dxa"/>
          </w:tcPr>
          <w:p w14:paraId="326FD203"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Public Works</w:t>
            </w:r>
          </w:p>
        </w:tc>
        <w:tc>
          <w:tcPr>
            <w:tcW w:w="2160" w:type="dxa"/>
          </w:tcPr>
          <w:p w14:paraId="06D87C2F"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Doris Mullins</w:t>
            </w:r>
          </w:p>
        </w:tc>
        <w:tc>
          <w:tcPr>
            <w:tcW w:w="1710" w:type="dxa"/>
          </w:tcPr>
          <w:p w14:paraId="3A20C84E"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Closed</w:t>
            </w:r>
          </w:p>
        </w:tc>
        <w:tc>
          <w:tcPr>
            <w:tcW w:w="1350" w:type="dxa"/>
          </w:tcPr>
          <w:p w14:paraId="16B118C7"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11/22/2014</w:t>
            </w:r>
          </w:p>
        </w:tc>
      </w:tr>
      <w:tr w:rsidR="00121A4A" w:rsidRPr="00B75AC3" w14:paraId="4AB3312A" w14:textId="77777777" w:rsidTr="002406BC">
        <w:tblPrEx>
          <w:tblCellMar>
            <w:top w:w="0" w:type="dxa"/>
            <w:bottom w:w="0" w:type="dxa"/>
          </w:tblCellMar>
        </w:tblPrEx>
        <w:tc>
          <w:tcPr>
            <w:tcW w:w="2250" w:type="dxa"/>
          </w:tcPr>
          <w:p w14:paraId="4254F245"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Lawrence A. Blunkall</w:t>
            </w:r>
          </w:p>
        </w:tc>
        <w:tc>
          <w:tcPr>
            <w:tcW w:w="2700" w:type="dxa"/>
          </w:tcPr>
          <w:p w14:paraId="4FDF29BE"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Fire</w:t>
            </w:r>
          </w:p>
        </w:tc>
        <w:tc>
          <w:tcPr>
            <w:tcW w:w="2160" w:type="dxa"/>
          </w:tcPr>
          <w:p w14:paraId="3F512E59"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Ida Blunkall</w:t>
            </w:r>
          </w:p>
        </w:tc>
        <w:tc>
          <w:tcPr>
            <w:tcW w:w="1710" w:type="dxa"/>
          </w:tcPr>
          <w:p w14:paraId="286BDB62"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Closed</w:t>
            </w:r>
          </w:p>
        </w:tc>
        <w:tc>
          <w:tcPr>
            <w:tcW w:w="1350" w:type="dxa"/>
          </w:tcPr>
          <w:p w14:paraId="4CCC0A47"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12/16/2014</w:t>
            </w:r>
          </w:p>
        </w:tc>
      </w:tr>
      <w:tr w:rsidR="00121A4A" w:rsidRPr="00B75AC3" w14:paraId="09266336" w14:textId="77777777" w:rsidTr="002406BC">
        <w:tblPrEx>
          <w:tblCellMar>
            <w:top w:w="0" w:type="dxa"/>
            <w:bottom w:w="0" w:type="dxa"/>
          </w:tblCellMar>
        </w:tblPrEx>
        <w:tc>
          <w:tcPr>
            <w:tcW w:w="2250" w:type="dxa"/>
          </w:tcPr>
          <w:p w14:paraId="5771FD43"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Tommy J. Thompson</w:t>
            </w:r>
          </w:p>
        </w:tc>
        <w:tc>
          <w:tcPr>
            <w:tcW w:w="2700" w:type="dxa"/>
          </w:tcPr>
          <w:p w14:paraId="4B0DC77C"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Fire</w:t>
            </w:r>
          </w:p>
        </w:tc>
        <w:tc>
          <w:tcPr>
            <w:tcW w:w="2160" w:type="dxa"/>
          </w:tcPr>
          <w:p w14:paraId="6AAAB936"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Linda J. Thompson</w:t>
            </w:r>
          </w:p>
        </w:tc>
        <w:tc>
          <w:tcPr>
            <w:tcW w:w="1710" w:type="dxa"/>
          </w:tcPr>
          <w:p w14:paraId="32902C4D"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60005E16"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12/19/2014</w:t>
            </w:r>
          </w:p>
        </w:tc>
      </w:tr>
      <w:tr w:rsidR="00121A4A" w:rsidRPr="00B75AC3" w14:paraId="5123902F" w14:textId="77777777" w:rsidTr="002406BC">
        <w:tblPrEx>
          <w:tblCellMar>
            <w:top w:w="0" w:type="dxa"/>
            <w:bottom w:w="0" w:type="dxa"/>
          </w:tblCellMar>
        </w:tblPrEx>
        <w:tc>
          <w:tcPr>
            <w:tcW w:w="2250" w:type="dxa"/>
          </w:tcPr>
          <w:p w14:paraId="20B8D3B4"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Thomas E. Harbin</w:t>
            </w:r>
          </w:p>
        </w:tc>
        <w:tc>
          <w:tcPr>
            <w:tcW w:w="2700" w:type="dxa"/>
          </w:tcPr>
          <w:p w14:paraId="6D9E65FF"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MNPS</w:t>
            </w:r>
          </w:p>
        </w:tc>
        <w:tc>
          <w:tcPr>
            <w:tcW w:w="2160" w:type="dxa"/>
          </w:tcPr>
          <w:p w14:paraId="70BBDE05"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Vicenta Harbin</w:t>
            </w:r>
          </w:p>
        </w:tc>
        <w:tc>
          <w:tcPr>
            <w:tcW w:w="1710" w:type="dxa"/>
          </w:tcPr>
          <w:p w14:paraId="724165B7"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51E82014"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11/02/2014</w:t>
            </w:r>
          </w:p>
        </w:tc>
      </w:tr>
      <w:tr w:rsidR="00121A4A" w:rsidRPr="00B75AC3" w14:paraId="6EADFB74" w14:textId="77777777" w:rsidTr="002406BC">
        <w:tblPrEx>
          <w:tblCellMar>
            <w:top w:w="0" w:type="dxa"/>
            <w:bottom w:w="0" w:type="dxa"/>
          </w:tblCellMar>
        </w:tblPrEx>
        <w:tc>
          <w:tcPr>
            <w:tcW w:w="2250" w:type="dxa"/>
          </w:tcPr>
          <w:p w14:paraId="5C5F2AA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Stephen E. Wilson</w:t>
            </w:r>
          </w:p>
        </w:tc>
        <w:tc>
          <w:tcPr>
            <w:tcW w:w="2700" w:type="dxa"/>
          </w:tcPr>
          <w:p w14:paraId="49F3F866" w14:textId="77777777" w:rsidR="00121A4A" w:rsidRPr="00B75AC3" w:rsidRDefault="00121A4A" w:rsidP="00B75AC3">
            <w:pPr>
              <w:widowControl w:val="0"/>
              <w:rPr>
                <w:rFonts w:ascii="Arial" w:hAnsi="Arial" w:cs="Arial"/>
                <w:bCs/>
                <w:sz w:val="20"/>
                <w:szCs w:val="20"/>
              </w:rPr>
            </w:pPr>
            <w:r w:rsidRPr="00B75AC3">
              <w:rPr>
                <w:rFonts w:ascii="Arial" w:hAnsi="Arial" w:cs="Arial"/>
                <w:bCs/>
                <w:sz w:val="20"/>
                <w:szCs w:val="20"/>
              </w:rPr>
              <w:t>Fire</w:t>
            </w:r>
          </w:p>
        </w:tc>
        <w:tc>
          <w:tcPr>
            <w:tcW w:w="2160" w:type="dxa"/>
          </w:tcPr>
          <w:p w14:paraId="2F8D2F95" w14:textId="77777777" w:rsidR="00121A4A" w:rsidRPr="00B75AC3" w:rsidRDefault="00121A4A" w:rsidP="00B75AC3">
            <w:pPr>
              <w:widowControl w:val="0"/>
              <w:ind w:right="-65"/>
              <w:rPr>
                <w:rFonts w:ascii="Arial" w:hAnsi="Arial" w:cs="Arial"/>
                <w:bCs/>
                <w:sz w:val="20"/>
                <w:szCs w:val="20"/>
              </w:rPr>
            </w:pPr>
            <w:r w:rsidRPr="00B75AC3">
              <w:rPr>
                <w:rFonts w:ascii="Arial" w:hAnsi="Arial" w:cs="Arial"/>
                <w:bCs/>
                <w:sz w:val="20"/>
                <w:szCs w:val="20"/>
              </w:rPr>
              <w:t>Susan J. Wilson</w:t>
            </w:r>
          </w:p>
        </w:tc>
        <w:tc>
          <w:tcPr>
            <w:tcW w:w="1710" w:type="dxa"/>
          </w:tcPr>
          <w:p w14:paraId="56672864"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B</w:t>
            </w:r>
          </w:p>
        </w:tc>
        <w:tc>
          <w:tcPr>
            <w:tcW w:w="1350" w:type="dxa"/>
          </w:tcPr>
          <w:p w14:paraId="4E85662F" w14:textId="77777777" w:rsidR="00121A4A" w:rsidRPr="00B75AC3" w:rsidRDefault="00121A4A" w:rsidP="00B75AC3">
            <w:pPr>
              <w:widowControl w:val="0"/>
              <w:jc w:val="center"/>
              <w:rPr>
                <w:rFonts w:ascii="Arial" w:hAnsi="Arial" w:cs="Arial"/>
                <w:bCs/>
                <w:sz w:val="20"/>
                <w:szCs w:val="20"/>
              </w:rPr>
            </w:pPr>
            <w:r w:rsidRPr="00B75AC3">
              <w:rPr>
                <w:rFonts w:ascii="Arial" w:hAnsi="Arial" w:cs="Arial"/>
                <w:bCs/>
                <w:sz w:val="20"/>
                <w:szCs w:val="20"/>
              </w:rPr>
              <w:t>12/26/2014</w:t>
            </w:r>
          </w:p>
        </w:tc>
      </w:tr>
    </w:tbl>
    <w:p w14:paraId="23947DF0" w14:textId="77777777" w:rsidR="00A2037E" w:rsidRDefault="00A2037E" w:rsidP="00B75AC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bCs/>
          <w:sz w:val="20"/>
          <w:szCs w:val="20"/>
        </w:rPr>
      </w:pPr>
    </w:p>
    <w:p w14:paraId="12B03024" w14:textId="77777777" w:rsidR="00001579" w:rsidRPr="00B75AC3" w:rsidRDefault="00001579" w:rsidP="00B75AC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bCs/>
          <w:sz w:val="20"/>
          <w:szCs w:val="20"/>
        </w:rPr>
      </w:pPr>
    </w:p>
    <w:p w14:paraId="0C33814A" w14:textId="77777777" w:rsidR="00A2037E" w:rsidRPr="00EE5420" w:rsidRDefault="00A2037E">
      <w:pPr>
        <w:pStyle w:val="Heading2"/>
        <w:jc w:val="center"/>
        <w:rPr>
          <w:i w:val="0"/>
          <w:sz w:val="24"/>
          <w:u w:val="none"/>
        </w:rPr>
      </w:pPr>
      <w:r w:rsidRPr="00EE5420">
        <w:rPr>
          <w:i w:val="0"/>
          <w:sz w:val="24"/>
        </w:rPr>
        <w:t>BENEFIT BOARD ITEMS</w:t>
      </w:r>
    </w:p>
    <w:p w14:paraId="2EF3ADCE"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555F7AF9"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4AFD72B4"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82651D5" w14:textId="77777777" w:rsidR="00B75AC3" w:rsidRDefault="00B75AC3" w:rsidP="00B75AC3">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B75AC3">
        <w:rPr>
          <w:rFonts w:ascii="Arial" w:hAnsi="Arial" w:cs="Arial"/>
          <w:sz w:val="20"/>
          <w:szCs w:val="20"/>
        </w:rPr>
        <w:t>Disability pension return to work request for reconsideration – Disability pensioner from Information Technology Services (ITS).</w:t>
      </w:r>
    </w:p>
    <w:p w14:paraId="711E4E8A" w14:textId="77777777" w:rsid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32B7EF35" w14:textId="77777777" w:rsidR="00B75AC3" w:rsidRDefault="00B75AC3" w:rsidP="00B75AC3">
      <w:pPr>
        <w:pStyle w:val="BodyText"/>
        <w:spacing w:after="0"/>
        <w:ind w:left="720" w:hanging="720"/>
        <w:rPr>
          <w:rFonts w:ascii="Arial" w:hAnsi="Arial" w:cs="Arial"/>
          <w:sz w:val="20"/>
          <w:szCs w:val="20"/>
        </w:rPr>
      </w:pPr>
      <w:r>
        <w:rPr>
          <w:rFonts w:ascii="Arial" w:hAnsi="Arial" w:cs="Arial"/>
          <w:sz w:val="20"/>
          <w:szCs w:val="20"/>
        </w:rPr>
        <w:tab/>
        <w:t>This item was acted upon accordingly with Section C of the agenda.</w:t>
      </w:r>
    </w:p>
    <w:p w14:paraId="55608D75" w14:textId="77777777" w:rsidR="00001579" w:rsidRDefault="00001579"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741FAD19" w14:textId="77777777" w:rsidR="00001579" w:rsidRDefault="00001579"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7E4091FD" w14:textId="77777777" w:rsidR="00B75AC3" w:rsidRDefault="00B75AC3" w:rsidP="00B75AC3">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B75AC3">
        <w:rPr>
          <w:rFonts w:ascii="Arial" w:hAnsi="Arial" w:cs="Arial"/>
          <w:sz w:val="20"/>
          <w:szCs w:val="20"/>
        </w:rPr>
        <w:lastRenderedPageBreak/>
        <w:t>Disability pension change from in line of duty to medical request for reconsideration – Disability pensioner from Fire Department.</w:t>
      </w:r>
    </w:p>
    <w:p w14:paraId="0E2D8522" w14:textId="77777777" w:rsid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03592453" w14:textId="77777777" w:rsidR="00B75AC3" w:rsidRDefault="00B75AC3" w:rsidP="00B75AC3">
      <w:pPr>
        <w:pStyle w:val="BodyText"/>
        <w:spacing w:after="0"/>
        <w:ind w:left="720" w:hanging="720"/>
        <w:rPr>
          <w:rFonts w:ascii="Arial" w:hAnsi="Arial" w:cs="Arial"/>
          <w:sz w:val="20"/>
          <w:szCs w:val="20"/>
        </w:rPr>
      </w:pPr>
      <w:r>
        <w:rPr>
          <w:rFonts w:ascii="Arial" w:hAnsi="Arial" w:cs="Arial"/>
          <w:sz w:val="20"/>
          <w:szCs w:val="20"/>
        </w:rPr>
        <w:tab/>
        <w:t>This item was acted upon accordingly with Section C of the agenda.</w:t>
      </w:r>
    </w:p>
    <w:p w14:paraId="0DD335C2" w14:textId="77777777" w:rsidR="00B75AC3" w:rsidRP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7AC21064" w14:textId="77777777" w:rsidR="00B75AC3" w:rsidRDefault="00B75AC3" w:rsidP="00B75AC3">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B75AC3">
        <w:rPr>
          <w:rFonts w:ascii="Arial" w:hAnsi="Arial" w:cs="Arial"/>
          <w:sz w:val="20"/>
          <w:szCs w:val="20"/>
        </w:rPr>
        <w:t xml:space="preserve">Disability pension denial request for reconsideration – Applicant from Social Services. </w:t>
      </w:r>
    </w:p>
    <w:p w14:paraId="01FBC006" w14:textId="77777777" w:rsid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320244AD" w14:textId="77777777" w:rsidR="00B75AC3" w:rsidRDefault="00B75AC3" w:rsidP="00B75AC3">
      <w:pPr>
        <w:pStyle w:val="BodyText"/>
        <w:spacing w:after="0"/>
        <w:ind w:left="720" w:hanging="720"/>
        <w:rPr>
          <w:rFonts w:ascii="Arial" w:hAnsi="Arial" w:cs="Arial"/>
          <w:sz w:val="20"/>
          <w:szCs w:val="20"/>
        </w:rPr>
      </w:pPr>
      <w:r>
        <w:rPr>
          <w:rFonts w:ascii="Arial" w:hAnsi="Arial" w:cs="Arial"/>
          <w:sz w:val="20"/>
          <w:szCs w:val="20"/>
        </w:rPr>
        <w:tab/>
        <w:t>This item was acted upon accordingly with Section C of the agenda.</w:t>
      </w:r>
    </w:p>
    <w:p w14:paraId="1C1177EB" w14:textId="77777777" w:rsidR="00B75AC3" w:rsidRP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65323F65" w14:textId="77777777" w:rsidR="00B75AC3" w:rsidRDefault="00B75AC3" w:rsidP="00B75AC3">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B75AC3">
        <w:rPr>
          <w:rFonts w:ascii="Arial" w:hAnsi="Arial" w:cs="Arial"/>
          <w:sz w:val="20"/>
          <w:szCs w:val="20"/>
        </w:rPr>
        <w:t>Redetermination of disability pension amount based on excess earnings.</w:t>
      </w:r>
    </w:p>
    <w:p w14:paraId="53B6FB67" w14:textId="77777777" w:rsid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2DD785F8" w14:textId="77777777" w:rsidR="00DC5170" w:rsidRDefault="00DC5170" w:rsidP="00DC5170">
      <w:pPr>
        <w:ind w:left="720"/>
        <w:jc w:val="both"/>
        <w:rPr>
          <w:rFonts w:ascii="Arial" w:hAnsi="Arial" w:cs="Arial"/>
          <w:color w:val="000000"/>
          <w:sz w:val="20"/>
          <w:szCs w:val="20"/>
        </w:rPr>
      </w:pPr>
      <w:r>
        <w:rPr>
          <w:rFonts w:ascii="Arial" w:hAnsi="Arial" w:cs="Arial"/>
          <w:sz w:val="20"/>
          <w:szCs w:val="20"/>
        </w:rPr>
        <w:t xml:space="preserve">Christina Hickey reported to the Board that </w:t>
      </w:r>
      <w:r w:rsidRPr="001206C8">
        <w:rPr>
          <w:rFonts w:ascii="Arial" w:hAnsi="Arial" w:cs="Arial"/>
          <w:color w:val="000000"/>
          <w:sz w:val="20"/>
          <w:szCs w:val="20"/>
        </w:rPr>
        <w:t>staff has identified disability pensioners who have exceeded their outside allowable earnings amount and, in accordance with the Code, are to have their disability pensions adjusted accordingly.</w:t>
      </w:r>
      <w:r>
        <w:rPr>
          <w:rFonts w:ascii="Arial" w:hAnsi="Arial" w:cs="Arial"/>
          <w:color w:val="000000"/>
          <w:sz w:val="20"/>
          <w:szCs w:val="20"/>
        </w:rPr>
        <w:t xml:space="preserve"> Ms. Hickey stated that the affected members have been notified of the adjustments and Lori Meyer, Human Resources staff, is available for any questions.</w:t>
      </w:r>
    </w:p>
    <w:p w14:paraId="403B55FB" w14:textId="77777777" w:rsidR="00DC5170" w:rsidRDefault="00DC5170" w:rsidP="00DC5170">
      <w:pPr>
        <w:ind w:left="720"/>
        <w:jc w:val="both"/>
        <w:rPr>
          <w:rFonts w:ascii="Arial" w:hAnsi="Arial" w:cs="Arial"/>
          <w:color w:val="000000"/>
          <w:sz w:val="20"/>
          <w:szCs w:val="20"/>
        </w:rPr>
      </w:pPr>
    </w:p>
    <w:p w14:paraId="3F5E64B0" w14:textId="77777777" w:rsidR="00DC5170" w:rsidRDefault="00DC5170" w:rsidP="00DC5170">
      <w:pPr>
        <w:ind w:left="720"/>
        <w:jc w:val="both"/>
        <w:rPr>
          <w:rFonts w:ascii="Arial" w:hAnsi="Arial" w:cs="Arial"/>
          <w:color w:val="000000"/>
          <w:sz w:val="20"/>
          <w:szCs w:val="20"/>
        </w:rPr>
      </w:pPr>
      <w:r>
        <w:rPr>
          <w:rFonts w:ascii="Arial" w:hAnsi="Arial" w:cs="Arial"/>
          <w:color w:val="000000"/>
          <w:sz w:val="20"/>
          <w:szCs w:val="20"/>
        </w:rPr>
        <w:t>Stephanie Bailey moved to have the individuals disability pensions adjusted accordingly. Veronica Frazier seconded.</w:t>
      </w:r>
    </w:p>
    <w:p w14:paraId="234979FF" w14:textId="77777777" w:rsidR="00B75AC3" w:rsidRP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4D9FF1B" w14:textId="77777777" w:rsidR="00B75AC3" w:rsidRDefault="00B75AC3" w:rsidP="00B75AC3">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B75AC3">
        <w:rPr>
          <w:rFonts w:ascii="Arial" w:hAnsi="Arial" w:cs="Arial"/>
          <w:sz w:val="20"/>
          <w:szCs w:val="20"/>
        </w:rPr>
        <w:t>Internal Revenue Service (IRS) – Plan qualification ordinance.</w:t>
      </w:r>
    </w:p>
    <w:p w14:paraId="4A1C95FC" w14:textId="77777777" w:rsid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45B2C2F5" w14:textId="77777777" w:rsidR="00DC5170" w:rsidRDefault="00DC5170" w:rsidP="00DC5170">
      <w:pPr>
        <w:tabs>
          <w:tab w:val="left" w:pos="0"/>
        </w:tabs>
        <w:ind w:left="720"/>
        <w:jc w:val="both"/>
        <w:rPr>
          <w:rFonts w:ascii="Arial" w:hAnsi="Arial" w:cs="Arial"/>
          <w:sz w:val="20"/>
          <w:szCs w:val="20"/>
        </w:rPr>
      </w:pPr>
      <w:r>
        <w:rPr>
          <w:rFonts w:ascii="Arial" w:hAnsi="Arial" w:cs="Arial"/>
          <w:sz w:val="20"/>
          <w:szCs w:val="20"/>
        </w:rPr>
        <w:t>Christina Hickey reported to the Board that i</w:t>
      </w:r>
      <w:r w:rsidRPr="00DC5170">
        <w:rPr>
          <w:rFonts w:ascii="Arial" w:hAnsi="Arial" w:cs="Arial"/>
          <w:sz w:val="20"/>
          <w:szCs w:val="20"/>
        </w:rPr>
        <w:t xml:space="preserve">n 2008, the Benefit Board approved for </w:t>
      </w:r>
      <w:r>
        <w:rPr>
          <w:rFonts w:ascii="Arial" w:hAnsi="Arial" w:cs="Arial"/>
          <w:sz w:val="20"/>
          <w:szCs w:val="20"/>
        </w:rPr>
        <w:t>Bryan, Pendleton, Swats, &amp; McAllister, (</w:t>
      </w:r>
      <w:r w:rsidRPr="00DC5170">
        <w:rPr>
          <w:rFonts w:ascii="Arial" w:hAnsi="Arial" w:cs="Arial"/>
          <w:sz w:val="20"/>
          <w:szCs w:val="20"/>
        </w:rPr>
        <w:t>BPSM</w:t>
      </w:r>
      <w:r>
        <w:rPr>
          <w:rFonts w:ascii="Arial" w:hAnsi="Arial" w:cs="Arial"/>
          <w:sz w:val="20"/>
          <w:szCs w:val="20"/>
        </w:rPr>
        <w:t>)</w:t>
      </w:r>
      <w:r w:rsidRPr="00DC5170">
        <w:rPr>
          <w:rFonts w:ascii="Arial" w:hAnsi="Arial" w:cs="Arial"/>
          <w:sz w:val="20"/>
          <w:szCs w:val="20"/>
        </w:rPr>
        <w:t xml:space="preserve"> to pursue an </w:t>
      </w:r>
      <w:r>
        <w:rPr>
          <w:rFonts w:ascii="Arial" w:hAnsi="Arial" w:cs="Arial"/>
          <w:sz w:val="20"/>
          <w:szCs w:val="20"/>
        </w:rPr>
        <w:t>Internal Revenue Service, (</w:t>
      </w:r>
      <w:r w:rsidRPr="00DC5170">
        <w:rPr>
          <w:rFonts w:ascii="Arial" w:hAnsi="Arial" w:cs="Arial"/>
          <w:sz w:val="20"/>
          <w:szCs w:val="20"/>
        </w:rPr>
        <w:t>IRS</w:t>
      </w:r>
      <w:r>
        <w:rPr>
          <w:rFonts w:ascii="Arial" w:hAnsi="Arial" w:cs="Arial"/>
          <w:sz w:val="20"/>
          <w:szCs w:val="20"/>
        </w:rPr>
        <w:t>)</w:t>
      </w:r>
      <w:r w:rsidRPr="00DC5170">
        <w:rPr>
          <w:rFonts w:ascii="Arial" w:hAnsi="Arial" w:cs="Arial"/>
          <w:sz w:val="20"/>
          <w:szCs w:val="20"/>
        </w:rPr>
        <w:t xml:space="preserve"> determination letter on behalf of Metro with regard to the qualification status of the pension plan. </w:t>
      </w:r>
      <w:r>
        <w:rPr>
          <w:rFonts w:ascii="Arial" w:hAnsi="Arial" w:cs="Arial"/>
          <w:sz w:val="20"/>
          <w:szCs w:val="20"/>
        </w:rPr>
        <w:t>She stated the</w:t>
      </w:r>
      <w:r w:rsidRPr="00DC5170">
        <w:rPr>
          <w:rFonts w:ascii="Arial" w:hAnsi="Arial" w:cs="Arial"/>
          <w:sz w:val="20"/>
          <w:szCs w:val="20"/>
        </w:rPr>
        <w:t xml:space="preserve"> initial determination request was submitted to the IRS in February 2009</w:t>
      </w:r>
      <w:r>
        <w:rPr>
          <w:rFonts w:ascii="Arial" w:hAnsi="Arial" w:cs="Arial"/>
          <w:sz w:val="20"/>
          <w:szCs w:val="20"/>
        </w:rPr>
        <w:t xml:space="preserve"> and</w:t>
      </w:r>
      <w:r w:rsidRPr="00DC5170">
        <w:rPr>
          <w:rFonts w:ascii="Arial" w:hAnsi="Arial" w:cs="Arial"/>
          <w:sz w:val="20"/>
          <w:szCs w:val="20"/>
        </w:rPr>
        <w:t xml:space="preserve"> </w:t>
      </w:r>
      <w:r>
        <w:rPr>
          <w:rFonts w:ascii="Arial" w:hAnsi="Arial" w:cs="Arial"/>
          <w:sz w:val="20"/>
          <w:szCs w:val="20"/>
        </w:rPr>
        <w:t>i</w:t>
      </w:r>
      <w:r w:rsidRPr="00DC5170">
        <w:rPr>
          <w:rFonts w:ascii="Arial" w:hAnsi="Arial" w:cs="Arial"/>
          <w:sz w:val="20"/>
          <w:szCs w:val="20"/>
        </w:rPr>
        <w:t xml:space="preserve">n September 2014, Metro received a favorable determination letter from the IRS. </w:t>
      </w:r>
      <w:r>
        <w:rPr>
          <w:rFonts w:ascii="Arial" w:hAnsi="Arial" w:cs="Arial"/>
          <w:sz w:val="20"/>
          <w:szCs w:val="20"/>
        </w:rPr>
        <w:t>She also stated t</w:t>
      </w:r>
      <w:r w:rsidRPr="00DC5170">
        <w:rPr>
          <w:rFonts w:ascii="Arial" w:hAnsi="Arial" w:cs="Arial"/>
          <w:sz w:val="20"/>
          <w:szCs w:val="20"/>
        </w:rPr>
        <w:t>he IRS favorable determination is contingent upon timely adoption of the amendment to Chapter 3.30 of the Metro Code, dealing with plan qualifications.</w:t>
      </w:r>
      <w:r>
        <w:rPr>
          <w:rFonts w:ascii="Arial" w:hAnsi="Arial" w:cs="Arial"/>
          <w:sz w:val="20"/>
          <w:szCs w:val="20"/>
        </w:rPr>
        <w:t xml:space="preserve"> She stated th</w:t>
      </w:r>
      <w:r w:rsidRPr="00DC5170">
        <w:rPr>
          <w:rFonts w:ascii="Arial" w:hAnsi="Arial" w:cs="Arial"/>
          <w:sz w:val="20"/>
          <w:szCs w:val="20"/>
        </w:rPr>
        <w:t>e next step is for the proposed amendment to be presented to the Benefit Board for its recommendation to the Metro Council.</w:t>
      </w:r>
    </w:p>
    <w:p w14:paraId="75EE05BF" w14:textId="77777777" w:rsidR="00DC5170" w:rsidRDefault="00DC5170" w:rsidP="00DC5170">
      <w:pPr>
        <w:tabs>
          <w:tab w:val="left" w:pos="0"/>
        </w:tabs>
        <w:ind w:left="720"/>
        <w:jc w:val="both"/>
        <w:rPr>
          <w:rFonts w:ascii="Arial" w:hAnsi="Arial" w:cs="Arial"/>
          <w:sz w:val="20"/>
          <w:szCs w:val="20"/>
        </w:rPr>
      </w:pPr>
    </w:p>
    <w:p w14:paraId="475F5AEF" w14:textId="77777777" w:rsidR="00DC5170" w:rsidRDefault="00DC5170" w:rsidP="00DC5170">
      <w:pPr>
        <w:tabs>
          <w:tab w:val="left" w:pos="0"/>
        </w:tabs>
        <w:ind w:left="720"/>
        <w:jc w:val="both"/>
        <w:rPr>
          <w:rFonts w:ascii="Arial" w:hAnsi="Arial" w:cs="Arial"/>
          <w:sz w:val="20"/>
          <w:szCs w:val="20"/>
        </w:rPr>
      </w:pPr>
      <w:r>
        <w:rPr>
          <w:rFonts w:ascii="Arial" w:hAnsi="Arial" w:cs="Arial"/>
          <w:sz w:val="20"/>
          <w:szCs w:val="20"/>
        </w:rPr>
        <w:t>Kevin Sullivan, BPSM, was present for any questions the Board may have regarding the plan qualification.</w:t>
      </w:r>
    </w:p>
    <w:p w14:paraId="3030680E" w14:textId="77777777" w:rsidR="00DC5170" w:rsidRDefault="00DC5170" w:rsidP="00DC5170">
      <w:pPr>
        <w:tabs>
          <w:tab w:val="left" w:pos="0"/>
        </w:tabs>
        <w:ind w:left="720"/>
        <w:jc w:val="both"/>
        <w:rPr>
          <w:rFonts w:ascii="Arial" w:hAnsi="Arial" w:cs="Arial"/>
          <w:sz w:val="20"/>
          <w:szCs w:val="20"/>
        </w:rPr>
      </w:pPr>
    </w:p>
    <w:p w14:paraId="4C14A3C6" w14:textId="77777777" w:rsidR="00DC5170" w:rsidRDefault="00DC5170" w:rsidP="00DC5170">
      <w:pPr>
        <w:tabs>
          <w:tab w:val="left" w:pos="0"/>
        </w:tabs>
        <w:ind w:left="720"/>
        <w:jc w:val="both"/>
        <w:rPr>
          <w:rFonts w:ascii="Arial" w:hAnsi="Arial" w:cs="Arial"/>
          <w:sz w:val="20"/>
          <w:szCs w:val="20"/>
        </w:rPr>
      </w:pPr>
      <w:r>
        <w:rPr>
          <w:rFonts w:ascii="Arial" w:hAnsi="Arial" w:cs="Arial"/>
          <w:sz w:val="20"/>
          <w:szCs w:val="20"/>
        </w:rPr>
        <w:t xml:space="preserve">Richard Riebeling moved for approval of the </w:t>
      </w:r>
      <w:r w:rsidR="00A319DD" w:rsidRPr="00DC5170">
        <w:rPr>
          <w:rFonts w:ascii="Arial" w:hAnsi="Arial" w:cs="Arial"/>
          <w:sz w:val="20"/>
          <w:szCs w:val="20"/>
        </w:rPr>
        <w:t>proposed am</w:t>
      </w:r>
      <w:r w:rsidR="00A319DD">
        <w:rPr>
          <w:rFonts w:ascii="Arial" w:hAnsi="Arial" w:cs="Arial"/>
          <w:sz w:val="20"/>
          <w:szCs w:val="20"/>
        </w:rPr>
        <w:t xml:space="preserve">endment and </w:t>
      </w:r>
      <w:r w:rsidR="00A319DD" w:rsidRPr="00DC5170">
        <w:rPr>
          <w:rFonts w:ascii="Arial" w:hAnsi="Arial" w:cs="Arial"/>
          <w:sz w:val="20"/>
          <w:szCs w:val="20"/>
        </w:rPr>
        <w:t>for its recommendation to the Metro Council</w:t>
      </w:r>
      <w:r w:rsidR="00A319DD">
        <w:rPr>
          <w:rFonts w:ascii="Arial" w:hAnsi="Arial" w:cs="Arial"/>
          <w:sz w:val="20"/>
          <w:szCs w:val="20"/>
        </w:rPr>
        <w:t>. Tom Curtis seconded and the Board approved without objection.</w:t>
      </w:r>
    </w:p>
    <w:p w14:paraId="4EDBAFBB" w14:textId="77777777" w:rsidR="00A319DD" w:rsidRDefault="00A319DD" w:rsidP="00DC5170">
      <w:pPr>
        <w:tabs>
          <w:tab w:val="left" w:pos="0"/>
        </w:tabs>
        <w:ind w:left="720"/>
        <w:jc w:val="both"/>
        <w:rPr>
          <w:rFonts w:ascii="Arial" w:hAnsi="Arial" w:cs="Arial"/>
          <w:sz w:val="20"/>
          <w:szCs w:val="20"/>
        </w:rPr>
      </w:pPr>
    </w:p>
    <w:p w14:paraId="5CF179BD" w14:textId="77777777" w:rsidR="00DC5170" w:rsidRDefault="00DA0F3D" w:rsidP="00A319DD">
      <w:pPr>
        <w:tabs>
          <w:tab w:val="left" w:pos="0"/>
        </w:tabs>
        <w:ind w:left="720"/>
        <w:jc w:val="both"/>
        <w:rPr>
          <w:rFonts w:ascii="Arial" w:hAnsi="Arial" w:cs="Arial"/>
          <w:sz w:val="20"/>
          <w:szCs w:val="20"/>
        </w:rPr>
      </w:pPr>
      <w:r>
        <w:rPr>
          <w:rFonts w:ascii="Arial" w:hAnsi="Arial" w:cs="Arial"/>
          <w:sz w:val="20"/>
          <w:szCs w:val="20"/>
        </w:rPr>
        <w:t>Kevin Sullivan</w:t>
      </w:r>
      <w:r w:rsidR="00A319DD">
        <w:rPr>
          <w:rFonts w:ascii="Arial" w:hAnsi="Arial" w:cs="Arial"/>
          <w:sz w:val="20"/>
          <w:szCs w:val="20"/>
        </w:rPr>
        <w:t xml:space="preserve"> clarif</w:t>
      </w:r>
      <w:r>
        <w:rPr>
          <w:rFonts w:ascii="Arial" w:hAnsi="Arial" w:cs="Arial"/>
          <w:sz w:val="20"/>
          <w:szCs w:val="20"/>
        </w:rPr>
        <w:t>ies</w:t>
      </w:r>
      <w:r w:rsidR="00A319DD">
        <w:rPr>
          <w:rFonts w:ascii="Arial" w:hAnsi="Arial" w:cs="Arial"/>
          <w:sz w:val="20"/>
          <w:szCs w:val="20"/>
        </w:rPr>
        <w:t xml:space="preserve"> </w:t>
      </w:r>
      <w:r>
        <w:rPr>
          <w:rFonts w:ascii="Arial" w:hAnsi="Arial" w:cs="Arial"/>
          <w:sz w:val="20"/>
          <w:szCs w:val="20"/>
        </w:rPr>
        <w:t xml:space="preserve">that </w:t>
      </w:r>
      <w:r w:rsidR="00A319DD">
        <w:rPr>
          <w:rFonts w:ascii="Arial" w:hAnsi="Arial" w:cs="Arial"/>
          <w:sz w:val="20"/>
          <w:szCs w:val="20"/>
        </w:rPr>
        <w:t>the expir</w:t>
      </w:r>
      <w:r>
        <w:rPr>
          <w:rFonts w:ascii="Arial" w:hAnsi="Arial" w:cs="Arial"/>
          <w:sz w:val="20"/>
          <w:szCs w:val="20"/>
        </w:rPr>
        <w:t>ation date on the letter is every two years.</w:t>
      </w:r>
    </w:p>
    <w:p w14:paraId="36D83B93" w14:textId="77777777" w:rsidR="00B75AC3" w:rsidRP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2072502B" w14:textId="77777777" w:rsidR="00B75AC3" w:rsidRDefault="00B75AC3" w:rsidP="00B75AC3">
      <w:pPr>
        <w:pStyle w:val="BodyText"/>
        <w:widowControl w:val="0"/>
        <w:numPr>
          <w:ilvl w:val="0"/>
          <w:numId w:val="3"/>
        </w:numPr>
        <w:tabs>
          <w:tab w:val="left" w:pos="0"/>
          <w:tab w:val="left" w:pos="720"/>
          <w:tab w:val="left" w:pos="2970"/>
          <w:tab w:val="left" w:pos="6120"/>
          <w:tab w:val="left" w:pos="8100"/>
          <w:tab w:val="left" w:pos="8640"/>
          <w:tab w:val="left" w:pos="9360"/>
          <w:tab w:val="left" w:pos="10080"/>
          <w:tab w:val="left" w:pos="10800"/>
        </w:tabs>
        <w:spacing w:after="0"/>
        <w:ind w:hanging="720"/>
        <w:jc w:val="both"/>
        <w:rPr>
          <w:rFonts w:ascii="Arial" w:hAnsi="Arial" w:cs="Arial"/>
          <w:sz w:val="20"/>
          <w:szCs w:val="20"/>
        </w:rPr>
      </w:pPr>
      <w:r w:rsidRPr="00B75AC3">
        <w:rPr>
          <w:rFonts w:ascii="Arial" w:hAnsi="Arial" w:cs="Arial"/>
          <w:sz w:val="20"/>
          <w:szCs w:val="20"/>
        </w:rPr>
        <w:t>Pension system administration budget request.</w:t>
      </w:r>
    </w:p>
    <w:p w14:paraId="5C7A4C53" w14:textId="77777777" w:rsidR="00B75AC3" w:rsidRDefault="00B75AC3"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ACEE9A9" w14:textId="77777777" w:rsidR="00A319DD" w:rsidRPr="00A319DD" w:rsidRDefault="00A319DD" w:rsidP="00DA0F3D">
      <w:pPr>
        <w:ind w:left="720"/>
        <w:jc w:val="both"/>
        <w:rPr>
          <w:rFonts w:ascii="Arial" w:hAnsi="Arial" w:cs="Arial"/>
          <w:sz w:val="20"/>
          <w:szCs w:val="20"/>
        </w:rPr>
      </w:pPr>
      <w:r>
        <w:rPr>
          <w:rFonts w:ascii="Arial" w:hAnsi="Arial" w:cs="Arial"/>
          <w:sz w:val="20"/>
          <w:szCs w:val="20"/>
        </w:rPr>
        <w:t>Christina Hickey reported to the Board that this item was deferred from the December meeting pending a more detailed</w:t>
      </w:r>
      <w:r w:rsidRPr="00A319DD">
        <w:rPr>
          <w:rFonts w:ascii="Arial" w:hAnsi="Arial" w:cs="Arial"/>
          <w:sz w:val="20"/>
          <w:szCs w:val="20"/>
        </w:rPr>
        <w:t xml:space="preserve"> review by the Finance Department and IT staff. She stated it is requested that the Board approve the system recommendation and projected budget provided in the attached presentation by Deloitte. </w:t>
      </w:r>
      <w:r>
        <w:rPr>
          <w:rFonts w:ascii="Arial" w:hAnsi="Arial" w:cs="Arial"/>
          <w:sz w:val="20"/>
          <w:szCs w:val="20"/>
        </w:rPr>
        <w:t>She stated t</w:t>
      </w:r>
      <w:r w:rsidRPr="00A319DD">
        <w:rPr>
          <w:rFonts w:ascii="Arial" w:hAnsi="Arial" w:cs="Arial"/>
          <w:sz w:val="20"/>
          <w:szCs w:val="20"/>
        </w:rPr>
        <w:t>he funding request includes both the $6.5 million to be used to purchase the software/technology and to cover the implementation and data readiness costs as well as the $400,000 annual cost for the first year’s support and hosting fee.</w:t>
      </w:r>
      <w:r w:rsidR="003A424A">
        <w:rPr>
          <w:rFonts w:ascii="Arial" w:hAnsi="Arial" w:cs="Arial"/>
          <w:sz w:val="20"/>
          <w:szCs w:val="20"/>
        </w:rPr>
        <w:t xml:space="preserve"> She also stated that t</w:t>
      </w:r>
      <w:r w:rsidRPr="00A319DD">
        <w:rPr>
          <w:rFonts w:ascii="Arial" w:hAnsi="Arial" w:cs="Arial"/>
          <w:sz w:val="20"/>
          <w:szCs w:val="20"/>
        </w:rPr>
        <w:t>here will be a need for an additional staff member to manage the ongoing operations of the pension administration system</w:t>
      </w:r>
      <w:r w:rsidR="003A424A">
        <w:rPr>
          <w:rFonts w:ascii="Arial" w:hAnsi="Arial" w:cs="Arial"/>
          <w:sz w:val="20"/>
          <w:szCs w:val="20"/>
        </w:rPr>
        <w:t xml:space="preserve"> and s</w:t>
      </w:r>
      <w:r w:rsidRPr="00A319DD">
        <w:rPr>
          <w:rFonts w:ascii="Arial" w:hAnsi="Arial" w:cs="Arial"/>
          <w:sz w:val="20"/>
          <w:szCs w:val="20"/>
        </w:rPr>
        <w:t>pecific details as well as the request for this resource will be discussed at a future Board meeting.</w:t>
      </w:r>
    </w:p>
    <w:p w14:paraId="4EE6EC9C" w14:textId="77777777" w:rsidR="00B75AC3" w:rsidRDefault="00B75AC3" w:rsidP="00DA0F3D">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0C0FEBF3" w14:textId="77777777" w:rsidR="003A424A" w:rsidRDefault="003A424A" w:rsidP="00DA0F3D">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r>
        <w:rPr>
          <w:rFonts w:ascii="Arial" w:hAnsi="Arial" w:cs="Arial"/>
          <w:sz w:val="20"/>
          <w:szCs w:val="20"/>
        </w:rPr>
        <w:t xml:space="preserve">Richard Riebeling moved for approval of the pension system administration budget request. Tom Curtis seconded and the Board approved without objection. </w:t>
      </w:r>
    </w:p>
    <w:p w14:paraId="59DB837F" w14:textId="77777777" w:rsidR="00A319DD" w:rsidRPr="00B75AC3" w:rsidRDefault="00A319DD" w:rsidP="00B75AC3">
      <w:pPr>
        <w:pStyle w:val="BodyText"/>
        <w:widowControl w:val="0"/>
        <w:tabs>
          <w:tab w:val="left" w:pos="0"/>
          <w:tab w:val="left" w:pos="720"/>
          <w:tab w:val="left" w:pos="2970"/>
          <w:tab w:val="left" w:pos="6120"/>
          <w:tab w:val="left" w:pos="8100"/>
          <w:tab w:val="left" w:pos="8640"/>
          <w:tab w:val="left" w:pos="9360"/>
          <w:tab w:val="left" w:pos="10080"/>
          <w:tab w:val="left" w:pos="10800"/>
        </w:tabs>
        <w:spacing w:after="0"/>
        <w:ind w:left="720"/>
        <w:jc w:val="both"/>
        <w:rPr>
          <w:rFonts w:ascii="Arial" w:hAnsi="Arial" w:cs="Arial"/>
          <w:sz w:val="20"/>
          <w:szCs w:val="20"/>
        </w:rPr>
      </w:pPr>
    </w:p>
    <w:p w14:paraId="55507E25" w14:textId="77777777" w:rsidR="00B75AC3" w:rsidRPr="00B75AC3" w:rsidRDefault="00B75AC3" w:rsidP="00B75AC3">
      <w:pPr>
        <w:widowControl w:val="0"/>
        <w:numPr>
          <w:ilvl w:val="0"/>
          <w:numId w:val="3"/>
        </w:numPr>
        <w:tabs>
          <w:tab w:val="left" w:pos="720"/>
        </w:tabs>
        <w:ind w:hanging="720"/>
        <w:jc w:val="both"/>
        <w:rPr>
          <w:rFonts w:ascii="Arial" w:hAnsi="Arial" w:cs="Arial"/>
          <w:sz w:val="20"/>
          <w:szCs w:val="20"/>
        </w:rPr>
      </w:pPr>
      <w:r w:rsidRPr="00B75AC3">
        <w:rPr>
          <w:rFonts w:ascii="Arial" w:hAnsi="Arial" w:cs="Arial"/>
          <w:sz w:val="20"/>
          <w:szCs w:val="20"/>
        </w:rPr>
        <w:t>Correspondence:</w:t>
      </w:r>
    </w:p>
    <w:p w14:paraId="0C043792" w14:textId="77777777" w:rsidR="00B75AC3" w:rsidRPr="00B75AC3" w:rsidRDefault="00B75AC3" w:rsidP="00B75AC3">
      <w:pPr>
        <w:widowControl w:val="0"/>
        <w:tabs>
          <w:tab w:val="num" w:pos="1440"/>
        </w:tabs>
        <w:jc w:val="both"/>
        <w:rPr>
          <w:rFonts w:ascii="Arial" w:hAnsi="Arial" w:cs="Arial"/>
          <w:sz w:val="20"/>
          <w:szCs w:val="20"/>
        </w:rPr>
      </w:pPr>
    </w:p>
    <w:p w14:paraId="18D4A59F" w14:textId="77777777" w:rsidR="00B75AC3" w:rsidRPr="00B75AC3" w:rsidRDefault="00B75AC3" w:rsidP="00B75AC3">
      <w:pPr>
        <w:widowControl w:val="0"/>
        <w:numPr>
          <w:ilvl w:val="0"/>
          <w:numId w:val="2"/>
        </w:numPr>
        <w:tabs>
          <w:tab w:val="clear" w:pos="720"/>
          <w:tab w:val="num" w:pos="1080"/>
        </w:tabs>
        <w:ind w:firstLine="0"/>
        <w:jc w:val="both"/>
        <w:rPr>
          <w:rFonts w:ascii="Arial" w:hAnsi="Arial" w:cs="Arial"/>
          <w:sz w:val="20"/>
          <w:szCs w:val="20"/>
        </w:rPr>
      </w:pPr>
      <w:r w:rsidRPr="00B75AC3">
        <w:rPr>
          <w:rFonts w:ascii="Arial" w:hAnsi="Arial" w:cs="Arial"/>
          <w:sz w:val="20"/>
          <w:szCs w:val="20"/>
        </w:rPr>
        <w:t>Utilization report from Blue Cross Blue Shield.</w:t>
      </w:r>
    </w:p>
    <w:p w14:paraId="30E2867A" w14:textId="77777777" w:rsidR="00B75AC3" w:rsidRPr="00B75AC3" w:rsidRDefault="00B75AC3" w:rsidP="00B75AC3">
      <w:pPr>
        <w:widowControl w:val="0"/>
        <w:numPr>
          <w:ilvl w:val="0"/>
          <w:numId w:val="2"/>
        </w:numPr>
        <w:tabs>
          <w:tab w:val="clear" w:pos="720"/>
          <w:tab w:val="num" w:pos="1080"/>
        </w:tabs>
        <w:ind w:firstLine="0"/>
        <w:jc w:val="both"/>
        <w:rPr>
          <w:rFonts w:ascii="Arial" w:hAnsi="Arial" w:cs="Arial"/>
          <w:sz w:val="20"/>
          <w:szCs w:val="20"/>
        </w:rPr>
      </w:pPr>
      <w:r w:rsidRPr="00B75AC3">
        <w:rPr>
          <w:rFonts w:ascii="Arial" w:hAnsi="Arial" w:cs="Arial"/>
          <w:sz w:val="20"/>
          <w:szCs w:val="20"/>
        </w:rPr>
        <w:t>Utilization report from CIGNA.</w:t>
      </w:r>
    </w:p>
    <w:p w14:paraId="7D4DB542" w14:textId="77777777" w:rsidR="00B75AC3" w:rsidRPr="00EA38AF" w:rsidRDefault="00B75AC3" w:rsidP="00EA38AF">
      <w:pPr>
        <w:widowControl w:val="0"/>
        <w:numPr>
          <w:ilvl w:val="0"/>
          <w:numId w:val="2"/>
        </w:numPr>
        <w:tabs>
          <w:tab w:val="clear" w:pos="720"/>
          <w:tab w:val="left" w:pos="1080"/>
        </w:tabs>
        <w:ind w:left="1440" w:hanging="720"/>
        <w:jc w:val="both"/>
        <w:rPr>
          <w:rFonts w:ascii="Arial" w:hAnsi="Arial" w:cs="Arial"/>
          <w:sz w:val="20"/>
          <w:szCs w:val="20"/>
        </w:rPr>
      </w:pPr>
      <w:r w:rsidRPr="00EA38AF">
        <w:rPr>
          <w:rFonts w:ascii="Arial" w:hAnsi="Arial" w:cs="Arial"/>
          <w:sz w:val="20"/>
          <w:szCs w:val="20"/>
        </w:rPr>
        <w:t xml:space="preserve">Utilization report from Alternative Service Concepts.  </w:t>
      </w:r>
    </w:p>
    <w:p w14:paraId="292F94FF" w14:textId="77777777" w:rsidR="00AF355F" w:rsidRDefault="00AF355F" w:rsidP="00B75AC3">
      <w:pPr>
        <w:widowControl w:val="0"/>
        <w:ind w:left="1440" w:hanging="1440"/>
        <w:jc w:val="both"/>
        <w:rPr>
          <w:rFonts w:ascii="Arial" w:hAnsi="Arial" w:cs="Arial"/>
          <w:sz w:val="20"/>
          <w:szCs w:val="20"/>
        </w:rPr>
      </w:pPr>
    </w:p>
    <w:p w14:paraId="2173C365" w14:textId="77777777" w:rsidR="00B75AC3" w:rsidRDefault="00B75AC3" w:rsidP="00B75AC3">
      <w:pPr>
        <w:widowControl w:val="0"/>
        <w:ind w:left="1440" w:hanging="1440"/>
        <w:jc w:val="both"/>
        <w:rPr>
          <w:rFonts w:ascii="Arial" w:hAnsi="Arial" w:cs="Arial"/>
          <w:sz w:val="20"/>
          <w:szCs w:val="20"/>
        </w:rPr>
      </w:pPr>
      <w:r>
        <w:rPr>
          <w:rFonts w:ascii="Arial" w:hAnsi="Arial" w:cs="Arial"/>
          <w:sz w:val="20"/>
          <w:szCs w:val="20"/>
        </w:rPr>
        <w:t>Items 7.-a. through 7.-c. were for information only and no action was required.</w:t>
      </w:r>
    </w:p>
    <w:p w14:paraId="711BBB7A" w14:textId="77777777" w:rsidR="00B75AC3" w:rsidRPr="00B75AC3" w:rsidRDefault="00B75AC3" w:rsidP="00B75AC3">
      <w:pPr>
        <w:widowControl w:val="0"/>
        <w:numPr>
          <w:ilvl w:val="0"/>
          <w:numId w:val="3"/>
        </w:numPr>
        <w:ind w:hanging="720"/>
        <w:jc w:val="both"/>
        <w:rPr>
          <w:rFonts w:ascii="Arial" w:hAnsi="Arial" w:cs="Arial"/>
          <w:sz w:val="20"/>
          <w:szCs w:val="20"/>
          <w:u w:val="single"/>
        </w:rPr>
      </w:pPr>
      <w:r w:rsidRPr="00B75AC3">
        <w:rPr>
          <w:rFonts w:ascii="Arial" w:hAnsi="Arial" w:cs="Arial"/>
          <w:sz w:val="20"/>
          <w:szCs w:val="20"/>
        </w:rPr>
        <w:lastRenderedPageBreak/>
        <w:t>Reports for your information:</w:t>
      </w:r>
    </w:p>
    <w:p w14:paraId="4FF42397" w14:textId="77777777" w:rsidR="00B75AC3" w:rsidRPr="00B75AC3" w:rsidRDefault="00B75AC3" w:rsidP="00B75AC3">
      <w:pPr>
        <w:widowControl w:val="0"/>
        <w:tabs>
          <w:tab w:val="left" w:pos="720"/>
        </w:tabs>
        <w:rPr>
          <w:rFonts w:ascii="Arial" w:hAnsi="Arial" w:cs="Arial"/>
          <w:bCs/>
          <w:sz w:val="20"/>
          <w:szCs w:val="20"/>
        </w:rPr>
      </w:pPr>
    </w:p>
    <w:p w14:paraId="640643D3" w14:textId="77777777" w:rsidR="00B75AC3" w:rsidRPr="00B75AC3" w:rsidRDefault="00B75AC3" w:rsidP="00B75AC3">
      <w:pPr>
        <w:widowControl w:val="0"/>
        <w:numPr>
          <w:ilvl w:val="0"/>
          <w:numId w:val="1"/>
        </w:numPr>
        <w:tabs>
          <w:tab w:val="left" w:pos="720"/>
          <w:tab w:val="left" w:pos="1080"/>
        </w:tabs>
        <w:ind w:firstLine="0"/>
        <w:jc w:val="both"/>
        <w:rPr>
          <w:rFonts w:ascii="Arial" w:hAnsi="Arial" w:cs="Arial"/>
          <w:sz w:val="20"/>
          <w:szCs w:val="20"/>
        </w:rPr>
      </w:pPr>
      <w:r w:rsidRPr="00B75AC3">
        <w:rPr>
          <w:rFonts w:ascii="Arial" w:hAnsi="Arial" w:cs="Arial"/>
          <w:sz w:val="20"/>
          <w:szCs w:val="20"/>
        </w:rPr>
        <w:t>Return to work.</w:t>
      </w:r>
    </w:p>
    <w:p w14:paraId="5F64EC0A" w14:textId="77777777" w:rsidR="00B75AC3" w:rsidRPr="00B75AC3" w:rsidRDefault="00B75AC3" w:rsidP="00B75AC3">
      <w:pPr>
        <w:widowControl w:val="0"/>
        <w:numPr>
          <w:ilvl w:val="0"/>
          <w:numId w:val="1"/>
        </w:numPr>
        <w:tabs>
          <w:tab w:val="left" w:pos="720"/>
          <w:tab w:val="left" w:pos="1080"/>
        </w:tabs>
        <w:ind w:firstLine="0"/>
        <w:jc w:val="both"/>
        <w:rPr>
          <w:rFonts w:ascii="Arial" w:hAnsi="Arial" w:cs="Arial"/>
          <w:sz w:val="20"/>
          <w:szCs w:val="20"/>
        </w:rPr>
      </w:pPr>
      <w:r w:rsidRPr="00B75AC3">
        <w:rPr>
          <w:rFonts w:ascii="Arial" w:hAnsi="Arial" w:cs="Arial"/>
          <w:sz w:val="20"/>
          <w:szCs w:val="20"/>
        </w:rPr>
        <w:t>Social Security approvals.</w:t>
      </w:r>
    </w:p>
    <w:p w14:paraId="3DC0152C" w14:textId="77777777" w:rsidR="00B75AC3" w:rsidRPr="00B75AC3" w:rsidRDefault="00B75AC3" w:rsidP="00B75AC3">
      <w:pPr>
        <w:widowControl w:val="0"/>
        <w:numPr>
          <w:ilvl w:val="0"/>
          <w:numId w:val="1"/>
        </w:numPr>
        <w:tabs>
          <w:tab w:val="left" w:pos="720"/>
          <w:tab w:val="left" w:pos="1080"/>
        </w:tabs>
        <w:ind w:firstLine="0"/>
        <w:jc w:val="both"/>
        <w:rPr>
          <w:rFonts w:ascii="Arial" w:hAnsi="Arial" w:cs="Arial"/>
          <w:sz w:val="20"/>
          <w:szCs w:val="20"/>
        </w:rPr>
      </w:pPr>
      <w:r w:rsidRPr="00B75AC3">
        <w:rPr>
          <w:rFonts w:ascii="Arial" w:hAnsi="Arial" w:cs="Arial"/>
          <w:sz w:val="20"/>
          <w:szCs w:val="20"/>
        </w:rPr>
        <w:t>Refund of pension contributions. (none to report)</w:t>
      </w:r>
    </w:p>
    <w:p w14:paraId="0CF91526" w14:textId="77777777" w:rsidR="00B75AC3" w:rsidRPr="00B75AC3" w:rsidRDefault="00B75AC3" w:rsidP="00B75AC3">
      <w:pPr>
        <w:widowControl w:val="0"/>
        <w:numPr>
          <w:ilvl w:val="0"/>
          <w:numId w:val="1"/>
        </w:numPr>
        <w:tabs>
          <w:tab w:val="left" w:pos="720"/>
          <w:tab w:val="left" w:pos="1080"/>
        </w:tabs>
        <w:ind w:firstLine="0"/>
        <w:jc w:val="both"/>
        <w:rPr>
          <w:rFonts w:ascii="Arial" w:hAnsi="Arial" w:cs="Arial"/>
          <w:sz w:val="20"/>
          <w:szCs w:val="20"/>
        </w:rPr>
      </w:pPr>
      <w:r w:rsidRPr="00B75AC3">
        <w:rPr>
          <w:rFonts w:ascii="Arial" w:hAnsi="Arial" w:cs="Arial"/>
          <w:sz w:val="20"/>
          <w:szCs w:val="20"/>
        </w:rPr>
        <w:t>Repayment of pension contributions.</w:t>
      </w:r>
    </w:p>
    <w:p w14:paraId="4AAD1651" w14:textId="77777777" w:rsidR="00B75AC3" w:rsidRPr="00B75AC3" w:rsidRDefault="00B75AC3" w:rsidP="00B75AC3">
      <w:pPr>
        <w:widowControl w:val="0"/>
        <w:numPr>
          <w:ilvl w:val="0"/>
          <w:numId w:val="1"/>
        </w:numPr>
        <w:tabs>
          <w:tab w:val="left" w:pos="720"/>
          <w:tab w:val="left" w:pos="1080"/>
        </w:tabs>
        <w:ind w:firstLine="0"/>
        <w:jc w:val="both"/>
        <w:rPr>
          <w:rFonts w:ascii="Arial" w:hAnsi="Arial" w:cs="Arial"/>
          <w:sz w:val="20"/>
          <w:szCs w:val="20"/>
        </w:rPr>
      </w:pPr>
      <w:r w:rsidRPr="00B75AC3">
        <w:rPr>
          <w:rFonts w:ascii="Arial" w:hAnsi="Arial" w:cs="Arial"/>
          <w:sz w:val="20"/>
          <w:szCs w:val="20"/>
        </w:rPr>
        <w:t>Reports from Treasury. (reported quarterly)</w:t>
      </w:r>
    </w:p>
    <w:p w14:paraId="6D3DEE26" w14:textId="77777777" w:rsidR="00B75AC3" w:rsidRPr="00B75AC3" w:rsidRDefault="00B75AC3" w:rsidP="00B75AC3">
      <w:pPr>
        <w:widowControl w:val="0"/>
        <w:numPr>
          <w:ilvl w:val="0"/>
          <w:numId w:val="1"/>
        </w:numPr>
        <w:tabs>
          <w:tab w:val="clear" w:pos="720"/>
        </w:tabs>
        <w:ind w:left="1080"/>
        <w:jc w:val="both"/>
        <w:rPr>
          <w:rFonts w:ascii="Arial" w:hAnsi="Arial" w:cs="Arial"/>
          <w:sz w:val="20"/>
          <w:szCs w:val="20"/>
        </w:rPr>
      </w:pPr>
      <w:r w:rsidRPr="00B75AC3">
        <w:rPr>
          <w:rFonts w:ascii="Arial" w:hAnsi="Arial" w:cs="Arial"/>
          <w:sz w:val="20"/>
          <w:szCs w:val="20"/>
        </w:rPr>
        <w:t xml:space="preserve">Non-compliant disability pensioners. </w:t>
      </w:r>
    </w:p>
    <w:p w14:paraId="7BE62801" w14:textId="77777777" w:rsidR="00B75AC3" w:rsidRPr="00B75AC3" w:rsidRDefault="00B75AC3" w:rsidP="00B75AC3">
      <w:pPr>
        <w:widowControl w:val="0"/>
        <w:numPr>
          <w:ilvl w:val="0"/>
          <w:numId w:val="1"/>
        </w:numPr>
        <w:tabs>
          <w:tab w:val="clear" w:pos="720"/>
        </w:tabs>
        <w:ind w:left="1080"/>
        <w:jc w:val="both"/>
        <w:rPr>
          <w:rFonts w:ascii="Arial" w:hAnsi="Arial" w:cs="Arial"/>
          <w:sz w:val="20"/>
          <w:szCs w:val="20"/>
        </w:rPr>
      </w:pPr>
      <w:r w:rsidRPr="00B75AC3">
        <w:rPr>
          <w:rFonts w:ascii="Arial" w:hAnsi="Arial" w:cs="Arial"/>
          <w:sz w:val="20"/>
          <w:szCs w:val="20"/>
        </w:rPr>
        <w:t>Pending litigations. (reported quarterly)</w:t>
      </w:r>
    </w:p>
    <w:p w14:paraId="4799A679" w14:textId="77777777" w:rsidR="00B75AC3" w:rsidRPr="00B75AC3" w:rsidRDefault="00B75AC3" w:rsidP="00B75AC3">
      <w:pPr>
        <w:widowControl w:val="0"/>
        <w:numPr>
          <w:ilvl w:val="0"/>
          <w:numId w:val="1"/>
        </w:numPr>
        <w:tabs>
          <w:tab w:val="clear" w:pos="720"/>
        </w:tabs>
        <w:ind w:left="1080"/>
        <w:jc w:val="both"/>
        <w:rPr>
          <w:rFonts w:ascii="Arial" w:hAnsi="Arial" w:cs="Arial"/>
          <w:sz w:val="20"/>
          <w:szCs w:val="20"/>
        </w:rPr>
      </w:pPr>
      <w:r w:rsidRPr="00B75AC3">
        <w:rPr>
          <w:rFonts w:ascii="Arial" w:hAnsi="Arial" w:cs="Arial"/>
          <w:sz w:val="20"/>
          <w:szCs w:val="20"/>
        </w:rPr>
        <w:t>Denial log from Alternative Service Concepts.</w:t>
      </w:r>
    </w:p>
    <w:p w14:paraId="6C945063" w14:textId="77777777" w:rsidR="00B75AC3" w:rsidRPr="00B75AC3" w:rsidRDefault="00B75AC3" w:rsidP="00B75AC3">
      <w:pPr>
        <w:widowControl w:val="0"/>
        <w:numPr>
          <w:ilvl w:val="0"/>
          <w:numId w:val="1"/>
        </w:numPr>
        <w:tabs>
          <w:tab w:val="clear" w:pos="720"/>
        </w:tabs>
        <w:ind w:left="1080"/>
        <w:jc w:val="both"/>
        <w:rPr>
          <w:rFonts w:ascii="Arial" w:hAnsi="Arial" w:cs="Arial"/>
          <w:sz w:val="20"/>
          <w:szCs w:val="20"/>
        </w:rPr>
      </w:pPr>
      <w:r w:rsidRPr="00B75AC3">
        <w:rPr>
          <w:rFonts w:ascii="Arial" w:hAnsi="Arial" w:cs="Arial"/>
          <w:sz w:val="20"/>
          <w:szCs w:val="20"/>
        </w:rPr>
        <w:t>2015 Annual Enrollment overview report.</w:t>
      </w:r>
    </w:p>
    <w:p w14:paraId="10DCDD67" w14:textId="77777777" w:rsidR="00B75AC3" w:rsidRPr="00B75AC3" w:rsidRDefault="00B75AC3" w:rsidP="00B75AC3">
      <w:pPr>
        <w:widowControl w:val="0"/>
        <w:numPr>
          <w:ilvl w:val="0"/>
          <w:numId w:val="1"/>
        </w:numPr>
        <w:tabs>
          <w:tab w:val="clear" w:pos="720"/>
        </w:tabs>
        <w:ind w:left="1080"/>
        <w:jc w:val="both"/>
        <w:rPr>
          <w:rFonts w:ascii="Arial" w:hAnsi="Arial" w:cs="Arial"/>
          <w:sz w:val="20"/>
          <w:szCs w:val="20"/>
        </w:rPr>
      </w:pPr>
      <w:r w:rsidRPr="00B75AC3">
        <w:rPr>
          <w:rFonts w:ascii="Arial" w:hAnsi="Arial" w:cs="Arial"/>
          <w:sz w:val="20"/>
          <w:szCs w:val="20"/>
        </w:rPr>
        <w:t>Accomplishments for 2014.</w:t>
      </w:r>
    </w:p>
    <w:p w14:paraId="04268094" w14:textId="77777777" w:rsidR="00B75AC3" w:rsidRDefault="00B75AC3" w:rsidP="00B75AC3">
      <w:pPr>
        <w:widowControl w:val="0"/>
        <w:ind w:left="720"/>
        <w:jc w:val="both"/>
        <w:rPr>
          <w:rFonts w:ascii="Arial" w:hAnsi="Arial" w:cs="Arial"/>
          <w:sz w:val="20"/>
          <w:szCs w:val="20"/>
        </w:rPr>
      </w:pPr>
    </w:p>
    <w:p w14:paraId="541F5E2B" w14:textId="77777777" w:rsidR="00B75AC3" w:rsidRDefault="00B75AC3" w:rsidP="00B75AC3">
      <w:pPr>
        <w:widowControl w:val="0"/>
        <w:ind w:left="1440" w:hanging="1440"/>
        <w:jc w:val="both"/>
        <w:rPr>
          <w:rFonts w:ascii="Arial" w:hAnsi="Arial" w:cs="Arial"/>
          <w:sz w:val="20"/>
          <w:szCs w:val="20"/>
        </w:rPr>
      </w:pPr>
      <w:r>
        <w:rPr>
          <w:rFonts w:ascii="Arial" w:hAnsi="Arial" w:cs="Arial"/>
          <w:sz w:val="20"/>
          <w:szCs w:val="20"/>
        </w:rPr>
        <w:t>Items 8.-a. through 8.-j. were for information only and no action was required.</w:t>
      </w:r>
    </w:p>
    <w:p w14:paraId="526C7E7F" w14:textId="77777777" w:rsidR="003A424A" w:rsidRDefault="003A424A" w:rsidP="00B75AC3">
      <w:pPr>
        <w:widowControl w:val="0"/>
        <w:ind w:left="1440" w:hanging="1440"/>
        <w:jc w:val="both"/>
        <w:rPr>
          <w:rFonts w:ascii="Arial" w:hAnsi="Arial" w:cs="Arial"/>
          <w:sz w:val="20"/>
          <w:szCs w:val="20"/>
        </w:rPr>
      </w:pPr>
    </w:p>
    <w:p w14:paraId="273DB70A" w14:textId="77777777" w:rsidR="00D733E0" w:rsidRDefault="00D733E0" w:rsidP="00B75AC3">
      <w:pPr>
        <w:widowControl w:val="0"/>
        <w:ind w:left="1440" w:hanging="1440"/>
        <w:jc w:val="both"/>
        <w:rPr>
          <w:rFonts w:ascii="Arial" w:hAnsi="Arial" w:cs="Arial"/>
          <w:sz w:val="20"/>
          <w:szCs w:val="20"/>
        </w:rPr>
      </w:pPr>
      <w:r>
        <w:rPr>
          <w:rFonts w:ascii="Arial" w:hAnsi="Arial" w:cs="Arial"/>
          <w:sz w:val="20"/>
          <w:szCs w:val="20"/>
        </w:rPr>
        <w:t>The Board commended the Benefit Board staff and HR staff on a job well done.</w:t>
      </w:r>
    </w:p>
    <w:p w14:paraId="05A3B980" w14:textId="77777777" w:rsidR="00D733E0" w:rsidRDefault="00D733E0" w:rsidP="00B75AC3">
      <w:pPr>
        <w:widowControl w:val="0"/>
        <w:ind w:left="1440" w:hanging="1440"/>
        <w:jc w:val="both"/>
        <w:rPr>
          <w:rFonts w:ascii="Arial" w:hAnsi="Arial" w:cs="Arial"/>
          <w:sz w:val="20"/>
          <w:szCs w:val="20"/>
        </w:rPr>
      </w:pPr>
    </w:p>
    <w:p w14:paraId="7510262F" w14:textId="77777777" w:rsidR="003A424A" w:rsidRDefault="003A424A" w:rsidP="00B75AC3">
      <w:pPr>
        <w:widowControl w:val="0"/>
        <w:ind w:left="1440" w:hanging="1440"/>
        <w:jc w:val="both"/>
        <w:rPr>
          <w:rFonts w:ascii="Arial" w:hAnsi="Arial" w:cs="Arial"/>
          <w:sz w:val="20"/>
          <w:szCs w:val="20"/>
        </w:rPr>
      </w:pPr>
      <w:r>
        <w:rPr>
          <w:rFonts w:ascii="Arial" w:hAnsi="Arial" w:cs="Arial"/>
          <w:sz w:val="20"/>
          <w:szCs w:val="20"/>
        </w:rPr>
        <w:t>Christina Hickey noted items 8.-i. and 8.-j.</w:t>
      </w:r>
    </w:p>
    <w:p w14:paraId="0795CC3E" w14:textId="77777777" w:rsidR="00B75AC3" w:rsidRPr="00B75AC3" w:rsidRDefault="00B75AC3" w:rsidP="00B75AC3">
      <w:pPr>
        <w:widowControl w:val="0"/>
        <w:ind w:left="720"/>
        <w:jc w:val="both"/>
        <w:rPr>
          <w:rFonts w:ascii="Arial" w:hAnsi="Arial" w:cs="Arial"/>
          <w:sz w:val="20"/>
          <w:szCs w:val="20"/>
        </w:rPr>
      </w:pPr>
    </w:p>
    <w:p w14:paraId="18C9210C" w14:textId="77777777" w:rsidR="00B75AC3" w:rsidRPr="00B75AC3" w:rsidRDefault="00B75AC3" w:rsidP="00B75AC3">
      <w:pPr>
        <w:widowControl w:val="0"/>
        <w:numPr>
          <w:ilvl w:val="0"/>
          <w:numId w:val="3"/>
        </w:numPr>
        <w:ind w:hanging="720"/>
        <w:jc w:val="both"/>
        <w:rPr>
          <w:rFonts w:ascii="Arial" w:hAnsi="Arial" w:cs="Arial"/>
          <w:sz w:val="20"/>
          <w:szCs w:val="20"/>
        </w:rPr>
      </w:pPr>
      <w:r w:rsidRPr="00B75AC3">
        <w:rPr>
          <w:rFonts w:ascii="Arial" w:hAnsi="Arial" w:cs="Arial"/>
          <w:sz w:val="20"/>
          <w:szCs w:val="20"/>
        </w:rPr>
        <w:t>Late item(s):</w:t>
      </w:r>
    </w:p>
    <w:p w14:paraId="77057783" w14:textId="77777777" w:rsidR="00B75AC3" w:rsidRPr="00B75AC3" w:rsidRDefault="00B75AC3" w:rsidP="00B75AC3">
      <w:pPr>
        <w:widowControl w:val="0"/>
        <w:ind w:left="720"/>
        <w:jc w:val="both"/>
        <w:rPr>
          <w:rFonts w:ascii="Arial" w:hAnsi="Arial" w:cs="Arial"/>
          <w:sz w:val="20"/>
          <w:szCs w:val="20"/>
        </w:rPr>
      </w:pPr>
    </w:p>
    <w:p w14:paraId="27C6D899" w14:textId="77777777" w:rsidR="00B75AC3" w:rsidRPr="00B75AC3" w:rsidRDefault="00B75AC3" w:rsidP="00B75AC3">
      <w:pPr>
        <w:widowControl w:val="0"/>
        <w:ind w:firstLine="720"/>
        <w:jc w:val="both"/>
        <w:rPr>
          <w:rFonts w:ascii="Arial" w:hAnsi="Arial" w:cs="Arial"/>
          <w:sz w:val="20"/>
          <w:szCs w:val="20"/>
        </w:rPr>
      </w:pPr>
      <w:r>
        <w:rPr>
          <w:rFonts w:ascii="Arial" w:hAnsi="Arial" w:cs="Arial"/>
          <w:sz w:val="20"/>
          <w:szCs w:val="20"/>
        </w:rPr>
        <w:t>There were no late i</w:t>
      </w:r>
      <w:r w:rsidRPr="00B75AC3">
        <w:rPr>
          <w:rFonts w:ascii="Arial" w:hAnsi="Arial" w:cs="Arial"/>
          <w:sz w:val="20"/>
          <w:szCs w:val="20"/>
        </w:rPr>
        <w:t>tems reported at the meeting.</w:t>
      </w:r>
    </w:p>
    <w:p w14:paraId="127030BD" w14:textId="77777777" w:rsidR="00A2037E" w:rsidRDefault="00A2037E">
      <w:pPr>
        <w:jc w:val="both"/>
        <w:rPr>
          <w:rFonts w:ascii="Arial" w:hAnsi="Arial"/>
          <w:sz w:val="20"/>
        </w:rPr>
      </w:pPr>
    </w:p>
    <w:p w14:paraId="750A7D40" w14:textId="77777777" w:rsidR="003A424A" w:rsidRDefault="003A424A">
      <w:pPr>
        <w:jc w:val="both"/>
        <w:rPr>
          <w:rFonts w:ascii="Arial" w:hAnsi="Arial"/>
          <w:sz w:val="20"/>
        </w:rPr>
      </w:pPr>
    </w:p>
    <w:p w14:paraId="2E74021A" w14:textId="77777777" w:rsidR="003A424A" w:rsidRDefault="003A424A">
      <w:pPr>
        <w:jc w:val="both"/>
        <w:rPr>
          <w:rFonts w:ascii="Arial" w:hAnsi="Arial"/>
          <w:sz w:val="20"/>
        </w:rPr>
      </w:pPr>
      <w:r>
        <w:rPr>
          <w:rFonts w:ascii="Arial" w:hAnsi="Arial"/>
          <w:sz w:val="20"/>
        </w:rPr>
        <w:t>Edna Jones informed the Board that the Committee assignments will remain the same.</w:t>
      </w:r>
    </w:p>
    <w:p w14:paraId="3381710B" w14:textId="77777777" w:rsidR="003A424A" w:rsidRDefault="003A424A">
      <w:pPr>
        <w:jc w:val="both"/>
        <w:rPr>
          <w:rFonts w:ascii="Arial" w:hAnsi="Arial"/>
          <w:sz w:val="20"/>
        </w:rPr>
      </w:pPr>
    </w:p>
    <w:p w14:paraId="07DA856C" w14:textId="77777777" w:rsidR="00A2037E" w:rsidRDefault="00A2037E">
      <w:pPr>
        <w:tabs>
          <w:tab w:val="left" w:pos="0"/>
          <w:tab w:val="left" w:pos="1440"/>
        </w:tabs>
        <w:suppressAutoHyphens/>
        <w:ind w:left="1440" w:hanging="1440"/>
        <w:jc w:val="both"/>
        <w:rPr>
          <w:rFonts w:ascii="Arial" w:hAnsi="Arial"/>
          <w:sz w:val="20"/>
        </w:rPr>
      </w:pPr>
    </w:p>
    <w:p w14:paraId="653D2C37" w14:textId="77777777" w:rsidR="005B48A5" w:rsidRDefault="00A2037E">
      <w:pPr>
        <w:tabs>
          <w:tab w:val="left" w:pos="0"/>
          <w:tab w:val="left" w:pos="1440"/>
        </w:tabs>
        <w:suppressAutoHyphens/>
        <w:ind w:left="1440" w:hanging="1440"/>
        <w:jc w:val="both"/>
        <w:rPr>
          <w:rFonts w:ascii="Arial" w:hAnsi="Arial"/>
          <w:sz w:val="20"/>
        </w:rPr>
      </w:pPr>
      <w:r>
        <w:rPr>
          <w:rFonts w:ascii="Arial" w:hAnsi="Arial"/>
          <w:sz w:val="20"/>
        </w:rPr>
        <w:tab/>
      </w:r>
    </w:p>
    <w:p w14:paraId="76D62BB8" w14:textId="77777777" w:rsidR="00A2037E" w:rsidRDefault="00A2037E" w:rsidP="005B48A5">
      <w:pPr>
        <w:tabs>
          <w:tab w:val="left" w:pos="0"/>
          <w:tab w:val="left" w:pos="1440"/>
        </w:tabs>
        <w:suppressAutoHyphens/>
        <w:ind w:left="1440" w:firstLine="720"/>
        <w:jc w:val="both"/>
        <w:rPr>
          <w:rFonts w:ascii="Arial" w:hAnsi="Arial"/>
          <w:sz w:val="20"/>
        </w:rPr>
      </w:pPr>
      <w:r>
        <w:rPr>
          <w:rFonts w:ascii="Arial" w:hAnsi="Arial"/>
          <w:sz w:val="20"/>
        </w:rPr>
        <w:t xml:space="preserve">With nothing further presented, the meeting adjourned at </w:t>
      </w:r>
      <w:r w:rsidR="00DC5170">
        <w:rPr>
          <w:rFonts w:ascii="Arial" w:hAnsi="Arial"/>
          <w:sz w:val="20"/>
        </w:rPr>
        <w:t xml:space="preserve">10:54 </w:t>
      </w:r>
      <w:r>
        <w:rPr>
          <w:rFonts w:ascii="Arial" w:hAnsi="Arial"/>
          <w:sz w:val="20"/>
        </w:rPr>
        <w:t>a.m.</w:t>
      </w:r>
    </w:p>
    <w:p w14:paraId="115827B6" w14:textId="77777777" w:rsidR="00A2037E" w:rsidRDefault="00A2037E">
      <w:pPr>
        <w:jc w:val="both"/>
        <w:rPr>
          <w:rFonts w:ascii="Arial" w:hAnsi="Arial" w:cs="Arial"/>
          <w:sz w:val="20"/>
        </w:rPr>
      </w:pPr>
    </w:p>
    <w:p w14:paraId="7DF819F3" w14:textId="77777777" w:rsidR="00A2037E" w:rsidRDefault="00A2037E">
      <w:pPr>
        <w:jc w:val="both"/>
        <w:rPr>
          <w:rFonts w:ascii="Arial" w:hAnsi="Arial" w:cs="Arial"/>
          <w:sz w:val="20"/>
        </w:rPr>
      </w:pPr>
    </w:p>
    <w:p w14:paraId="32087F42"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0B06C3BF"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1D9035C7"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406BE065"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58C5903"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43F8527"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43E42ACB"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234A90E1"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7EA4C720"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12780A18"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2227EAC0" w14:textId="77777777" w:rsidR="00A2037E" w:rsidRDefault="00A2037E">
      <w:pPr>
        <w:jc w:val="both"/>
        <w:rPr>
          <w:rFonts w:ascii="Arial" w:hAnsi="Arial" w:cs="Arial"/>
          <w:sz w:val="20"/>
        </w:rPr>
      </w:pPr>
    </w:p>
    <w:p w14:paraId="70658BC8"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02B0752A" w14:textId="77777777" w:rsidR="00A2037E" w:rsidRDefault="00A2037E">
      <w:pPr>
        <w:jc w:val="both"/>
        <w:rPr>
          <w:rFonts w:ascii="Arial" w:hAnsi="Arial" w:cs="Arial"/>
          <w:sz w:val="20"/>
        </w:rPr>
      </w:pPr>
    </w:p>
    <w:sectPr w:rsidR="00A2037E" w:rsidSect="001828BC">
      <w:headerReference w:type="even" r:id="rId7"/>
      <w:headerReference w:type="default" r:id="rId8"/>
      <w:footerReference w:type="even" r:id="rId9"/>
      <w:footerReference w:type="default" r:id="rId10"/>
      <w:headerReference w:type="first" r:id="rId11"/>
      <w:footerReference w:type="first" r:id="rId12"/>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8E6D9" w14:textId="77777777" w:rsidR="00450DFA" w:rsidRDefault="00450DFA">
      <w:r>
        <w:separator/>
      </w:r>
    </w:p>
  </w:endnote>
  <w:endnote w:type="continuationSeparator" w:id="0">
    <w:p w14:paraId="112F5B67" w14:textId="77777777" w:rsidR="00450DFA" w:rsidRDefault="0045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C4F36" w14:textId="77777777" w:rsidR="00A91A2F" w:rsidRDefault="00A9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0740" w14:textId="77777777" w:rsidR="00A91A2F" w:rsidRDefault="00A91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18F9" w14:textId="77777777" w:rsidR="00A91A2F" w:rsidRDefault="00A9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B8953" w14:textId="77777777" w:rsidR="00450DFA" w:rsidRDefault="00450DFA">
      <w:r>
        <w:separator/>
      </w:r>
    </w:p>
  </w:footnote>
  <w:footnote w:type="continuationSeparator" w:id="0">
    <w:p w14:paraId="5322AC7D" w14:textId="77777777" w:rsidR="00450DFA" w:rsidRDefault="0045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BF1D9" w14:textId="77777777" w:rsidR="00A91A2F" w:rsidRDefault="00A9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AF9A" w14:textId="77777777" w:rsidR="00447DA5" w:rsidRDefault="00447DA5">
    <w:pPr>
      <w:pStyle w:val="Header"/>
      <w:rPr>
        <w:rFonts w:ascii="Arial" w:hAnsi="Arial" w:cs="Arial"/>
        <w:sz w:val="20"/>
      </w:rPr>
    </w:pPr>
    <w:r>
      <w:rPr>
        <w:rFonts w:ascii="Arial" w:hAnsi="Arial" w:cs="Arial"/>
        <w:sz w:val="20"/>
      </w:rPr>
      <w:t>Minutes</w:t>
    </w:r>
  </w:p>
  <w:p w14:paraId="191B9E75" w14:textId="77777777" w:rsidR="00447DA5" w:rsidRDefault="00447DA5">
    <w:pPr>
      <w:pStyle w:val="Header"/>
      <w:rPr>
        <w:rFonts w:ascii="Arial" w:hAnsi="Arial" w:cs="Arial"/>
        <w:sz w:val="20"/>
      </w:rPr>
    </w:pPr>
    <w:r>
      <w:rPr>
        <w:rFonts w:ascii="Arial" w:hAnsi="Arial" w:cs="Arial"/>
        <w:sz w:val="20"/>
      </w:rPr>
      <w:t>Metropolitan Employee Benefit Board</w:t>
    </w:r>
  </w:p>
  <w:p w14:paraId="539ABD8D" w14:textId="77777777" w:rsidR="00447DA5" w:rsidRDefault="00E23306">
    <w:pPr>
      <w:pStyle w:val="Header"/>
      <w:rPr>
        <w:rFonts w:ascii="Arial" w:hAnsi="Arial" w:cs="Arial"/>
        <w:sz w:val="20"/>
      </w:rPr>
    </w:pPr>
    <w:r>
      <w:rPr>
        <w:rFonts w:ascii="Arial" w:hAnsi="Arial" w:cs="Arial"/>
        <w:sz w:val="20"/>
      </w:rPr>
      <w:t>January 6, 2015</w:t>
    </w:r>
  </w:p>
  <w:p w14:paraId="7266BC43"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95307">
      <w:rPr>
        <w:rStyle w:val="PageNumber"/>
        <w:rFonts w:ascii="Arial" w:hAnsi="Arial" w:cs="Arial"/>
        <w:noProof/>
        <w:sz w:val="20"/>
      </w:rPr>
      <w:t>6</w:t>
    </w:r>
    <w:r>
      <w:rPr>
        <w:rStyle w:val="PageNumber"/>
        <w:rFonts w:ascii="Arial" w:hAnsi="Arial" w:cs="Arial"/>
        <w:sz w:val="20"/>
      </w:rPr>
      <w:fldChar w:fldCharType="end"/>
    </w:r>
  </w:p>
  <w:p w14:paraId="6A5141B6"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D313" w14:textId="77777777" w:rsidR="00A91A2F" w:rsidRDefault="00A9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B70085"/>
    <w:multiLevelType w:val="hybridMultilevel"/>
    <w:tmpl w:val="3C08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01579"/>
    <w:rsid w:val="0001310D"/>
    <w:rsid w:val="000255F9"/>
    <w:rsid w:val="00052DBA"/>
    <w:rsid w:val="0005433C"/>
    <w:rsid w:val="000567BA"/>
    <w:rsid w:val="00071BBB"/>
    <w:rsid w:val="00085681"/>
    <w:rsid w:val="00095FC1"/>
    <w:rsid w:val="000A034A"/>
    <w:rsid w:val="000A0573"/>
    <w:rsid w:val="000B7CC9"/>
    <w:rsid w:val="000C031A"/>
    <w:rsid w:val="000C68DD"/>
    <w:rsid w:val="000C70E4"/>
    <w:rsid w:val="000D2AC2"/>
    <w:rsid w:val="000D43AA"/>
    <w:rsid w:val="001126D9"/>
    <w:rsid w:val="00112D45"/>
    <w:rsid w:val="00112DB6"/>
    <w:rsid w:val="00115BFD"/>
    <w:rsid w:val="001160DE"/>
    <w:rsid w:val="00117577"/>
    <w:rsid w:val="00121A4A"/>
    <w:rsid w:val="0012496C"/>
    <w:rsid w:val="00132DCA"/>
    <w:rsid w:val="00141144"/>
    <w:rsid w:val="00147EE6"/>
    <w:rsid w:val="00172D40"/>
    <w:rsid w:val="001738FD"/>
    <w:rsid w:val="001828BC"/>
    <w:rsid w:val="00192B59"/>
    <w:rsid w:val="00192E0D"/>
    <w:rsid w:val="001952F3"/>
    <w:rsid w:val="001C0293"/>
    <w:rsid w:val="0020043E"/>
    <w:rsid w:val="0020375C"/>
    <w:rsid w:val="0022481B"/>
    <w:rsid w:val="002357CA"/>
    <w:rsid w:val="002406BC"/>
    <w:rsid w:val="002546BA"/>
    <w:rsid w:val="00256F80"/>
    <w:rsid w:val="00260B9A"/>
    <w:rsid w:val="00262244"/>
    <w:rsid w:val="002837C7"/>
    <w:rsid w:val="00293961"/>
    <w:rsid w:val="0029479D"/>
    <w:rsid w:val="002A096A"/>
    <w:rsid w:val="002A3964"/>
    <w:rsid w:val="002C6DC4"/>
    <w:rsid w:val="002D3585"/>
    <w:rsid w:val="002F72B8"/>
    <w:rsid w:val="00324317"/>
    <w:rsid w:val="0032460C"/>
    <w:rsid w:val="003357FC"/>
    <w:rsid w:val="00343349"/>
    <w:rsid w:val="00353457"/>
    <w:rsid w:val="00357704"/>
    <w:rsid w:val="00362432"/>
    <w:rsid w:val="0037572A"/>
    <w:rsid w:val="003A424A"/>
    <w:rsid w:val="003D1B9C"/>
    <w:rsid w:val="003D6159"/>
    <w:rsid w:val="003F1AE0"/>
    <w:rsid w:val="00404C06"/>
    <w:rsid w:val="00416F02"/>
    <w:rsid w:val="00432D9D"/>
    <w:rsid w:val="00445D50"/>
    <w:rsid w:val="00447DA5"/>
    <w:rsid w:val="00450DFA"/>
    <w:rsid w:val="00476E97"/>
    <w:rsid w:val="004D7973"/>
    <w:rsid w:val="004F0BE2"/>
    <w:rsid w:val="004F37C4"/>
    <w:rsid w:val="004F5137"/>
    <w:rsid w:val="004F6AE7"/>
    <w:rsid w:val="00504312"/>
    <w:rsid w:val="00513ECF"/>
    <w:rsid w:val="00520AFB"/>
    <w:rsid w:val="0052177F"/>
    <w:rsid w:val="00523FA0"/>
    <w:rsid w:val="00530051"/>
    <w:rsid w:val="005554DB"/>
    <w:rsid w:val="00561A08"/>
    <w:rsid w:val="00566AC3"/>
    <w:rsid w:val="00572630"/>
    <w:rsid w:val="005A2652"/>
    <w:rsid w:val="005B2782"/>
    <w:rsid w:val="005B48A5"/>
    <w:rsid w:val="005D429D"/>
    <w:rsid w:val="005D4EC8"/>
    <w:rsid w:val="005E5C42"/>
    <w:rsid w:val="0060536C"/>
    <w:rsid w:val="0063345C"/>
    <w:rsid w:val="006345C9"/>
    <w:rsid w:val="0063748F"/>
    <w:rsid w:val="00637EA1"/>
    <w:rsid w:val="00667F80"/>
    <w:rsid w:val="006714AF"/>
    <w:rsid w:val="00687D38"/>
    <w:rsid w:val="00691F6B"/>
    <w:rsid w:val="00697618"/>
    <w:rsid w:val="006A1F23"/>
    <w:rsid w:val="006A547F"/>
    <w:rsid w:val="006A7335"/>
    <w:rsid w:val="006B3CEF"/>
    <w:rsid w:val="006E11C7"/>
    <w:rsid w:val="006E3303"/>
    <w:rsid w:val="006F68FB"/>
    <w:rsid w:val="00702A78"/>
    <w:rsid w:val="00704390"/>
    <w:rsid w:val="00704E21"/>
    <w:rsid w:val="00717824"/>
    <w:rsid w:val="00731B40"/>
    <w:rsid w:val="007468A5"/>
    <w:rsid w:val="00751282"/>
    <w:rsid w:val="00780E49"/>
    <w:rsid w:val="007A48DB"/>
    <w:rsid w:val="007A64A0"/>
    <w:rsid w:val="007A76FB"/>
    <w:rsid w:val="007B02F8"/>
    <w:rsid w:val="007B28C8"/>
    <w:rsid w:val="007B61AF"/>
    <w:rsid w:val="007C1EBB"/>
    <w:rsid w:val="007C69A6"/>
    <w:rsid w:val="007D2950"/>
    <w:rsid w:val="007D65AD"/>
    <w:rsid w:val="007E5234"/>
    <w:rsid w:val="007E77DB"/>
    <w:rsid w:val="00804579"/>
    <w:rsid w:val="00817C2D"/>
    <w:rsid w:val="008244F7"/>
    <w:rsid w:val="00830312"/>
    <w:rsid w:val="008345B7"/>
    <w:rsid w:val="00845D87"/>
    <w:rsid w:val="00847253"/>
    <w:rsid w:val="00852EA3"/>
    <w:rsid w:val="00864B02"/>
    <w:rsid w:val="008A1FE6"/>
    <w:rsid w:val="008C0AB1"/>
    <w:rsid w:val="008C2CF0"/>
    <w:rsid w:val="008E3E04"/>
    <w:rsid w:val="008E4D10"/>
    <w:rsid w:val="008E7759"/>
    <w:rsid w:val="00901B55"/>
    <w:rsid w:val="009050C6"/>
    <w:rsid w:val="00907C8D"/>
    <w:rsid w:val="00911BD0"/>
    <w:rsid w:val="00930011"/>
    <w:rsid w:val="0093525B"/>
    <w:rsid w:val="00947071"/>
    <w:rsid w:val="0097711B"/>
    <w:rsid w:val="00990D81"/>
    <w:rsid w:val="00991EC0"/>
    <w:rsid w:val="00995307"/>
    <w:rsid w:val="009A0D85"/>
    <w:rsid w:val="009A0F29"/>
    <w:rsid w:val="009A5646"/>
    <w:rsid w:val="009B1087"/>
    <w:rsid w:val="009B1566"/>
    <w:rsid w:val="009D6489"/>
    <w:rsid w:val="00A032EC"/>
    <w:rsid w:val="00A03CDF"/>
    <w:rsid w:val="00A04795"/>
    <w:rsid w:val="00A063C4"/>
    <w:rsid w:val="00A126AD"/>
    <w:rsid w:val="00A139BB"/>
    <w:rsid w:val="00A2037E"/>
    <w:rsid w:val="00A21BAE"/>
    <w:rsid w:val="00A319DD"/>
    <w:rsid w:val="00A321FC"/>
    <w:rsid w:val="00A37EF1"/>
    <w:rsid w:val="00A530A1"/>
    <w:rsid w:val="00A54EEB"/>
    <w:rsid w:val="00A55677"/>
    <w:rsid w:val="00A60356"/>
    <w:rsid w:val="00A91A2F"/>
    <w:rsid w:val="00AD0992"/>
    <w:rsid w:val="00AD0FD0"/>
    <w:rsid w:val="00AE2695"/>
    <w:rsid w:val="00AE469B"/>
    <w:rsid w:val="00AF10E7"/>
    <w:rsid w:val="00AF355F"/>
    <w:rsid w:val="00B26B31"/>
    <w:rsid w:val="00B31B1A"/>
    <w:rsid w:val="00B33F34"/>
    <w:rsid w:val="00B37716"/>
    <w:rsid w:val="00B55B85"/>
    <w:rsid w:val="00B65467"/>
    <w:rsid w:val="00B6546A"/>
    <w:rsid w:val="00B65C9D"/>
    <w:rsid w:val="00B73E62"/>
    <w:rsid w:val="00B75AC3"/>
    <w:rsid w:val="00B92E9C"/>
    <w:rsid w:val="00B94E0B"/>
    <w:rsid w:val="00BA3BDF"/>
    <w:rsid w:val="00BB38B9"/>
    <w:rsid w:val="00BC7002"/>
    <w:rsid w:val="00BD0996"/>
    <w:rsid w:val="00BE26F1"/>
    <w:rsid w:val="00BF288E"/>
    <w:rsid w:val="00BF6C53"/>
    <w:rsid w:val="00C2166C"/>
    <w:rsid w:val="00C27384"/>
    <w:rsid w:val="00C27E39"/>
    <w:rsid w:val="00C35C70"/>
    <w:rsid w:val="00C51C9D"/>
    <w:rsid w:val="00C52C76"/>
    <w:rsid w:val="00C675CD"/>
    <w:rsid w:val="00CA5628"/>
    <w:rsid w:val="00CC2935"/>
    <w:rsid w:val="00CC5C1C"/>
    <w:rsid w:val="00CD256E"/>
    <w:rsid w:val="00CD47DF"/>
    <w:rsid w:val="00CE0729"/>
    <w:rsid w:val="00D03AD8"/>
    <w:rsid w:val="00D24112"/>
    <w:rsid w:val="00D2794E"/>
    <w:rsid w:val="00D34F01"/>
    <w:rsid w:val="00D3501D"/>
    <w:rsid w:val="00D5561B"/>
    <w:rsid w:val="00D733E0"/>
    <w:rsid w:val="00DA0F3D"/>
    <w:rsid w:val="00DA595F"/>
    <w:rsid w:val="00DC5170"/>
    <w:rsid w:val="00DC74D5"/>
    <w:rsid w:val="00E17A63"/>
    <w:rsid w:val="00E20A56"/>
    <w:rsid w:val="00E23306"/>
    <w:rsid w:val="00E26723"/>
    <w:rsid w:val="00E27616"/>
    <w:rsid w:val="00E2778A"/>
    <w:rsid w:val="00E37AD3"/>
    <w:rsid w:val="00E51AA5"/>
    <w:rsid w:val="00E52E97"/>
    <w:rsid w:val="00E53E9A"/>
    <w:rsid w:val="00E618B0"/>
    <w:rsid w:val="00E67A29"/>
    <w:rsid w:val="00E73767"/>
    <w:rsid w:val="00E80485"/>
    <w:rsid w:val="00EA38AF"/>
    <w:rsid w:val="00EB2A8C"/>
    <w:rsid w:val="00EC2A98"/>
    <w:rsid w:val="00EC5CEA"/>
    <w:rsid w:val="00EC5E70"/>
    <w:rsid w:val="00ED004C"/>
    <w:rsid w:val="00EE014E"/>
    <w:rsid w:val="00EE5420"/>
    <w:rsid w:val="00EE5FD2"/>
    <w:rsid w:val="00EE6025"/>
    <w:rsid w:val="00EE7412"/>
    <w:rsid w:val="00F03807"/>
    <w:rsid w:val="00F1430F"/>
    <w:rsid w:val="00F159AD"/>
    <w:rsid w:val="00F173B4"/>
    <w:rsid w:val="00F304FC"/>
    <w:rsid w:val="00F37A36"/>
    <w:rsid w:val="00F419E0"/>
    <w:rsid w:val="00F50675"/>
    <w:rsid w:val="00F64823"/>
    <w:rsid w:val="00F71C75"/>
    <w:rsid w:val="00F76096"/>
    <w:rsid w:val="00F849A8"/>
    <w:rsid w:val="00F864D1"/>
    <w:rsid w:val="00FB011F"/>
    <w:rsid w:val="00FB0199"/>
    <w:rsid w:val="00FB7940"/>
    <w:rsid w:val="00FC62A1"/>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1052CE"/>
  <w15:chartTrackingRefBased/>
  <w15:docId w15:val="{15D4359A-A6D8-403D-9CB1-AD98A5BF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alloonText">
    <w:name w:val="Balloon Text"/>
    <w:basedOn w:val="Normal"/>
    <w:link w:val="BalloonTextChar"/>
    <w:rsid w:val="00E23306"/>
    <w:rPr>
      <w:rFonts w:ascii="Tahoma" w:hAnsi="Tahoma" w:cs="Tahoma"/>
      <w:sz w:val="16"/>
      <w:szCs w:val="16"/>
    </w:rPr>
  </w:style>
  <w:style w:type="character" w:customStyle="1" w:styleId="BalloonTextChar">
    <w:name w:val="Balloon Text Char"/>
    <w:link w:val="BalloonText"/>
    <w:rsid w:val="00E23306"/>
    <w:rPr>
      <w:rFonts w:ascii="Tahoma" w:hAnsi="Tahoma" w:cs="Tahoma"/>
      <w:sz w:val="16"/>
      <w:szCs w:val="16"/>
    </w:rPr>
  </w:style>
  <w:style w:type="paragraph" w:styleId="BodyText">
    <w:name w:val="Body Text"/>
    <w:basedOn w:val="Normal"/>
    <w:link w:val="BodyTextChar"/>
    <w:rsid w:val="00B75AC3"/>
    <w:pPr>
      <w:spacing w:after="120"/>
    </w:pPr>
  </w:style>
  <w:style w:type="character" w:customStyle="1" w:styleId="BodyTextChar">
    <w:name w:val="Body Text Char"/>
    <w:link w:val="BodyText"/>
    <w:rsid w:val="00B75AC3"/>
    <w:rPr>
      <w:sz w:val="24"/>
      <w:szCs w:val="24"/>
    </w:rPr>
  </w:style>
  <w:style w:type="paragraph" w:styleId="ListParagraph">
    <w:name w:val="List Paragraph"/>
    <w:basedOn w:val="Normal"/>
    <w:uiPriority w:val="34"/>
    <w:qFormat/>
    <w:rsid w:val="00B75A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2015-01-28T16:36:00Z</cp:lastPrinted>
  <dcterms:created xsi:type="dcterms:W3CDTF">2021-10-11T15:53:00Z</dcterms:created>
  <dcterms:modified xsi:type="dcterms:W3CDTF">2021-10-11T15:53:00Z</dcterms:modified>
</cp:coreProperties>
</file>