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AD42" w14:textId="77777777" w:rsidR="00E90A28" w:rsidRDefault="00E90A28" w:rsidP="0003330F">
      <w:pPr>
        <w:pStyle w:val="Title"/>
        <w:tabs>
          <w:tab w:val="left" w:pos="8910"/>
        </w:tabs>
      </w:pPr>
      <w:r>
        <w:t>MINUTES</w:t>
      </w:r>
    </w:p>
    <w:p w14:paraId="48F2AC05" w14:textId="77777777" w:rsidR="00E90A28" w:rsidRDefault="00E90A28">
      <w:pPr>
        <w:tabs>
          <w:tab w:val="center" w:pos="4680"/>
        </w:tabs>
        <w:jc w:val="center"/>
        <w:rPr>
          <w:rFonts w:ascii="Arial" w:hAnsi="Arial" w:cs="Arial"/>
          <w:b/>
          <w:bCs/>
        </w:rPr>
      </w:pPr>
    </w:p>
    <w:p w14:paraId="20BE1D00"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386B5308" w14:textId="77777777" w:rsidR="00E90A28" w:rsidRDefault="00E90A28">
      <w:pPr>
        <w:tabs>
          <w:tab w:val="center" w:pos="4680"/>
        </w:tabs>
        <w:jc w:val="center"/>
        <w:rPr>
          <w:rFonts w:ascii="Arial" w:hAnsi="Arial" w:cs="Arial"/>
          <w:b/>
          <w:bCs/>
        </w:rPr>
      </w:pPr>
    </w:p>
    <w:p w14:paraId="085D1F12" w14:textId="77777777" w:rsidR="00E90A28" w:rsidRDefault="00E90A28">
      <w:pPr>
        <w:tabs>
          <w:tab w:val="center" w:pos="4680"/>
        </w:tabs>
        <w:jc w:val="center"/>
        <w:rPr>
          <w:rFonts w:ascii="Arial" w:hAnsi="Arial" w:cs="Arial"/>
          <w:b/>
          <w:bCs/>
        </w:rPr>
      </w:pPr>
      <w:r>
        <w:rPr>
          <w:rFonts w:ascii="Arial" w:hAnsi="Arial" w:cs="Arial"/>
          <w:b/>
          <w:bCs/>
        </w:rPr>
        <w:t xml:space="preserve"> </w:t>
      </w:r>
      <w:r w:rsidR="00233BC3">
        <w:rPr>
          <w:rFonts w:ascii="Arial" w:hAnsi="Arial" w:cs="Arial"/>
          <w:b/>
          <w:bCs/>
        </w:rPr>
        <w:t xml:space="preserve">IN LINE OF DUTY </w:t>
      </w:r>
      <w:r>
        <w:rPr>
          <w:rFonts w:ascii="Arial" w:hAnsi="Arial" w:cs="Arial"/>
          <w:b/>
          <w:bCs/>
        </w:rPr>
        <w:t>COMMITTEE</w:t>
      </w:r>
    </w:p>
    <w:p w14:paraId="777D9BC0" w14:textId="77777777" w:rsidR="00233BC3" w:rsidRDefault="00233BC3">
      <w:pPr>
        <w:tabs>
          <w:tab w:val="center" w:pos="4680"/>
        </w:tabs>
        <w:jc w:val="center"/>
        <w:rPr>
          <w:rFonts w:ascii="Arial" w:hAnsi="Arial" w:cs="Arial"/>
          <w:b/>
          <w:bCs/>
        </w:rPr>
      </w:pPr>
    </w:p>
    <w:p w14:paraId="28CD0704" w14:textId="77777777" w:rsidR="00E90A28" w:rsidRDefault="009E45C4" w:rsidP="00233BC3">
      <w:pPr>
        <w:tabs>
          <w:tab w:val="center" w:pos="4680"/>
        </w:tabs>
        <w:jc w:val="center"/>
        <w:rPr>
          <w:rFonts w:ascii="Arial" w:hAnsi="Arial" w:cs="Arial"/>
        </w:rPr>
      </w:pPr>
      <w:r>
        <w:rPr>
          <w:rFonts w:ascii="Arial" w:hAnsi="Arial" w:cs="Arial"/>
          <w:b/>
          <w:bCs/>
        </w:rPr>
        <w:t>October 10</w:t>
      </w:r>
      <w:r w:rsidR="00D27A30">
        <w:rPr>
          <w:rFonts w:ascii="Arial" w:hAnsi="Arial" w:cs="Arial"/>
          <w:b/>
          <w:bCs/>
        </w:rPr>
        <w:t>, 2014</w:t>
      </w:r>
    </w:p>
    <w:p w14:paraId="5C92FE71" w14:textId="77777777" w:rsidR="00E90A28" w:rsidRDefault="00E90A28">
      <w:pPr>
        <w:tabs>
          <w:tab w:val="center" w:pos="4680"/>
        </w:tabs>
        <w:jc w:val="both"/>
        <w:rPr>
          <w:rFonts w:ascii="Arial" w:hAnsi="Arial" w:cs="Arial"/>
        </w:rPr>
      </w:pPr>
      <w:r>
        <w:rPr>
          <w:rFonts w:ascii="Arial" w:hAnsi="Arial" w:cs="Arial"/>
        </w:rPr>
        <w:tab/>
      </w:r>
    </w:p>
    <w:p w14:paraId="0E3814AA" w14:textId="77777777" w:rsidR="00FD4005" w:rsidRDefault="00E90A28" w:rsidP="00FD4005">
      <w:pPr>
        <w:tabs>
          <w:tab w:val="left" w:pos="0"/>
        </w:tabs>
        <w:suppressAutoHyphens/>
        <w:jc w:val="both"/>
        <w:rPr>
          <w:rFonts w:ascii="Arial" w:hAnsi="Arial"/>
          <w:sz w:val="20"/>
        </w:rPr>
      </w:pPr>
      <w:r>
        <w:rPr>
          <w:rFonts w:ascii="Arial" w:hAnsi="Arial" w:cs="Arial"/>
          <w:sz w:val="20"/>
        </w:rPr>
        <w:t>The Metropolitan Employee Benefit Board</w:t>
      </w:r>
      <w:r w:rsidR="00FC5314">
        <w:rPr>
          <w:rFonts w:ascii="Arial" w:hAnsi="Arial" w:cs="Arial"/>
          <w:sz w:val="20"/>
        </w:rPr>
        <w:t>’s</w:t>
      </w:r>
      <w:r>
        <w:rPr>
          <w:rFonts w:ascii="Arial" w:hAnsi="Arial" w:cs="Arial"/>
          <w:sz w:val="20"/>
        </w:rPr>
        <w:t xml:space="preserve"> </w:t>
      </w:r>
      <w:r w:rsidR="00233BC3">
        <w:rPr>
          <w:rFonts w:ascii="Arial" w:hAnsi="Arial" w:cs="Arial"/>
          <w:sz w:val="20"/>
        </w:rPr>
        <w:t xml:space="preserve">In Line of Duty </w:t>
      </w:r>
      <w:r>
        <w:rPr>
          <w:rFonts w:ascii="Arial" w:hAnsi="Arial" w:cs="Arial"/>
          <w:sz w:val="20"/>
        </w:rPr>
        <w:t xml:space="preserve">Committee met on </w:t>
      </w:r>
      <w:r w:rsidR="009E45C4">
        <w:rPr>
          <w:rFonts w:ascii="Arial" w:hAnsi="Arial" w:cs="Arial"/>
          <w:sz w:val="20"/>
        </w:rPr>
        <w:t>Fri</w:t>
      </w:r>
      <w:r w:rsidR="006B2022">
        <w:rPr>
          <w:rFonts w:ascii="Arial" w:hAnsi="Arial" w:cs="Arial"/>
          <w:sz w:val="20"/>
        </w:rPr>
        <w:t xml:space="preserve">day, </w:t>
      </w:r>
      <w:r w:rsidR="009E45C4">
        <w:rPr>
          <w:rFonts w:ascii="Arial" w:hAnsi="Arial" w:cs="Arial"/>
          <w:sz w:val="20"/>
        </w:rPr>
        <w:t>October 10</w:t>
      </w:r>
      <w:r w:rsidR="00D27A30">
        <w:rPr>
          <w:rFonts w:ascii="Arial" w:hAnsi="Arial" w:cs="Arial"/>
          <w:sz w:val="20"/>
        </w:rPr>
        <w:t>, 2014</w:t>
      </w:r>
      <w:r w:rsidR="00C1543F">
        <w:rPr>
          <w:rFonts w:ascii="Arial" w:hAnsi="Arial" w:cs="Arial"/>
          <w:sz w:val="20"/>
        </w:rPr>
        <w:t xml:space="preserve"> </w:t>
      </w:r>
      <w:r w:rsidR="00FD4005">
        <w:rPr>
          <w:rFonts w:ascii="Arial" w:hAnsi="Arial"/>
          <w:sz w:val="20"/>
        </w:rPr>
        <w:t xml:space="preserve">in the Sonny West Conference Room, Howard Office Building, 700 2nd Avenue North, Nashville, Tennessee, at approximately </w:t>
      </w:r>
      <w:r w:rsidR="00622847">
        <w:rPr>
          <w:rFonts w:ascii="Arial" w:hAnsi="Arial"/>
          <w:sz w:val="20"/>
        </w:rPr>
        <w:t>9</w:t>
      </w:r>
      <w:r w:rsidR="007F19D1">
        <w:rPr>
          <w:rFonts w:ascii="Arial" w:hAnsi="Arial"/>
          <w:sz w:val="20"/>
        </w:rPr>
        <w:t>:</w:t>
      </w:r>
      <w:r w:rsidR="003D06DE">
        <w:rPr>
          <w:rFonts w:ascii="Arial" w:hAnsi="Arial"/>
          <w:sz w:val="20"/>
        </w:rPr>
        <w:t>3</w:t>
      </w:r>
      <w:r w:rsidR="009E45C4">
        <w:rPr>
          <w:rFonts w:ascii="Arial" w:hAnsi="Arial"/>
          <w:sz w:val="20"/>
        </w:rPr>
        <w:t>0</w:t>
      </w:r>
      <w:r w:rsidR="007F19D1">
        <w:rPr>
          <w:rFonts w:ascii="Arial" w:hAnsi="Arial"/>
          <w:sz w:val="20"/>
        </w:rPr>
        <w:t xml:space="preserve"> </w:t>
      </w:r>
      <w:r w:rsidR="00FD4005">
        <w:rPr>
          <w:rFonts w:ascii="Arial" w:hAnsi="Arial"/>
          <w:sz w:val="20"/>
        </w:rPr>
        <w:t>a.m.</w:t>
      </w:r>
    </w:p>
    <w:p w14:paraId="187D688B" w14:textId="77777777" w:rsidR="00E90A28" w:rsidRDefault="00E90A28">
      <w:pPr>
        <w:tabs>
          <w:tab w:val="left" w:pos="0"/>
        </w:tabs>
        <w:suppressAutoHyphens/>
        <w:jc w:val="both"/>
        <w:rPr>
          <w:rFonts w:ascii="Arial" w:hAnsi="Arial" w:cs="Arial"/>
          <w:b/>
          <w:sz w:val="20"/>
        </w:rPr>
      </w:pPr>
    </w:p>
    <w:p w14:paraId="1E206B79" w14:textId="77777777" w:rsidR="007F19D1" w:rsidRDefault="00E90A28" w:rsidP="009E45C4">
      <w:pPr>
        <w:pStyle w:val="BlockText"/>
        <w:ind w:left="2880" w:right="-144" w:hanging="2880"/>
        <w:rPr>
          <w:rFonts w:ascii="Arial" w:hAnsi="Arial" w:cs="Arial"/>
          <w:sz w:val="20"/>
        </w:rPr>
      </w:pPr>
      <w:r w:rsidRPr="006D1A76">
        <w:rPr>
          <w:rFonts w:ascii="Arial" w:hAnsi="Arial" w:cs="Arial"/>
          <w:sz w:val="20"/>
        </w:rPr>
        <w:t>Committee Members present:</w:t>
      </w:r>
      <w:r w:rsidRPr="006D1A76">
        <w:rPr>
          <w:rFonts w:ascii="Arial" w:hAnsi="Arial" w:cs="Arial"/>
          <w:sz w:val="20"/>
        </w:rPr>
        <w:tab/>
      </w:r>
      <w:r w:rsidR="00FA0279" w:rsidRPr="006D1A76">
        <w:rPr>
          <w:rFonts w:ascii="Arial" w:hAnsi="Arial" w:cs="Arial"/>
          <w:sz w:val="20"/>
        </w:rPr>
        <w:t>Ch</w:t>
      </w:r>
      <w:r w:rsidR="0026646A" w:rsidRPr="006D1A76">
        <w:rPr>
          <w:rFonts w:ascii="Arial" w:hAnsi="Arial" w:cs="Arial"/>
          <w:sz w:val="20"/>
        </w:rPr>
        <w:t xml:space="preserve">air: </w:t>
      </w:r>
      <w:r w:rsidR="00D27A30">
        <w:rPr>
          <w:rFonts w:ascii="Arial" w:hAnsi="Arial" w:cs="Arial"/>
          <w:sz w:val="20"/>
        </w:rPr>
        <w:t>Jerry Hall</w:t>
      </w:r>
      <w:r w:rsidR="00AD1ADF">
        <w:rPr>
          <w:rFonts w:ascii="Arial" w:hAnsi="Arial" w:cs="Arial"/>
          <w:sz w:val="20"/>
        </w:rPr>
        <w:t>;</w:t>
      </w:r>
      <w:r w:rsidR="00AD1ADF" w:rsidRPr="006D1A76">
        <w:rPr>
          <w:rFonts w:ascii="Arial" w:hAnsi="Arial" w:cs="Arial"/>
          <w:sz w:val="20"/>
        </w:rPr>
        <w:t xml:space="preserve"> </w:t>
      </w:r>
      <w:r w:rsidR="00D761F7">
        <w:rPr>
          <w:rFonts w:ascii="Arial" w:hAnsi="Arial" w:cs="Arial"/>
          <w:sz w:val="20"/>
        </w:rPr>
        <w:t xml:space="preserve">Vice-Chair: </w:t>
      </w:r>
      <w:r w:rsidR="00D27A30">
        <w:rPr>
          <w:rFonts w:ascii="Arial" w:hAnsi="Arial" w:cs="Arial"/>
          <w:sz w:val="20"/>
        </w:rPr>
        <w:t>Veronica Frazier</w:t>
      </w:r>
      <w:r w:rsidR="00D761F7">
        <w:rPr>
          <w:rFonts w:ascii="Arial" w:hAnsi="Arial" w:cs="Arial"/>
          <w:sz w:val="20"/>
        </w:rPr>
        <w:t xml:space="preserve">; </w:t>
      </w:r>
      <w:r w:rsidR="00C82A5D">
        <w:rPr>
          <w:rFonts w:ascii="Arial" w:hAnsi="Arial" w:cs="Arial"/>
          <w:sz w:val="20"/>
        </w:rPr>
        <w:t>Members Charles D. Clariday</w:t>
      </w:r>
      <w:r w:rsidR="009E45C4">
        <w:rPr>
          <w:rFonts w:ascii="Arial" w:hAnsi="Arial" w:cs="Arial"/>
          <w:sz w:val="20"/>
        </w:rPr>
        <w:t xml:space="preserve"> and </w:t>
      </w:r>
      <w:r w:rsidR="00E22F9C">
        <w:rPr>
          <w:rFonts w:ascii="Arial" w:hAnsi="Arial" w:cs="Arial"/>
          <w:sz w:val="20"/>
        </w:rPr>
        <w:t>*</w:t>
      </w:r>
      <w:r w:rsidR="009E45C4">
        <w:rPr>
          <w:rFonts w:ascii="Arial" w:hAnsi="Arial" w:cs="Arial"/>
          <w:sz w:val="20"/>
        </w:rPr>
        <w:t>Richard Riebeling</w:t>
      </w:r>
      <w:r w:rsidR="00D27A30">
        <w:rPr>
          <w:rFonts w:ascii="Arial" w:hAnsi="Arial" w:cs="Arial"/>
          <w:sz w:val="20"/>
        </w:rPr>
        <w:t xml:space="preserve">. </w:t>
      </w:r>
    </w:p>
    <w:p w14:paraId="5CC7C5AA" w14:textId="77777777" w:rsidR="00E22F9C" w:rsidRDefault="00E22F9C" w:rsidP="009E45C4">
      <w:pPr>
        <w:pStyle w:val="BlockText"/>
        <w:ind w:left="2880" w:right="-144" w:hanging="2880"/>
        <w:rPr>
          <w:rFonts w:ascii="Arial" w:hAnsi="Arial" w:cs="Arial"/>
          <w:sz w:val="20"/>
        </w:rPr>
      </w:pPr>
    </w:p>
    <w:p w14:paraId="76F6FA40" w14:textId="77777777" w:rsidR="009E45C4" w:rsidRDefault="009E45C4" w:rsidP="009E45C4">
      <w:pPr>
        <w:pStyle w:val="BlockText"/>
        <w:ind w:left="2880" w:right="-144" w:hanging="2880"/>
        <w:rPr>
          <w:rFonts w:ascii="Arial" w:hAnsi="Arial" w:cs="Arial"/>
          <w:sz w:val="20"/>
        </w:rPr>
      </w:pPr>
      <w:r>
        <w:rPr>
          <w:rFonts w:ascii="Arial" w:hAnsi="Arial" w:cs="Arial"/>
          <w:sz w:val="20"/>
        </w:rPr>
        <w:t>Benefit Board Members present:</w:t>
      </w:r>
      <w:r w:rsidR="00E22F9C">
        <w:rPr>
          <w:rFonts w:ascii="Arial" w:hAnsi="Arial" w:cs="Arial"/>
          <w:sz w:val="20"/>
        </w:rPr>
        <w:t xml:space="preserve"> B.R. Hall, Sr. and Edna J. Jones.</w:t>
      </w:r>
    </w:p>
    <w:p w14:paraId="7BEB4DE0" w14:textId="77777777" w:rsidR="00C82A5D" w:rsidRDefault="00C82A5D" w:rsidP="006D1A76">
      <w:pPr>
        <w:pStyle w:val="BlockText"/>
        <w:ind w:left="2880" w:right="-144" w:hanging="2880"/>
        <w:rPr>
          <w:rFonts w:ascii="Arial" w:hAnsi="Arial" w:cs="Arial"/>
          <w:sz w:val="20"/>
        </w:rPr>
      </w:pPr>
    </w:p>
    <w:p w14:paraId="0D17887C" w14:textId="77777777" w:rsidR="00E90A28" w:rsidRDefault="008F1F17">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9E45C4">
        <w:rPr>
          <w:rFonts w:ascii="Arial" w:hAnsi="Arial" w:cs="Arial"/>
          <w:sz w:val="20"/>
        </w:rPr>
        <w:t>Christina Hickey</w:t>
      </w:r>
      <w:r w:rsidR="00AF6B61">
        <w:rPr>
          <w:rFonts w:ascii="Arial" w:hAnsi="Arial" w:cs="Arial"/>
          <w:sz w:val="20"/>
        </w:rPr>
        <w:t>, Metro Human Resources,</w:t>
      </w:r>
      <w:r w:rsidR="00960E8C">
        <w:rPr>
          <w:rFonts w:ascii="Arial" w:hAnsi="Arial" w:cs="Arial"/>
          <w:sz w:val="20"/>
        </w:rPr>
        <w:t xml:space="preserve"> </w:t>
      </w:r>
      <w:r w:rsidR="00EC34B2">
        <w:rPr>
          <w:rFonts w:ascii="Arial" w:hAnsi="Arial" w:cs="Arial"/>
          <w:sz w:val="20"/>
        </w:rPr>
        <w:t>Nicki Eke</w:t>
      </w:r>
      <w:r w:rsidR="008D3329">
        <w:rPr>
          <w:rFonts w:ascii="Arial" w:hAnsi="Arial" w:cs="Arial"/>
          <w:sz w:val="20"/>
        </w:rPr>
        <w:t xml:space="preserve">, </w:t>
      </w:r>
      <w:r w:rsidR="00E90A28">
        <w:rPr>
          <w:rFonts w:ascii="Arial" w:hAnsi="Arial" w:cs="Arial"/>
          <w:sz w:val="20"/>
        </w:rPr>
        <w:t>A</w:t>
      </w:r>
      <w:r w:rsidR="00AF6B61">
        <w:rPr>
          <w:rFonts w:ascii="Arial" w:hAnsi="Arial" w:cs="Arial"/>
          <w:sz w:val="20"/>
        </w:rPr>
        <w:t xml:space="preserve">ttorney, Metro Legal Department and Dr. </w:t>
      </w:r>
      <w:r w:rsidR="00D27A30">
        <w:rPr>
          <w:rFonts w:ascii="Arial" w:hAnsi="Arial" w:cs="Arial"/>
          <w:sz w:val="20"/>
        </w:rPr>
        <w:t>Susan Warner</w:t>
      </w:r>
      <w:r w:rsidR="00AF6B61">
        <w:rPr>
          <w:rFonts w:ascii="Arial" w:hAnsi="Arial" w:cs="Arial"/>
          <w:sz w:val="20"/>
        </w:rPr>
        <w:t>, Civil Service Medical</w:t>
      </w:r>
      <w:r w:rsidR="00DC26C6">
        <w:rPr>
          <w:rFonts w:ascii="Arial" w:hAnsi="Arial" w:cs="Arial"/>
          <w:sz w:val="20"/>
        </w:rPr>
        <w:t xml:space="preserve"> Examiner.</w:t>
      </w:r>
    </w:p>
    <w:p w14:paraId="5ADBA522" w14:textId="77777777" w:rsidR="00C82A5D" w:rsidRDefault="000F053E" w:rsidP="00AC2985">
      <w:pPr>
        <w:jc w:val="both"/>
        <w:rPr>
          <w:rFonts w:ascii="Arial" w:hAnsi="Arial" w:cs="Arial"/>
          <w:sz w:val="20"/>
        </w:rPr>
      </w:pPr>
      <w:r>
        <w:rPr>
          <w:rFonts w:ascii="Arial" w:hAnsi="Arial" w:cs="Arial"/>
          <w:sz w:val="20"/>
        </w:rPr>
        <w:t xml:space="preserve"> </w:t>
      </w:r>
    </w:p>
    <w:p w14:paraId="375AEA03" w14:textId="77777777" w:rsidR="009E45C4" w:rsidRDefault="009E45C4" w:rsidP="00AC2985">
      <w:pPr>
        <w:jc w:val="both"/>
        <w:rPr>
          <w:rFonts w:ascii="Arial" w:hAnsi="Arial" w:cs="Arial"/>
          <w:sz w:val="20"/>
        </w:rPr>
      </w:pPr>
    </w:p>
    <w:p w14:paraId="35D034B4" w14:textId="77777777" w:rsidR="00E90A28" w:rsidRDefault="00E90A28">
      <w:pPr>
        <w:pStyle w:val="Heading1"/>
        <w:rPr>
          <w:b/>
          <w:bCs/>
          <w:sz w:val="20"/>
        </w:rPr>
      </w:pPr>
      <w:r>
        <w:rPr>
          <w:b/>
          <w:bCs/>
          <w:sz w:val="20"/>
        </w:rPr>
        <w:t>BENEFIT BOARD ITEMS</w:t>
      </w:r>
    </w:p>
    <w:p w14:paraId="0F82BF66" w14:textId="77777777" w:rsidR="00E90A28" w:rsidRDefault="00E90A28">
      <w:pPr>
        <w:jc w:val="both"/>
        <w:rPr>
          <w:rFonts w:ascii="Arial" w:hAnsi="Arial" w:cs="Arial"/>
          <w:sz w:val="20"/>
        </w:rPr>
      </w:pPr>
    </w:p>
    <w:p w14:paraId="25F57603"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54BD0F48" w14:textId="77777777" w:rsidR="00C87D90" w:rsidRPr="00E22F9C" w:rsidRDefault="00C87D90" w:rsidP="00EA0B8F">
      <w:pPr>
        <w:jc w:val="both"/>
        <w:rPr>
          <w:rFonts w:ascii="Arial" w:hAnsi="Arial" w:cs="Arial"/>
          <w:sz w:val="20"/>
        </w:rPr>
      </w:pPr>
    </w:p>
    <w:p w14:paraId="74000DDA" w14:textId="77777777" w:rsidR="00E22F9C" w:rsidRPr="00E22F9C" w:rsidRDefault="00E22F9C" w:rsidP="00E22F9C">
      <w:pPr>
        <w:pStyle w:val="ListParagraph"/>
        <w:numPr>
          <w:ilvl w:val="0"/>
          <w:numId w:val="17"/>
        </w:numPr>
        <w:ind w:hanging="720"/>
        <w:rPr>
          <w:rFonts w:ascii="Arial" w:hAnsi="Arial"/>
          <w:sz w:val="20"/>
        </w:rPr>
      </w:pPr>
      <w:r w:rsidRPr="00E22F9C">
        <w:rPr>
          <w:rFonts w:ascii="Arial" w:hAnsi="Arial"/>
          <w:sz w:val="20"/>
        </w:rPr>
        <w:t>In line of duty medical care request – Retiree from the Fire Department.</w:t>
      </w:r>
    </w:p>
    <w:p w14:paraId="41205616" w14:textId="77777777" w:rsidR="00E22F9C" w:rsidRDefault="00E22F9C" w:rsidP="00E22F9C">
      <w:pPr>
        <w:pStyle w:val="ListParagraph"/>
        <w:ind w:left="0"/>
        <w:rPr>
          <w:rFonts w:ascii="Arial" w:hAnsi="Arial"/>
          <w:sz w:val="20"/>
        </w:rPr>
      </w:pPr>
    </w:p>
    <w:p w14:paraId="1093676E" w14:textId="77777777" w:rsidR="00E22F9C" w:rsidRDefault="00E22F9C" w:rsidP="00E22F9C">
      <w:pPr>
        <w:pStyle w:val="ListParagraph"/>
        <w:rPr>
          <w:rFonts w:ascii="Arial" w:hAnsi="Arial"/>
          <w:sz w:val="20"/>
        </w:rPr>
      </w:pPr>
      <w:r>
        <w:rPr>
          <w:rFonts w:ascii="Arial" w:hAnsi="Arial"/>
          <w:sz w:val="20"/>
        </w:rPr>
        <w:t>Vickie Hampton, Alternative Service Concepts, (ASC), was present.</w:t>
      </w:r>
    </w:p>
    <w:p w14:paraId="01F3ADD9" w14:textId="77777777" w:rsidR="00E22F9C" w:rsidRDefault="00E22F9C" w:rsidP="00E22F9C">
      <w:pPr>
        <w:pStyle w:val="ListParagraph"/>
        <w:rPr>
          <w:rFonts w:ascii="Arial" w:hAnsi="Arial"/>
          <w:sz w:val="20"/>
        </w:rPr>
      </w:pPr>
    </w:p>
    <w:p w14:paraId="7C610ADC" w14:textId="77777777" w:rsidR="00E22F9C" w:rsidRDefault="002214BF" w:rsidP="00E22F9C">
      <w:pPr>
        <w:pStyle w:val="ListParagraph"/>
        <w:rPr>
          <w:rFonts w:ascii="Arial" w:hAnsi="Arial"/>
          <w:sz w:val="20"/>
        </w:rPr>
      </w:pPr>
      <w:r>
        <w:rPr>
          <w:rFonts w:ascii="Arial" w:hAnsi="Arial"/>
          <w:sz w:val="20"/>
        </w:rPr>
        <w:t>The retiree</w:t>
      </w:r>
      <w:r w:rsidR="00E22F9C">
        <w:rPr>
          <w:rFonts w:ascii="Arial" w:hAnsi="Arial"/>
          <w:sz w:val="20"/>
        </w:rPr>
        <w:t xml:space="preserve"> was present. </w:t>
      </w:r>
    </w:p>
    <w:p w14:paraId="31EAA07F" w14:textId="77777777" w:rsidR="00E22F9C" w:rsidRDefault="00E22F9C" w:rsidP="00E22F9C">
      <w:pPr>
        <w:pStyle w:val="ListParagraph"/>
        <w:rPr>
          <w:rFonts w:ascii="Arial" w:hAnsi="Arial"/>
          <w:sz w:val="20"/>
        </w:rPr>
      </w:pPr>
    </w:p>
    <w:p w14:paraId="111BFB63" w14:textId="77777777" w:rsidR="00E22F9C" w:rsidRDefault="00E22F9C" w:rsidP="002214BF">
      <w:pPr>
        <w:pStyle w:val="ListParagraph"/>
        <w:rPr>
          <w:rFonts w:ascii="Arial" w:hAnsi="Arial"/>
          <w:sz w:val="20"/>
        </w:rPr>
      </w:pPr>
      <w:r>
        <w:rPr>
          <w:rFonts w:ascii="Arial" w:hAnsi="Arial"/>
          <w:sz w:val="20"/>
        </w:rPr>
        <w:t>Vickie Hampton reviewed the claim with the Committee. She stated that the individual retired in 2004 and filed a presumption claim for cancer in July of 2013. She stated that the treating physician state</w:t>
      </w:r>
      <w:r w:rsidR="00CB6FEF">
        <w:rPr>
          <w:rFonts w:ascii="Arial" w:hAnsi="Arial"/>
          <w:sz w:val="20"/>
        </w:rPr>
        <w:t>s</w:t>
      </w:r>
      <w:r>
        <w:rPr>
          <w:rFonts w:ascii="Arial" w:hAnsi="Arial"/>
          <w:sz w:val="20"/>
        </w:rPr>
        <w:t xml:space="preserve"> that the condition was due to sun </w:t>
      </w:r>
      <w:r w:rsidR="002214BF">
        <w:rPr>
          <w:rFonts w:ascii="Arial" w:hAnsi="Arial"/>
          <w:sz w:val="20"/>
        </w:rPr>
        <w:t xml:space="preserve">exposure </w:t>
      </w:r>
      <w:r>
        <w:rPr>
          <w:rFonts w:ascii="Arial" w:hAnsi="Arial"/>
          <w:sz w:val="20"/>
        </w:rPr>
        <w:t xml:space="preserve">and not related to being employed with the Fire Department. </w:t>
      </w:r>
      <w:r w:rsidR="002214BF">
        <w:rPr>
          <w:rFonts w:ascii="Arial" w:hAnsi="Arial"/>
          <w:sz w:val="20"/>
        </w:rPr>
        <w:t xml:space="preserve">Ms. Hampton stated </w:t>
      </w:r>
      <w:r>
        <w:rPr>
          <w:rFonts w:ascii="Arial" w:hAnsi="Arial"/>
          <w:sz w:val="20"/>
        </w:rPr>
        <w:t xml:space="preserve">that </w:t>
      </w:r>
      <w:r w:rsidR="002214BF">
        <w:rPr>
          <w:rFonts w:ascii="Arial" w:hAnsi="Arial"/>
          <w:sz w:val="20"/>
        </w:rPr>
        <w:t>at the last meeting the retiree presented some information regarding chemical exposures and cancer</w:t>
      </w:r>
      <w:r w:rsidR="00CB6FEF">
        <w:rPr>
          <w:rFonts w:ascii="Arial" w:hAnsi="Arial"/>
          <w:sz w:val="20"/>
        </w:rPr>
        <w:t xml:space="preserve"> and</w:t>
      </w:r>
      <w:r w:rsidR="002214BF">
        <w:rPr>
          <w:rFonts w:ascii="Arial" w:hAnsi="Arial"/>
          <w:sz w:val="20"/>
        </w:rPr>
        <w:t xml:space="preserve"> ASC consulted </w:t>
      </w:r>
      <w:r w:rsidR="001C7457">
        <w:rPr>
          <w:rFonts w:ascii="Arial" w:hAnsi="Arial"/>
          <w:sz w:val="20"/>
        </w:rPr>
        <w:t xml:space="preserve">with </w:t>
      </w:r>
      <w:r w:rsidR="002214BF">
        <w:rPr>
          <w:rFonts w:ascii="Arial" w:hAnsi="Arial"/>
          <w:sz w:val="20"/>
        </w:rPr>
        <w:t>a dermatologist</w:t>
      </w:r>
      <w:r w:rsidR="00CB6FEF">
        <w:rPr>
          <w:rFonts w:ascii="Arial" w:hAnsi="Arial"/>
          <w:sz w:val="20"/>
        </w:rPr>
        <w:t xml:space="preserve">. She stated </w:t>
      </w:r>
      <w:r w:rsidR="002214BF">
        <w:rPr>
          <w:rFonts w:ascii="Arial" w:hAnsi="Arial"/>
          <w:sz w:val="20"/>
        </w:rPr>
        <w:t xml:space="preserve">the dermatologist indicated that the type of cancer the </w:t>
      </w:r>
      <w:r w:rsidR="001C7457">
        <w:rPr>
          <w:rFonts w:ascii="Arial" w:hAnsi="Arial"/>
          <w:sz w:val="20"/>
        </w:rPr>
        <w:t xml:space="preserve">retiree has is </w:t>
      </w:r>
      <w:r w:rsidR="002214BF">
        <w:rPr>
          <w:rFonts w:ascii="Arial" w:hAnsi="Arial"/>
          <w:sz w:val="20"/>
        </w:rPr>
        <w:t xml:space="preserve">caused </w:t>
      </w:r>
      <w:r w:rsidR="001C7457">
        <w:rPr>
          <w:rFonts w:ascii="Arial" w:hAnsi="Arial"/>
          <w:sz w:val="20"/>
        </w:rPr>
        <w:t xml:space="preserve">mostly </w:t>
      </w:r>
      <w:r w:rsidR="002214BF">
        <w:rPr>
          <w:rFonts w:ascii="Arial" w:hAnsi="Arial"/>
          <w:sz w:val="20"/>
        </w:rPr>
        <w:t xml:space="preserve">by sun exposures. </w:t>
      </w:r>
    </w:p>
    <w:p w14:paraId="7987B0DF" w14:textId="77777777" w:rsidR="002214BF" w:rsidRDefault="002214BF" w:rsidP="002214BF">
      <w:pPr>
        <w:pStyle w:val="ListParagraph"/>
        <w:rPr>
          <w:rFonts w:ascii="Arial" w:hAnsi="Arial"/>
          <w:sz w:val="20"/>
        </w:rPr>
      </w:pPr>
    </w:p>
    <w:p w14:paraId="659945C8" w14:textId="77777777" w:rsidR="00E22F9C" w:rsidRDefault="00E22F9C" w:rsidP="00E22F9C">
      <w:pPr>
        <w:pStyle w:val="ListParagraph"/>
        <w:jc w:val="both"/>
        <w:rPr>
          <w:rFonts w:ascii="Arial" w:hAnsi="Arial"/>
          <w:sz w:val="20"/>
        </w:rPr>
      </w:pPr>
      <w:r>
        <w:rPr>
          <w:rFonts w:ascii="Arial" w:hAnsi="Arial"/>
          <w:sz w:val="20"/>
        </w:rPr>
        <w:t>The retiree addressed the Committee regarding the claim</w:t>
      </w:r>
      <w:r w:rsidR="001C7457">
        <w:rPr>
          <w:rFonts w:ascii="Arial" w:hAnsi="Arial"/>
          <w:sz w:val="20"/>
        </w:rPr>
        <w:t xml:space="preserve">, </w:t>
      </w:r>
      <w:r w:rsidR="00CC38BE">
        <w:rPr>
          <w:rFonts w:ascii="Arial" w:hAnsi="Arial"/>
          <w:sz w:val="20"/>
        </w:rPr>
        <w:t>work history and exposures</w:t>
      </w:r>
      <w:r w:rsidR="00CB6FEF">
        <w:rPr>
          <w:rFonts w:ascii="Arial" w:hAnsi="Arial"/>
          <w:sz w:val="20"/>
        </w:rPr>
        <w:t xml:space="preserve"> to toxins while employed with the Fire Department</w:t>
      </w:r>
      <w:r w:rsidR="00CC38BE">
        <w:rPr>
          <w:rFonts w:ascii="Arial" w:hAnsi="Arial"/>
          <w:sz w:val="20"/>
        </w:rPr>
        <w:t xml:space="preserve">. </w:t>
      </w:r>
    </w:p>
    <w:p w14:paraId="441703B7" w14:textId="77777777" w:rsidR="001C7457" w:rsidRDefault="001C7457" w:rsidP="001C7457">
      <w:pPr>
        <w:pStyle w:val="ListParagraph"/>
        <w:ind w:left="0"/>
        <w:jc w:val="both"/>
        <w:rPr>
          <w:rFonts w:ascii="Arial" w:hAnsi="Arial"/>
          <w:sz w:val="20"/>
        </w:rPr>
      </w:pPr>
    </w:p>
    <w:p w14:paraId="41F65933" w14:textId="77777777" w:rsidR="001C7457" w:rsidRDefault="001C7457" w:rsidP="001C7457">
      <w:pPr>
        <w:pStyle w:val="ListParagraph"/>
        <w:ind w:left="0"/>
        <w:jc w:val="both"/>
        <w:rPr>
          <w:rFonts w:ascii="Arial" w:hAnsi="Arial"/>
          <w:sz w:val="20"/>
        </w:rPr>
      </w:pPr>
      <w:r>
        <w:rPr>
          <w:rFonts w:ascii="Arial" w:hAnsi="Arial"/>
          <w:sz w:val="20"/>
        </w:rPr>
        <w:t>*Denotes the arrival of Richard Riebeling.</w:t>
      </w:r>
    </w:p>
    <w:p w14:paraId="22C8CB93" w14:textId="77777777" w:rsidR="00CC38BE" w:rsidRDefault="00CC38BE" w:rsidP="00E22F9C">
      <w:pPr>
        <w:pStyle w:val="ListParagraph"/>
        <w:jc w:val="both"/>
        <w:rPr>
          <w:rFonts w:ascii="Arial" w:hAnsi="Arial"/>
          <w:sz w:val="20"/>
        </w:rPr>
      </w:pPr>
    </w:p>
    <w:p w14:paraId="0C369C46" w14:textId="77777777" w:rsidR="00CC38BE" w:rsidRDefault="00CB6FEF" w:rsidP="00E22F9C">
      <w:pPr>
        <w:pStyle w:val="ListParagraph"/>
        <w:jc w:val="both"/>
        <w:rPr>
          <w:rFonts w:ascii="Arial" w:hAnsi="Arial"/>
          <w:sz w:val="20"/>
        </w:rPr>
      </w:pPr>
      <w:r>
        <w:rPr>
          <w:rFonts w:ascii="Arial" w:hAnsi="Arial"/>
          <w:sz w:val="20"/>
        </w:rPr>
        <w:t xml:space="preserve">After some discussion of the information regarding chemical exposures and cancer, </w:t>
      </w:r>
      <w:r w:rsidR="00CC38BE">
        <w:rPr>
          <w:rFonts w:ascii="Arial" w:hAnsi="Arial"/>
          <w:sz w:val="20"/>
        </w:rPr>
        <w:t xml:space="preserve">Vickie Hampton noted that ASC’s decision to deny </w:t>
      </w:r>
      <w:r w:rsidR="001C7457">
        <w:rPr>
          <w:rFonts w:ascii="Arial" w:hAnsi="Arial"/>
          <w:sz w:val="20"/>
        </w:rPr>
        <w:t>this request for in line of duty medical care has not changed</w:t>
      </w:r>
      <w:r w:rsidR="00CC38BE">
        <w:rPr>
          <w:rFonts w:ascii="Arial" w:hAnsi="Arial"/>
          <w:sz w:val="20"/>
        </w:rPr>
        <w:t xml:space="preserve">. </w:t>
      </w:r>
    </w:p>
    <w:p w14:paraId="2615E30D" w14:textId="77777777" w:rsidR="00E22F9C" w:rsidRDefault="00E22F9C" w:rsidP="00E22F9C">
      <w:pPr>
        <w:pStyle w:val="ListParagraph"/>
        <w:ind w:left="0"/>
        <w:jc w:val="both"/>
        <w:rPr>
          <w:rFonts w:ascii="Arial" w:hAnsi="Arial"/>
          <w:sz w:val="20"/>
        </w:rPr>
      </w:pPr>
    </w:p>
    <w:p w14:paraId="30B4375A" w14:textId="77777777" w:rsidR="001C7457" w:rsidRDefault="00E22F9C" w:rsidP="00E22F9C">
      <w:pPr>
        <w:pStyle w:val="ListParagraph"/>
        <w:jc w:val="both"/>
        <w:rPr>
          <w:rFonts w:ascii="Arial" w:hAnsi="Arial"/>
          <w:sz w:val="20"/>
        </w:rPr>
      </w:pPr>
      <w:r>
        <w:rPr>
          <w:rFonts w:ascii="Arial" w:hAnsi="Arial"/>
          <w:sz w:val="20"/>
        </w:rPr>
        <w:t xml:space="preserve">Richard Riebeling moved to </w:t>
      </w:r>
      <w:r w:rsidR="001C7457">
        <w:rPr>
          <w:rFonts w:ascii="Arial" w:hAnsi="Arial"/>
          <w:sz w:val="20"/>
        </w:rPr>
        <w:t>uphold</w:t>
      </w:r>
      <w:r w:rsidR="00CB6FEF">
        <w:rPr>
          <w:rFonts w:ascii="Arial" w:hAnsi="Arial"/>
          <w:sz w:val="20"/>
        </w:rPr>
        <w:t xml:space="preserve"> the denial of the claim </w:t>
      </w:r>
      <w:r w:rsidR="002214BF">
        <w:rPr>
          <w:rFonts w:ascii="Arial" w:hAnsi="Arial"/>
          <w:sz w:val="20"/>
        </w:rPr>
        <w:t>for in line of duty medical care</w:t>
      </w:r>
      <w:r>
        <w:rPr>
          <w:rFonts w:ascii="Arial" w:hAnsi="Arial"/>
          <w:sz w:val="20"/>
        </w:rPr>
        <w:t>. Veronica Frazier seconded</w:t>
      </w:r>
      <w:r w:rsidR="001C7457">
        <w:rPr>
          <w:rFonts w:ascii="Arial" w:hAnsi="Arial"/>
          <w:sz w:val="20"/>
        </w:rPr>
        <w:t>.</w:t>
      </w:r>
    </w:p>
    <w:p w14:paraId="0CBC3211" w14:textId="77777777" w:rsidR="001C7457" w:rsidRDefault="001C7457" w:rsidP="00E22F9C">
      <w:pPr>
        <w:pStyle w:val="ListParagraph"/>
        <w:jc w:val="both"/>
        <w:rPr>
          <w:rFonts w:ascii="Arial" w:hAnsi="Arial"/>
          <w:sz w:val="20"/>
        </w:rPr>
      </w:pPr>
    </w:p>
    <w:p w14:paraId="2AD97CC3" w14:textId="77777777" w:rsidR="00E22F9C" w:rsidRDefault="001C7457" w:rsidP="001C7457">
      <w:pPr>
        <w:pStyle w:val="ListParagraph"/>
        <w:jc w:val="both"/>
        <w:rPr>
          <w:rFonts w:ascii="Arial" w:hAnsi="Arial"/>
          <w:sz w:val="20"/>
        </w:rPr>
      </w:pPr>
      <w:r>
        <w:rPr>
          <w:rFonts w:ascii="Arial" w:hAnsi="Arial"/>
          <w:sz w:val="20"/>
        </w:rPr>
        <w:t xml:space="preserve">After </w:t>
      </w:r>
      <w:r w:rsidR="00CB6FEF">
        <w:rPr>
          <w:rFonts w:ascii="Arial" w:hAnsi="Arial"/>
          <w:sz w:val="20"/>
        </w:rPr>
        <w:t xml:space="preserve">further </w:t>
      </w:r>
      <w:r>
        <w:rPr>
          <w:rFonts w:ascii="Arial" w:hAnsi="Arial"/>
          <w:sz w:val="20"/>
        </w:rPr>
        <w:t xml:space="preserve">discussion of </w:t>
      </w:r>
      <w:r w:rsidR="00CB6FEF">
        <w:rPr>
          <w:rFonts w:ascii="Arial" w:hAnsi="Arial"/>
          <w:sz w:val="20"/>
        </w:rPr>
        <w:t>exposures</w:t>
      </w:r>
      <w:r>
        <w:rPr>
          <w:rFonts w:ascii="Arial" w:hAnsi="Arial"/>
          <w:sz w:val="20"/>
        </w:rPr>
        <w:t>, a vote was ta</w:t>
      </w:r>
      <w:r w:rsidR="00CB6FEF">
        <w:rPr>
          <w:rFonts w:ascii="Arial" w:hAnsi="Arial"/>
          <w:sz w:val="20"/>
        </w:rPr>
        <w:t xml:space="preserve">ken on the motion to uphold the denial of the claim </w:t>
      </w:r>
      <w:r>
        <w:rPr>
          <w:rFonts w:ascii="Arial" w:hAnsi="Arial"/>
          <w:sz w:val="20"/>
        </w:rPr>
        <w:t>for in line of duty medical care</w:t>
      </w:r>
      <w:r w:rsidR="00E22F9C">
        <w:rPr>
          <w:rFonts w:ascii="Arial" w:hAnsi="Arial"/>
          <w:sz w:val="20"/>
        </w:rPr>
        <w:t xml:space="preserve"> and the Committee approved with</w:t>
      </w:r>
      <w:r w:rsidR="00CC38BE">
        <w:rPr>
          <w:rFonts w:ascii="Arial" w:hAnsi="Arial"/>
          <w:sz w:val="20"/>
        </w:rPr>
        <w:t xml:space="preserve"> Doug Clariday opposing and Jerry Hall abstaining.</w:t>
      </w:r>
    </w:p>
    <w:p w14:paraId="7493FC5C" w14:textId="77777777" w:rsidR="00E22F9C" w:rsidRPr="00E22F9C" w:rsidRDefault="00E22F9C" w:rsidP="00E22F9C">
      <w:pPr>
        <w:pStyle w:val="ListParagraph"/>
        <w:ind w:left="0"/>
        <w:rPr>
          <w:rFonts w:ascii="Arial" w:hAnsi="Arial"/>
          <w:sz w:val="20"/>
        </w:rPr>
      </w:pPr>
    </w:p>
    <w:p w14:paraId="6C45461D" w14:textId="77777777" w:rsidR="00E22F9C" w:rsidRPr="00E22F9C" w:rsidRDefault="00E22F9C" w:rsidP="00E22F9C">
      <w:pPr>
        <w:pStyle w:val="ListParagraph"/>
        <w:numPr>
          <w:ilvl w:val="0"/>
          <w:numId w:val="17"/>
        </w:numPr>
        <w:ind w:hanging="720"/>
        <w:rPr>
          <w:rFonts w:ascii="Arial" w:hAnsi="Arial"/>
          <w:sz w:val="20"/>
        </w:rPr>
      </w:pPr>
      <w:r w:rsidRPr="00E22F9C">
        <w:rPr>
          <w:rFonts w:ascii="Arial" w:hAnsi="Arial"/>
          <w:sz w:val="20"/>
        </w:rPr>
        <w:t>In line of duty medical care request – Employee from Metropolitan Nashville Public Schools</w:t>
      </w:r>
      <w:r w:rsidR="001C7457">
        <w:rPr>
          <w:rFonts w:ascii="Arial" w:hAnsi="Arial"/>
          <w:sz w:val="20"/>
        </w:rPr>
        <w:t xml:space="preserve"> (MNPS)</w:t>
      </w:r>
      <w:r w:rsidRPr="00E22F9C">
        <w:rPr>
          <w:rFonts w:ascii="Arial" w:hAnsi="Arial"/>
          <w:sz w:val="20"/>
        </w:rPr>
        <w:t>.</w:t>
      </w:r>
    </w:p>
    <w:p w14:paraId="389FA791" w14:textId="77777777" w:rsidR="00E22F9C" w:rsidRDefault="00E22F9C" w:rsidP="001C7457">
      <w:pPr>
        <w:pStyle w:val="ListParagraph"/>
        <w:ind w:left="0"/>
        <w:rPr>
          <w:rFonts w:ascii="Arial" w:hAnsi="Arial"/>
          <w:sz w:val="20"/>
        </w:rPr>
      </w:pPr>
    </w:p>
    <w:p w14:paraId="5FEC4834" w14:textId="77777777" w:rsidR="001C7457" w:rsidRDefault="001C7457" w:rsidP="001C7457">
      <w:pPr>
        <w:pStyle w:val="ListParagraph"/>
        <w:rPr>
          <w:rFonts w:ascii="Arial" w:hAnsi="Arial"/>
          <w:sz w:val="20"/>
        </w:rPr>
      </w:pPr>
      <w:r>
        <w:rPr>
          <w:rFonts w:ascii="Arial" w:hAnsi="Arial"/>
          <w:sz w:val="20"/>
        </w:rPr>
        <w:t>The employee was present.</w:t>
      </w:r>
    </w:p>
    <w:p w14:paraId="069AEDA1" w14:textId="77777777" w:rsidR="001C7457" w:rsidRDefault="001C7457" w:rsidP="001C7457">
      <w:pPr>
        <w:pStyle w:val="ListParagraph"/>
        <w:rPr>
          <w:rFonts w:ascii="Arial" w:hAnsi="Arial"/>
          <w:sz w:val="20"/>
        </w:rPr>
      </w:pPr>
    </w:p>
    <w:p w14:paraId="009ADAD6" w14:textId="77777777" w:rsidR="00411043" w:rsidRDefault="001C7457" w:rsidP="001C7457">
      <w:pPr>
        <w:pStyle w:val="ListParagraph"/>
        <w:rPr>
          <w:rFonts w:ascii="Arial" w:hAnsi="Arial"/>
          <w:sz w:val="20"/>
        </w:rPr>
      </w:pPr>
      <w:r>
        <w:rPr>
          <w:rFonts w:ascii="Arial" w:hAnsi="Arial"/>
          <w:sz w:val="20"/>
        </w:rPr>
        <w:lastRenderedPageBreak/>
        <w:t>Harold Finch, MNPS, was present.</w:t>
      </w:r>
    </w:p>
    <w:p w14:paraId="4FC9F0B3" w14:textId="77777777" w:rsidR="00411043" w:rsidRPr="00E22F9C" w:rsidRDefault="00411043" w:rsidP="00411043">
      <w:pPr>
        <w:pStyle w:val="ListParagraph"/>
        <w:numPr>
          <w:ilvl w:val="0"/>
          <w:numId w:val="21"/>
        </w:numPr>
        <w:ind w:left="720" w:hanging="720"/>
        <w:rPr>
          <w:rFonts w:ascii="Arial" w:hAnsi="Arial"/>
          <w:sz w:val="20"/>
        </w:rPr>
      </w:pPr>
      <w:r>
        <w:rPr>
          <w:rFonts w:ascii="Arial" w:hAnsi="Arial"/>
          <w:sz w:val="20"/>
        </w:rPr>
        <w:br w:type="page"/>
      </w:r>
      <w:r w:rsidRPr="00E22F9C">
        <w:rPr>
          <w:rFonts w:ascii="Arial" w:hAnsi="Arial"/>
          <w:sz w:val="20"/>
        </w:rPr>
        <w:t>In line of duty medical care request – Employee from Metropolitan Nashville Public Schools</w:t>
      </w:r>
      <w:r>
        <w:rPr>
          <w:rFonts w:ascii="Arial" w:hAnsi="Arial"/>
          <w:sz w:val="20"/>
        </w:rPr>
        <w:t xml:space="preserve"> (MNPS)</w:t>
      </w:r>
      <w:r w:rsidRPr="00E22F9C">
        <w:rPr>
          <w:rFonts w:ascii="Arial" w:hAnsi="Arial"/>
          <w:sz w:val="20"/>
        </w:rPr>
        <w:t>.</w:t>
      </w:r>
      <w:r w:rsidR="00B344EA">
        <w:rPr>
          <w:rFonts w:ascii="Arial" w:hAnsi="Arial"/>
          <w:sz w:val="20"/>
        </w:rPr>
        <w:t xml:space="preserve"> (continued)</w:t>
      </w:r>
    </w:p>
    <w:p w14:paraId="1123DC45" w14:textId="77777777" w:rsidR="001C7457" w:rsidRDefault="001C7457" w:rsidP="001C7457">
      <w:pPr>
        <w:pStyle w:val="ListParagraph"/>
        <w:rPr>
          <w:rFonts w:ascii="Arial" w:hAnsi="Arial"/>
          <w:sz w:val="20"/>
        </w:rPr>
      </w:pPr>
    </w:p>
    <w:p w14:paraId="27C60ED2" w14:textId="77777777" w:rsidR="00EB6F30" w:rsidRDefault="001C7457" w:rsidP="00EB6F30">
      <w:pPr>
        <w:pStyle w:val="ListParagraph"/>
        <w:rPr>
          <w:rFonts w:ascii="Arial" w:hAnsi="Arial"/>
          <w:sz w:val="20"/>
        </w:rPr>
      </w:pPr>
      <w:r>
        <w:rPr>
          <w:rFonts w:ascii="Arial" w:hAnsi="Arial"/>
          <w:sz w:val="20"/>
        </w:rPr>
        <w:t xml:space="preserve">Vickie Hampton, ASC, reviewed the claim with the Committee. Ms. Hampton stated that </w:t>
      </w:r>
      <w:r w:rsidR="00EB6F30">
        <w:rPr>
          <w:rFonts w:ascii="Arial" w:hAnsi="Arial"/>
          <w:sz w:val="20"/>
        </w:rPr>
        <w:t xml:space="preserve">the employee was treated </w:t>
      </w:r>
      <w:r w:rsidR="00134D12">
        <w:rPr>
          <w:rFonts w:ascii="Arial" w:hAnsi="Arial"/>
          <w:sz w:val="20"/>
        </w:rPr>
        <w:t>at the ER for a back and neck strain. She stated the employee</w:t>
      </w:r>
      <w:r w:rsidR="00EB6F30">
        <w:rPr>
          <w:rFonts w:ascii="Arial" w:hAnsi="Arial"/>
          <w:sz w:val="20"/>
        </w:rPr>
        <w:t xml:space="preserve"> </w:t>
      </w:r>
      <w:r w:rsidR="00F906A2">
        <w:rPr>
          <w:rFonts w:ascii="Arial" w:hAnsi="Arial"/>
          <w:sz w:val="20"/>
        </w:rPr>
        <w:t xml:space="preserve">received </w:t>
      </w:r>
      <w:r w:rsidR="00134D12">
        <w:rPr>
          <w:rFonts w:ascii="Arial" w:hAnsi="Arial"/>
          <w:sz w:val="20"/>
        </w:rPr>
        <w:t>t</w:t>
      </w:r>
      <w:r w:rsidR="00EB6F30">
        <w:rPr>
          <w:rFonts w:ascii="Arial" w:hAnsi="Arial"/>
          <w:sz w:val="20"/>
        </w:rPr>
        <w:t>reatment with an orthopedist</w:t>
      </w:r>
      <w:r w:rsidR="00134D12">
        <w:rPr>
          <w:rFonts w:ascii="Arial" w:hAnsi="Arial"/>
          <w:sz w:val="20"/>
        </w:rPr>
        <w:t>. The orthopedist  noted a bulging disc, however, no surgery was recommended and</w:t>
      </w:r>
      <w:r w:rsidR="00EB6F30">
        <w:rPr>
          <w:rFonts w:ascii="Arial" w:hAnsi="Arial"/>
          <w:sz w:val="20"/>
        </w:rPr>
        <w:t xml:space="preserve"> </w:t>
      </w:r>
      <w:r w:rsidR="00134D12">
        <w:rPr>
          <w:rFonts w:ascii="Arial" w:hAnsi="Arial"/>
          <w:sz w:val="20"/>
        </w:rPr>
        <w:t xml:space="preserve">the employee </w:t>
      </w:r>
      <w:r w:rsidR="00EB6F30">
        <w:rPr>
          <w:rFonts w:ascii="Arial" w:hAnsi="Arial"/>
          <w:sz w:val="20"/>
        </w:rPr>
        <w:t>was placed at m</w:t>
      </w:r>
      <w:r w:rsidR="00590F34">
        <w:rPr>
          <w:rFonts w:ascii="Arial" w:hAnsi="Arial"/>
          <w:sz w:val="20"/>
        </w:rPr>
        <w:t xml:space="preserve">aximum medical improvement </w:t>
      </w:r>
      <w:r w:rsidR="00463462">
        <w:rPr>
          <w:rFonts w:ascii="Arial" w:hAnsi="Arial"/>
          <w:sz w:val="20"/>
        </w:rPr>
        <w:t xml:space="preserve">(MMI) </w:t>
      </w:r>
      <w:r w:rsidR="00590F34">
        <w:rPr>
          <w:rFonts w:ascii="Arial" w:hAnsi="Arial"/>
          <w:sz w:val="20"/>
        </w:rPr>
        <w:t xml:space="preserve">and released from care. </w:t>
      </w:r>
      <w:r w:rsidR="00957078">
        <w:rPr>
          <w:rFonts w:ascii="Arial" w:hAnsi="Arial"/>
          <w:sz w:val="20"/>
        </w:rPr>
        <w:t xml:space="preserve">She </w:t>
      </w:r>
      <w:r w:rsidR="00590F34">
        <w:rPr>
          <w:rFonts w:ascii="Arial" w:hAnsi="Arial"/>
          <w:sz w:val="20"/>
        </w:rPr>
        <w:t xml:space="preserve">stated that upon release from the orthopedist the employee requested a </w:t>
      </w:r>
      <w:r w:rsidR="00134D12">
        <w:rPr>
          <w:rFonts w:ascii="Arial" w:hAnsi="Arial"/>
          <w:sz w:val="20"/>
        </w:rPr>
        <w:t xml:space="preserve">second opinion </w:t>
      </w:r>
      <w:r w:rsidR="00590F34">
        <w:rPr>
          <w:rFonts w:ascii="Arial" w:hAnsi="Arial"/>
          <w:sz w:val="20"/>
        </w:rPr>
        <w:t>with a chiropractor</w:t>
      </w:r>
      <w:r w:rsidR="00957078">
        <w:rPr>
          <w:rFonts w:ascii="Arial" w:hAnsi="Arial"/>
          <w:sz w:val="20"/>
        </w:rPr>
        <w:t xml:space="preserve">. She stated that the employees symptoms and the diagnosis changed </w:t>
      </w:r>
      <w:r w:rsidR="00F906A2">
        <w:rPr>
          <w:rFonts w:ascii="Arial" w:hAnsi="Arial"/>
          <w:sz w:val="20"/>
        </w:rPr>
        <w:t xml:space="preserve">and the </w:t>
      </w:r>
      <w:r w:rsidR="00957078">
        <w:rPr>
          <w:rFonts w:ascii="Arial" w:hAnsi="Arial"/>
          <w:sz w:val="20"/>
        </w:rPr>
        <w:t>chiropractor indicated that there were other conditions not related to the initial injury. The employee was treated and released.</w:t>
      </w:r>
      <w:r w:rsidR="00F906A2">
        <w:rPr>
          <w:rFonts w:ascii="Arial" w:hAnsi="Arial"/>
          <w:sz w:val="20"/>
        </w:rPr>
        <w:t xml:space="preserve"> Ms. Hampton stated that </w:t>
      </w:r>
      <w:r w:rsidR="00134D12">
        <w:rPr>
          <w:rFonts w:ascii="Arial" w:hAnsi="Arial"/>
          <w:sz w:val="20"/>
        </w:rPr>
        <w:t>employee requested</w:t>
      </w:r>
      <w:r w:rsidR="008C2A10">
        <w:rPr>
          <w:rFonts w:ascii="Arial" w:hAnsi="Arial"/>
          <w:sz w:val="20"/>
        </w:rPr>
        <w:t xml:space="preserve"> to see a pain specialist and </w:t>
      </w:r>
      <w:r w:rsidR="00463462">
        <w:rPr>
          <w:rFonts w:ascii="Arial" w:hAnsi="Arial"/>
          <w:sz w:val="20"/>
        </w:rPr>
        <w:t>further treatment was denied based on the diagnosis by the specialist.</w:t>
      </w:r>
    </w:p>
    <w:p w14:paraId="74335A43" w14:textId="77777777" w:rsidR="00463462" w:rsidRDefault="00463462" w:rsidP="00EB6F30">
      <w:pPr>
        <w:pStyle w:val="ListParagraph"/>
        <w:rPr>
          <w:rFonts w:ascii="Arial" w:hAnsi="Arial"/>
          <w:sz w:val="20"/>
        </w:rPr>
      </w:pPr>
    </w:p>
    <w:p w14:paraId="711AC395" w14:textId="77777777" w:rsidR="00463462" w:rsidRDefault="00463462" w:rsidP="00EB6F30">
      <w:pPr>
        <w:pStyle w:val="ListParagraph"/>
        <w:rPr>
          <w:rFonts w:ascii="Arial" w:hAnsi="Arial"/>
          <w:sz w:val="20"/>
        </w:rPr>
      </w:pPr>
      <w:r>
        <w:rPr>
          <w:rFonts w:ascii="Arial" w:hAnsi="Arial"/>
          <w:sz w:val="20"/>
        </w:rPr>
        <w:t xml:space="preserve">The employee addressed the Committee regarding their current condition, treatment and the claim. </w:t>
      </w:r>
    </w:p>
    <w:p w14:paraId="2ACE2616" w14:textId="77777777" w:rsidR="00463462" w:rsidRDefault="00463462" w:rsidP="00EB6F30">
      <w:pPr>
        <w:pStyle w:val="ListParagraph"/>
        <w:rPr>
          <w:rFonts w:ascii="Arial" w:hAnsi="Arial"/>
          <w:sz w:val="20"/>
        </w:rPr>
      </w:pPr>
    </w:p>
    <w:p w14:paraId="4197F6AE" w14:textId="77777777" w:rsidR="00463462" w:rsidRDefault="00463462" w:rsidP="00EB6F30">
      <w:pPr>
        <w:pStyle w:val="ListParagraph"/>
        <w:rPr>
          <w:rFonts w:ascii="Arial" w:hAnsi="Arial"/>
          <w:sz w:val="20"/>
        </w:rPr>
      </w:pPr>
      <w:r>
        <w:rPr>
          <w:rFonts w:ascii="Arial" w:hAnsi="Arial"/>
          <w:sz w:val="20"/>
        </w:rPr>
        <w:t xml:space="preserve">There was discussion of the employees initial injury being at </w:t>
      </w:r>
      <w:r w:rsidR="004A41F6">
        <w:rPr>
          <w:rFonts w:ascii="Arial" w:hAnsi="Arial"/>
          <w:sz w:val="20"/>
        </w:rPr>
        <w:t xml:space="preserve">MMI, </w:t>
      </w:r>
      <w:r>
        <w:rPr>
          <w:rFonts w:ascii="Arial" w:hAnsi="Arial"/>
          <w:sz w:val="20"/>
        </w:rPr>
        <w:t>receiving further treatment through their insurance provider</w:t>
      </w:r>
      <w:r w:rsidR="004A41F6">
        <w:rPr>
          <w:rFonts w:ascii="Arial" w:hAnsi="Arial"/>
          <w:sz w:val="20"/>
        </w:rPr>
        <w:t xml:space="preserve"> and claims being denied </w:t>
      </w:r>
      <w:r w:rsidR="00686256">
        <w:rPr>
          <w:rFonts w:ascii="Arial" w:hAnsi="Arial"/>
          <w:sz w:val="20"/>
        </w:rPr>
        <w:t xml:space="preserve">by the insurance provider for </w:t>
      </w:r>
      <w:r w:rsidR="004A41F6">
        <w:rPr>
          <w:rFonts w:ascii="Arial" w:hAnsi="Arial"/>
          <w:sz w:val="20"/>
        </w:rPr>
        <w:t xml:space="preserve">treatment. </w:t>
      </w:r>
    </w:p>
    <w:p w14:paraId="7DDF3F22" w14:textId="77777777" w:rsidR="00F906A2" w:rsidRDefault="00F906A2" w:rsidP="00EB6F30">
      <w:pPr>
        <w:pStyle w:val="ListParagraph"/>
        <w:rPr>
          <w:rFonts w:ascii="Arial" w:hAnsi="Arial"/>
          <w:sz w:val="20"/>
        </w:rPr>
      </w:pPr>
    </w:p>
    <w:p w14:paraId="7885F7F4" w14:textId="77777777" w:rsidR="004A41F6" w:rsidRDefault="004A41F6" w:rsidP="00EB6F30">
      <w:pPr>
        <w:pStyle w:val="ListParagraph"/>
        <w:rPr>
          <w:rFonts w:ascii="Arial" w:hAnsi="Arial"/>
          <w:sz w:val="20"/>
        </w:rPr>
      </w:pPr>
      <w:r>
        <w:rPr>
          <w:rFonts w:ascii="Arial" w:hAnsi="Arial"/>
          <w:sz w:val="20"/>
        </w:rPr>
        <w:t>There was also discussion of ASC sending a letter to the providers regarding further treatment.</w:t>
      </w:r>
    </w:p>
    <w:p w14:paraId="46864E8A" w14:textId="77777777" w:rsidR="004A41F6" w:rsidRDefault="004A41F6" w:rsidP="00EB6F30">
      <w:pPr>
        <w:pStyle w:val="ListParagraph"/>
        <w:rPr>
          <w:rFonts w:ascii="Arial" w:hAnsi="Arial"/>
          <w:sz w:val="20"/>
        </w:rPr>
      </w:pPr>
    </w:p>
    <w:p w14:paraId="297FEA90" w14:textId="77777777" w:rsidR="004A41F6" w:rsidRDefault="004A41F6" w:rsidP="004A41F6">
      <w:pPr>
        <w:pStyle w:val="ListParagraph"/>
        <w:jc w:val="both"/>
        <w:rPr>
          <w:rFonts w:ascii="Arial" w:hAnsi="Arial"/>
          <w:sz w:val="20"/>
        </w:rPr>
      </w:pPr>
      <w:r>
        <w:rPr>
          <w:rFonts w:ascii="Arial" w:hAnsi="Arial"/>
          <w:sz w:val="20"/>
        </w:rPr>
        <w:t>Richard Riebeling moved to uphold the denial of the claim for in line of duty medical care. Veronica Frazier seconded and the Committee approved without objection</w:t>
      </w:r>
      <w:r w:rsidR="006226E9">
        <w:rPr>
          <w:rFonts w:ascii="Arial" w:hAnsi="Arial"/>
          <w:sz w:val="20"/>
        </w:rPr>
        <w:t>.</w:t>
      </w:r>
    </w:p>
    <w:p w14:paraId="2B565567" w14:textId="77777777" w:rsidR="001C7457" w:rsidRPr="00E22F9C" w:rsidRDefault="001C7457" w:rsidP="001C7457">
      <w:pPr>
        <w:pStyle w:val="ListParagraph"/>
        <w:ind w:left="0"/>
        <w:rPr>
          <w:rFonts w:ascii="Arial" w:hAnsi="Arial"/>
          <w:sz w:val="20"/>
        </w:rPr>
      </w:pPr>
    </w:p>
    <w:p w14:paraId="2A172803" w14:textId="77777777" w:rsidR="00E22F9C" w:rsidRPr="00E22F9C" w:rsidRDefault="00E22F9C" w:rsidP="00F30373">
      <w:pPr>
        <w:pStyle w:val="ListParagraph"/>
        <w:numPr>
          <w:ilvl w:val="0"/>
          <w:numId w:val="21"/>
        </w:numPr>
        <w:ind w:hanging="1080"/>
        <w:rPr>
          <w:rFonts w:ascii="Arial" w:hAnsi="Arial"/>
          <w:sz w:val="20"/>
        </w:rPr>
      </w:pPr>
      <w:r w:rsidRPr="00E22F9C">
        <w:rPr>
          <w:rFonts w:ascii="Arial" w:hAnsi="Arial"/>
          <w:sz w:val="20"/>
        </w:rPr>
        <w:t>In line of duty medical care request – Retiree from the Fire Department.</w:t>
      </w:r>
    </w:p>
    <w:p w14:paraId="5566BB87" w14:textId="77777777" w:rsidR="00E22F9C" w:rsidRDefault="00E22F9C" w:rsidP="00E22F9C">
      <w:pPr>
        <w:pStyle w:val="ListParagraph"/>
        <w:rPr>
          <w:rFonts w:ascii="Arial" w:hAnsi="Arial"/>
          <w:sz w:val="20"/>
        </w:rPr>
      </w:pPr>
    </w:p>
    <w:p w14:paraId="61350BF9" w14:textId="77777777" w:rsidR="004A41F6" w:rsidRDefault="004A41F6" w:rsidP="00E22F9C">
      <w:pPr>
        <w:pStyle w:val="ListParagraph"/>
        <w:rPr>
          <w:rFonts w:ascii="Arial" w:hAnsi="Arial"/>
          <w:sz w:val="20"/>
        </w:rPr>
      </w:pPr>
      <w:r>
        <w:rPr>
          <w:rFonts w:ascii="Arial" w:hAnsi="Arial"/>
          <w:sz w:val="20"/>
        </w:rPr>
        <w:t xml:space="preserve">The retiree was present. </w:t>
      </w:r>
    </w:p>
    <w:p w14:paraId="4B1938CE" w14:textId="77777777" w:rsidR="004A41F6" w:rsidRDefault="004A41F6" w:rsidP="00E22F9C">
      <w:pPr>
        <w:pStyle w:val="ListParagraph"/>
        <w:rPr>
          <w:rFonts w:ascii="Arial" w:hAnsi="Arial"/>
          <w:sz w:val="20"/>
        </w:rPr>
      </w:pPr>
    </w:p>
    <w:p w14:paraId="21A51F83" w14:textId="77777777" w:rsidR="004A41F6" w:rsidRDefault="004A41F6" w:rsidP="00E22F9C">
      <w:pPr>
        <w:pStyle w:val="ListParagraph"/>
        <w:rPr>
          <w:rFonts w:ascii="Arial" w:hAnsi="Arial"/>
          <w:sz w:val="20"/>
        </w:rPr>
      </w:pPr>
      <w:r>
        <w:rPr>
          <w:rFonts w:ascii="Arial" w:hAnsi="Arial"/>
          <w:sz w:val="20"/>
        </w:rPr>
        <w:t xml:space="preserve">Vickie Hampton, ASC, reviewed the claim with the Committee. Ms. Hampton stated that </w:t>
      </w:r>
      <w:r w:rsidR="006226E9">
        <w:rPr>
          <w:rFonts w:ascii="Arial" w:hAnsi="Arial"/>
          <w:sz w:val="20"/>
        </w:rPr>
        <w:t>the individual retired in 1990</w:t>
      </w:r>
      <w:r w:rsidR="00250615">
        <w:rPr>
          <w:rFonts w:ascii="Arial" w:hAnsi="Arial"/>
          <w:sz w:val="20"/>
        </w:rPr>
        <w:t xml:space="preserve"> f</w:t>
      </w:r>
      <w:r w:rsidR="006226E9">
        <w:rPr>
          <w:rFonts w:ascii="Arial" w:hAnsi="Arial"/>
          <w:sz w:val="20"/>
        </w:rPr>
        <w:t>iled a hearing loss claim in May of this year. She stated that ASC could not locate any active hearing loss claims during employment with Metro therefore ASC contacted the Civil Service Medical Examiner’s</w:t>
      </w:r>
      <w:r w:rsidR="0064573C">
        <w:rPr>
          <w:rFonts w:ascii="Arial" w:hAnsi="Arial"/>
          <w:sz w:val="20"/>
        </w:rPr>
        <w:t>,</w:t>
      </w:r>
      <w:r w:rsidR="006226E9">
        <w:rPr>
          <w:rFonts w:ascii="Arial" w:hAnsi="Arial"/>
          <w:sz w:val="20"/>
        </w:rPr>
        <w:t xml:space="preserve"> </w:t>
      </w:r>
      <w:r w:rsidR="0064573C">
        <w:rPr>
          <w:rFonts w:ascii="Arial" w:hAnsi="Arial"/>
          <w:sz w:val="20"/>
        </w:rPr>
        <w:t xml:space="preserve">(CSME), </w:t>
      </w:r>
      <w:r w:rsidR="006226E9">
        <w:rPr>
          <w:rFonts w:ascii="Arial" w:hAnsi="Arial"/>
          <w:sz w:val="20"/>
        </w:rPr>
        <w:t>office for any hearing exams on file during employment. Ms. Hampton stated that the exams are dated 1967 through 1989 and show hearing was within normal range and</w:t>
      </w:r>
      <w:r w:rsidR="0064573C">
        <w:rPr>
          <w:rFonts w:ascii="Arial" w:hAnsi="Arial"/>
          <w:sz w:val="20"/>
        </w:rPr>
        <w:t xml:space="preserve"> there was no </w:t>
      </w:r>
      <w:r w:rsidR="006226E9">
        <w:rPr>
          <w:rFonts w:ascii="Arial" w:hAnsi="Arial"/>
          <w:sz w:val="20"/>
        </w:rPr>
        <w:t>treatment for hearing loss. She stated that in disc</w:t>
      </w:r>
      <w:r w:rsidR="0064573C">
        <w:rPr>
          <w:rFonts w:ascii="Arial" w:hAnsi="Arial"/>
          <w:sz w:val="20"/>
        </w:rPr>
        <w:t>ussing this claim with the CSME she indicated the hearing loss was related to age</w:t>
      </w:r>
      <w:r w:rsidR="006226E9">
        <w:rPr>
          <w:rFonts w:ascii="Arial" w:hAnsi="Arial"/>
          <w:sz w:val="20"/>
        </w:rPr>
        <w:t xml:space="preserve"> and therefor</w:t>
      </w:r>
      <w:r w:rsidR="0064573C">
        <w:rPr>
          <w:rFonts w:ascii="Arial" w:hAnsi="Arial"/>
          <w:sz w:val="20"/>
        </w:rPr>
        <w:t>e</w:t>
      </w:r>
      <w:r w:rsidR="006226E9">
        <w:rPr>
          <w:rFonts w:ascii="Arial" w:hAnsi="Arial"/>
          <w:sz w:val="20"/>
        </w:rPr>
        <w:t xml:space="preserve"> the claim was denied. </w:t>
      </w:r>
    </w:p>
    <w:p w14:paraId="56B6B4E9" w14:textId="77777777" w:rsidR="0064573C" w:rsidRDefault="0064573C" w:rsidP="00E22F9C">
      <w:pPr>
        <w:pStyle w:val="ListParagraph"/>
        <w:rPr>
          <w:rFonts w:ascii="Arial" w:hAnsi="Arial"/>
          <w:sz w:val="20"/>
        </w:rPr>
      </w:pPr>
    </w:p>
    <w:p w14:paraId="3A47440F" w14:textId="77777777" w:rsidR="0064573C" w:rsidRDefault="0064573C" w:rsidP="00E22F9C">
      <w:pPr>
        <w:pStyle w:val="ListParagraph"/>
        <w:rPr>
          <w:rFonts w:ascii="Arial" w:hAnsi="Arial"/>
          <w:sz w:val="20"/>
        </w:rPr>
      </w:pPr>
      <w:r>
        <w:rPr>
          <w:rFonts w:ascii="Arial" w:hAnsi="Arial"/>
          <w:sz w:val="20"/>
        </w:rPr>
        <w:t>The retiree addressed the Committee regarding the</w:t>
      </w:r>
      <w:r w:rsidR="00250615">
        <w:rPr>
          <w:rFonts w:ascii="Arial" w:hAnsi="Arial"/>
          <w:sz w:val="20"/>
        </w:rPr>
        <w:t xml:space="preserve"> claim</w:t>
      </w:r>
      <w:r>
        <w:rPr>
          <w:rFonts w:ascii="Arial" w:hAnsi="Arial"/>
          <w:sz w:val="20"/>
        </w:rPr>
        <w:t>, any records the Health Department may have and their job duties.</w:t>
      </w:r>
    </w:p>
    <w:p w14:paraId="5B0ABF20" w14:textId="77777777" w:rsidR="0064573C" w:rsidRDefault="0064573C" w:rsidP="00E22F9C">
      <w:pPr>
        <w:pStyle w:val="ListParagraph"/>
        <w:rPr>
          <w:rFonts w:ascii="Arial" w:hAnsi="Arial"/>
          <w:sz w:val="20"/>
        </w:rPr>
      </w:pPr>
    </w:p>
    <w:p w14:paraId="465319FF" w14:textId="77777777" w:rsidR="0064573C" w:rsidRDefault="0064573C" w:rsidP="00E22F9C">
      <w:pPr>
        <w:pStyle w:val="ListParagraph"/>
        <w:rPr>
          <w:rFonts w:ascii="Arial" w:hAnsi="Arial"/>
          <w:sz w:val="20"/>
        </w:rPr>
      </w:pPr>
      <w:r>
        <w:rPr>
          <w:rFonts w:ascii="Arial" w:hAnsi="Arial"/>
          <w:sz w:val="20"/>
        </w:rPr>
        <w:t>The</w:t>
      </w:r>
      <w:r w:rsidR="00676FEA">
        <w:rPr>
          <w:rFonts w:ascii="Arial" w:hAnsi="Arial"/>
          <w:sz w:val="20"/>
        </w:rPr>
        <w:t xml:space="preserve">re was discussion of the types of </w:t>
      </w:r>
      <w:r>
        <w:rPr>
          <w:rFonts w:ascii="Arial" w:hAnsi="Arial"/>
          <w:sz w:val="20"/>
        </w:rPr>
        <w:t xml:space="preserve">examinations </w:t>
      </w:r>
      <w:r w:rsidR="00676FEA">
        <w:rPr>
          <w:rFonts w:ascii="Arial" w:hAnsi="Arial"/>
          <w:sz w:val="20"/>
        </w:rPr>
        <w:t xml:space="preserve">given by the Health or Fire Department </w:t>
      </w:r>
      <w:r>
        <w:rPr>
          <w:rFonts w:ascii="Arial" w:hAnsi="Arial"/>
          <w:sz w:val="20"/>
        </w:rPr>
        <w:t>related to hearing while employed with the Fire Department</w:t>
      </w:r>
      <w:r w:rsidR="00676FEA">
        <w:rPr>
          <w:rFonts w:ascii="Arial" w:hAnsi="Arial"/>
          <w:sz w:val="20"/>
        </w:rPr>
        <w:t>.</w:t>
      </w:r>
    </w:p>
    <w:p w14:paraId="7D1930A3" w14:textId="77777777" w:rsidR="0064573C" w:rsidRDefault="0064573C" w:rsidP="00E22F9C">
      <w:pPr>
        <w:pStyle w:val="ListParagraph"/>
        <w:rPr>
          <w:rFonts w:ascii="Arial" w:hAnsi="Arial"/>
          <w:sz w:val="20"/>
        </w:rPr>
      </w:pPr>
    </w:p>
    <w:p w14:paraId="4A6BD7B9" w14:textId="77777777" w:rsidR="0064573C" w:rsidRPr="00E22F9C" w:rsidRDefault="0064573C" w:rsidP="0064573C">
      <w:pPr>
        <w:pStyle w:val="ListParagraph"/>
        <w:jc w:val="both"/>
        <w:rPr>
          <w:rFonts w:ascii="Arial" w:hAnsi="Arial"/>
          <w:sz w:val="20"/>
        </w:rPr>
      </w:pPr>
      <w:r>
        <w:rPr>
          <w:rFonts w:ascii="Arial" w:hAnsi="Arial"/>
          <w:sz w:val="20"/>
        </w:rPr>
        <w:t>Richard Riebeling moved to uphold the denial of the claim for in line of duty medical care. Veronica Frazier seconded and the Committee approved with Doug Clariday opposing and Jerry Hall abstaining.</w:t>
      </w:r>
    </w:p>
    <w:p w14:paraId="263FAD73" w14:textId="77777777" w:rsidR="004A41F6" w:rsidRPr="00E22F9C" w:rsidRDefault="004A41F6" w:rsidP="00E22F9C">
      <w:pPr>
        <w:pStyle w:val="ListParagraph"/>
        <w:rPr>
          <w:rFonts w:ascii="Arial" w:hAnsi="Arial"/>
          <w:sz w:val="20"/>
        </w:rPr>
      </w:pPr>
    </w:p>
    <w:p w14:paraId="73EDD510" w14:textId="77777777" w:rsidR="00E22F9C" w:rsidRPr="00E22F9C" w:rsidRDefault="00E22F9C" w:rsidP="00FC2BB3">
      <w:pPr>
        <w:pStyle w:val="ListParagraph"/>
        <w:numPr>
          <w:ilvl w:val="0"/>
          <w:numId w:val="21"/>
        </w:numPr>
        <w:ind w:hanging="1080"/>
        <w:rPr>
          <w:rFonts w:ascii="Arial" w:hAnsi="Arial"/>
          <w:sz w:val="20"/>
        </w:rPr>
      </w:pPr>
      <w:r w:rsidRPr="00E22F9C">
        <w:rPr>
          <w:rFonts w:ascii="Arial" w:hAnsi="Arial"/>
          <w:sz w:val="20"/>
        </w:rPr>
        <w:t>In line of duty medical care request – Employee from the Police Department.</w:t>
      </w:r>
    </w:p>
    <w:p w14:paraId="0613C12D" w14:textId="77777777" w:rsidR="00E22F9C" w:rsidRDefault="00E22F9C" w:rsidP="00E22F9C">
      <w:pPr>
        <w:pStyle w:val="ListParagraph"/>
        <w:ind w:left="0"/>
        <w:rPr>
          <w:rFonts w:ascii="Arial" w:hAnsi="Arial"/>
          <w:sz w:val="20"/>
        </w:rPr>
      </w:pPr>
    </w:p>
    <w:p w14:paraId="3EE6804A" w14:textId="77777777" w:rsidR="00676FEA" w:rsidRDefault="00676FEA" w:rsidP="00676FEA">
      <w:pPr>
        <w:pStyle w:val="ListParagraph"/>
        <w:rPr>
          <w:rFonts w:ascii="Arial" w:hAnsi="Arial"/>
          <w:sz w:val="20"/>
        </w:rPr>
      </w:pPr>
      <w:r>
        <w:rPr>
          <w:rFonts w:ascii="Arial" w:hAnsi="Arial"/>
          <w:sz w:val="20"/>
        </w:rPr>
        <w:t xml:space="preserve">The employee was not present. </w:t>
      </w:r>
    </w:p>
    <w:p w14:paraId="2BD45F6A" w14:textId="77777777" w:rsidR="00676FEA" w:rsidRDefault="00676FEA" w:rsidP="00676FEA">
      <w:pPr>
        <w:pStyle w:val="ListParagraph"/>
        <w:rPr>
          <w:rFonts w:ascii="Arial" w:hAnsi="Arial"/>
          <w:sz w:val="20"/>
        </w:rPr>
      </w:pPr>
    </w:p>
    <w:p w14:paraId="0D5D38C2" w14:textId="77777777" w:rsidR="00676FEA" w:rsidRDefault="00676FEA" w:rsidP="00676FEA">
      <w:pPr>
        <w:pStyle w:val="ListParagraph"/>
        <w:rPr>
          <w:rFonts w:ascii="Arial" w:hAnsi="Arial"/>
          <w:sz w:val="20"/>
        </w:rPr>
      </w:pPr>
      <w:r>
        <w:rPr>
          <w:rFonts w:ascii="Arial" w:hAnsi="Arial"/>
          <w:sz w:val="20"/>
        </w:rPr>
        <w:t>Vickie Hampton, ASC, reviewed the claim with the Committee. She stated that</w:t>
      </w:r>
      <w:r w:rsidR="00723557">
        <w:rPr>
          <w:rFonts w:ascii="Arial" w:hAnsi="Arial"/>
          <w:sz w:val="20"/>
        </w:rPr>
        <w:t xml:space="preserve"> prior to the individual’s employment, they underwent </w:t>
      </w:r>
      <w:r w:rsidR="00EF7FF8">
        <w:rPr>
          <w:rFonts w:ascii="Arial" w:hAnsi="Arial"/>
          <w:sz w:val="20"/>
        </w:rPr>
        <w:t xml:space="preserve">a </w:t>
      </w:r>
      <w:r w:rsidR="00723557">
        <w:rPr>
          <w:rFonts w:ascii="Arial" w:hAnsi="Arial"/>
          <w:sz w:val="20"/>
        </w:rPr>
        <w:t xml:space="preserve">cardiac </w:t>
      </w:r>
      <w:r w:rsidR="00EF7FF8">
        <w:rPr>
          <w:rFonts w:ascii="Arial" w:hAnsi="Arial"/>
          <w:sz w:val="20"/>
        </w:rPr>
        <w:t>procedure</w:t>
      </w:r>
      <w:r w:rsidR="00723557">
        <w:rPr>
          <w:rFonts w:ascii="Arial" w:hAnsi="Arial"/>
          <w:sz w:val="20"/>
        </w:rPr>
        <w:t xml:space="preserve"> and </w:t>
      </w:r>
      <w:r>
        <w:rPr>
          <w:rFonts w:ascii="Arial" w:hAnsi="Arial"/>
          <w:sz w:val="20"/>
        </w:rPr>
        <w:t>has filed three heart presumption related claims</w:t>
      </w:r>
      <w:r w:rsidR="00723557">
        <w:rPr>
          <w:rFonts w:ascii="Arial" w:hAnsi="Arial"/>
          <w:sz w:val="20"/>
        </w:rPr>
        <w:t xml:space="preserve">. She stated </w:t>
      </w:r>
      <w:r>
        <w:rPr>
          <w:rFonts w:ascii="Arial" w:hAnsi="Arial"/>
          <w:sz w:val="20"/>
        </w:rPr>
        <w:t xml:space="preserve">all have been denied based on no diagnosis of a condition to meet the criteria for the presumption. </w:t>
      </w:r>
      <w:r w:rsidR="00723557">
        <w:rPr>
          <w:rFonts w:ascii="Arial" w:hAnsi="Arial"/>
          <w:sz w:val="20"/>
        </w:rPr>
        <w:t xml:space="preserve">She stated the individual’s cardiologist stated the individual </w:t>
      </w:r>
      <w:r>
        <w:rPr>
          <w:rFonts w:ascii="Arial" w:hAnsi="Arial"/>
          <w:sz w:val="20"/>
        </w:rPr>
        <w:t>does have a medical condition, however</w:t>
      </w:r>
      <w:r w:rsidR="00723557">
        <w:rPr>
          <w:rFonts w:ascii="Arial" w:hAnsi="Arial"/>
          <w:sz w:val="20"/>
        </w:rPr>
        <w:t>,</w:t>
      </w:r>
      <w:r>
        <w:rPr>
          <w:rFonts w:ascii="Arial" w:hAnsi="Arial"/>
          <w:sz w:val="20"/>
        </w:rPr>
        <w:t xml:space="preserve"> it is not work related. </w:t>
      </w:r>
    </w:p>
    <w:p w14:paraId="4C571662" w14:textId="77777777" w:rsidR="00723557" w:rsidRDefault="00723557" w:rsidP="00676FEA">
      <w:pPr>
        <w:pStyle w:val="ListParagraph"/>
        <w:rPr>
          <w:rFonts w:ascii="Arial" w:hAnsi="Arial"/>
          <w:sz w:val="20"/>
        </w:rPr>
      </w:pPr>
    </w:p>
    <w:p w14:paraId="44029860" w14:textId="77777777" w:rsidR="00411043" w:rsidRDefault="00723557" w:rsidP="00676FEA">
      <w:pPr>
        <w:pStyle w:val="ListParagraph"/>
        <w:rPr>
          <w:rFonts w:ascii="Arial" w:hAnsi="Arial"/>
          <w:sz w:val="20"/>
        </w:rPr>
      </w:pPr>
      <w:r>
        <w:rPr>
          <w:rFonts w:ascii="Arial" w:hAnsi="Arial"/>
          <w:sz w:val="20"/>
        </w:rPr>
        <w:t>The</w:t>
      </w:r>
      <w:r w:rsidR="004D178C">
        <w:rPr>
          <w:rFonts w:ascii="Arial" w:hAnsi="Arial"/>
          <w:sz w:val="20"/>
        </w:rPr>
        <w:t xml:space="preserve">re was discussion of hiring someone with a pre-existing condition </w:t>
      </w:r>
      <w:r>
        <w:rPr>
          <w:rFonts w:ascii="Arial" w:hAnsi="Arial"/>
          <w:sz w:val="20"/>
        </w:rPr>
        <w:t>and the presumption(s).</w:t>
      </w:r>
    </w:p>
    <w:p w14:paraId="329C6E7F" w14:textId="77777777" w:rsidR="00411043" w:rsidRPr="00E22F9C" w:rsidRDefault="00411043" w:rsidP="00855049">
      <w:pPr>
        <w:pStyle w:val="ListParagraph"/>
        <w:ind w:left="0"/>
        <w:rPr>
          <w:rFonts w:ascii="Arial" w:hAnsi="Arial"/>
          <w:sz w:val="20"/>
        </w:rPr>
      </w:pPr>
      <w:r>
        <w:rPr>
          <w:rFonts w:ascii="Arial" w:hAnsi="Arial"/>
          <w:sz w:val="20"/>
        </w:rPr>
        <w:br w:type="page"/>
      </w:r>
      <w:r w:rsidR="00855049">
        <w:rPr>
          <w:rFonts w:ascii="Arial" w:hAnsi="Arial"/>
          <w:sz w:val="20"/>
        </w:rPr>
        <w:lastRenderedPageBreak/>
        <w:t>4.</w:t>
      </w:r>
      <w:r w:rsidR="00855049">
        <w:rPr>
          <w:rFonts w:ascii="Arial" w:hAnsi="Arial"/>
          <w:sz w:val="20"/>
        </w:rPr>
        <w:tab/>
      </w:r>
      <w:r w:rsidRPr="00E22F9C">
        <w:rPr>
          <w:rFonts w:ascii="Arial" w:hAnsi="Arial"/>
          <w:sz w:val="20"/>
        </w:rPr>
        <w:t>In line of duty medical care request – Employee from the Police Department.</w:t>
      </w:r>
      <w:r w:rsidR="00855049">
        <w:rPr>
          <w:rFonts w:ascii="Arial" w:hAnsi="Arial"/>
          <w:sz w:val="20"/>
        </w:rPr>
        <w:t xml:space="preserve"> (continued)</w:t>
      </w:r>
    </w:p>
    <w:p w14:paraId="3647CCE3" w14:textId="77777777" w:rsidR="00723557" w:rsidRDefault="00723557" w:rsidP="00676FEA">
      <w:pPr>
        <w:pStyle w:val="ListParagraph"/>
        <w:rPr>
          <w:rFonts w:ascii="Arial" w:hAnsi="Arial"/>
          <w:sz w:val="20"/>
        </w:rPr>
      </w:pPr>
    </w:p>
    <w:p w14:paraId="7B8BF6A1" w14:textId="77777777" w:rsidR="00723557" w:rsidRDefault="00723557" w:rsidP="00676FEA">
      <w:pPr>
        <w:pStyle w:val="ListParagraph"/>
        <w:rPr>
          <w:rFonts w:ascii="Arial" w:hAnsi="Arial"/>
          <w:sz w:val="20"/>
        </w:rPr>
      </w:pPr>
      <w:r>
        <w:rPr>
          <w:rFonts w:ascii="Arial" w:hAnsi="Arial"/>
          <w:sz w:val="20"/>
        </w:rPr>
        <w:t xml:space="preserve">Dr. Susan Warner stated that she cannot attest to what the standards </w:t>
      </w:r>
      <w:r w:rsidR="0025346C">
        <w:rPr>
          <w:rFonts w:ascii="Arial" w:hAnsi="Arial"/>
          <w:sz w:val="20"/>
        </w:rPr>
        <w:t xml:space="preserve">were </w:t>
      </w:r>
      <w:r w:rsidR="004D178C">
        <w:rPr>
          <w:rFonts w:ascii="Arial" w:hAnsi="Arial"/>
          <w:sz w:val="20"/>
        </w:rPr>
        <w:t xml:space="preserve">when the </w:t>
      </w:r>
      <w:r>
        <w:rPr>
          <w:rFonts w:ascii="Arial" w:hAnsi="Arial"/>
          <w:sz w:val="20"/>
        </w:rPr>
        <w:t>individual</w:t>
      </w:r>
      <w:r w:rsidR="004D178C">
        <w:rPr>
          <w:rFonts w:ascii="Arial" w:hAnsi="Arial"/>
          <w:sz w:val="20"/>
        </w:rPr>
        <w:t xml:space="preserve"> was hire</w:t>
      </w:r>
      <w:r>
        <w:rPr>
          <w:rFonts w:ascii="Arial" w:hAnsi="Arial"/>
          <w:sz w:val="20"/>
        </w:rPr>
        <w:t>. She stated that based on the</w:t>
      </w:r>
      <w:r w:rsidR="0025346C">
        <w:rPr>
          <w:rFonts w:ascii="Arial" w:hAnsi="Arial"/>
          <w:sz w:val="20"/>
        </w:rPr>
        <w:t xml:space="preserve"> current regulations for hiring</w:t>
      </w:r>
      <w:r>
        <w:rPr>
          <w:rFonts w:ascii="Arial" w:hAnsi="Arial"/>
          <w:sz w:val="20"/>
        </w:rPr>
        <w:t xml:space="preserve"> the individual would </w:t>
      </w:r>
      <w:r w:rsidR="0025346C">
        <w:rPr>
          <w:rFonts w:ascii="Arial" w:hAnsi="Arial"/>
          <w:sz w:val="20"/>
        </w:rPr>
        <w:t xml:space="preserve">have </w:t>
      </w:r>
      <w:r>
        <w:rPr>
          <w:rFonts w:ascii="Arial" w:hAnsi="Arial"/>
          <w:sz w:val="20"/>
        </w:rPr>
        <w:t>be</w:t>
      </w:r>
      <w:r w:rsidR="0025346C">
        <w:rPr>
          <w:rFonts w:ascii="Arial" w:hAnsi="Arial"/>
          <w:sz w:val="20"/>
        </w:rPr>
        <w:t>en</w:t>
      </w:r>
      <w:r>
        <w:rPr>
          <w:rFonts w:ascii="Arial" w:hAnsi="Arial"/>
          <w:sz w:val="20"/>
        </w:rPr>
        <w:t xml:space="preserve"> considered fit</w:t>
      </w:r>
      <w:r w:rsidR="004D178C">
        <w:rPr>
          <w:rFonts w:ascii="Arial" w:hAnsi="Arial"/>
          <w:sz w:val="20"/>
        </w:rPr>
        <w:t xml:space="preserve"> </w:t>
      </w:r>
      <w:r>
        <w:rPr>
          <w:rFonts w:ascii="Arial" w:hAnsi="Arial"/>
          <w:sz w:val="20"/>
        </w:rPr>
        <w:t xml:space="preserve">and would have been hired. </w:t>
      </w:r>
    </w:p>
    <w:p w14:paraId="43817A58" w14:textId="77777777" w:rsidR="0025346C" w:rsidRDefault="0025346C" w:rsidP="00676FEA">
      <w:pPr>
        <w:pStyle w:val="ListParagraph"/>
        <w:rPr>
          <w:rFonts w:ascii="Arial" w:hAnsi="Arial"/>
          <w:sz w:val="20"/>
        </w:rPr>
      </w:pPr>
    </w:p>
    <w:p w14:paraId="593F658C" w14:textId="77777777" w:rsidR="004D178C" w:rsidRPr="00E22F9C" w:rsidRDefault="004D178C" w:rsidP="004D178C">
      <w:pPr>
        <w:pStyle w:val="ListParagraph"/>
        <w:rPr>
          <w:rFonts w:ascii="Arial" w:hAnsi="Arial"/>
          <w:sz w:val="20"/>
        </w:rPr>
      </w:pPr>
      <w:r>
        <w:rPr>
          <w:rFonts w:ascii="Arial" w:hAnsi="Arial"/>
          <w:sz w:val="20"/>
        </w:rPr>
        <w:t xml:space="preserve">After </w:t>
      </w:r>
      <w:r w:rsidR="0025346C">
        <w:rPr>
          <w:rFonts w:ascii="Arial" w:hAnsi="Arial"/>
          <w:sz w:val="20"/>
        </w:rPr>
        <w:t xml:space="preserve">discussion of the individual’s </w:t>
      </w:r>
      <w:r>
        <w:rPr>
          <w:rFonts w:ascii="Arial" w:hAnsi="Arial"/>
          <w:sz w:val="20"/>
        </w:rPr>
        <w:t xml:space="preserve">current </w:t>
      </w:r>
      <w:r w:rsidR="0025346C">
        <w:rPr>
          <w:rFonts w:ascii="Arial" w:hAnsi="Arial"/>
          <w:sz w:val="20"/>
        </w:rPr>
        <w:t>medical condition</w:t>
      </w:r>
      <w:r>
        <w:rPr>
          <w:rFonts w:ascii="Arial" w:hAnsi="Arial"/>
          <w:sz w:val="20"/>
        </w:rPr>
        <w:t>(s),</w:t>
      </w:r>
      <w:r w:rsidR="0025346C">
        <w:rPr>
          <w:rFonts w:ascii="Arial" w:hAnsi="Arial"/>
          <w:sz w:val="20"/>
        </w:rPr>
        <w:t xml:space="preserve"> treatment</w:t>
      </w:r>
      <w:r>
        <w:rPr>
          <w:rFonts w:ascii="Arial" w:hAnsi="Arial"/>
          <w:sz w:val="20"/>
        </w:rPr>
        <w:t>s and continuing to work, Richard Riebeling moved to uphold the denial of the claim for in line of duty medical care. Veronica Frazier seconded and the Committee approved with Doug Clariday opposing.</w:t>
      </w:r>
    </w:p>
    <w:p w14:paraId="7027950E" w14:textId="77777777" w:rsidR="00676FEA" w:rsidRPr="00E22F9C" w:rsidRDefault="00676FEA" w:rsidP="00E22F9C">
      <w:pPr>
        <w:pStyle w:val="ListParagraph"/>
        <w:ind w:left="0"/>
        <w:rPr>
          <w:rFonts w:ascii="Arial" w:hAnsi="Arial"/>
          <w:sz w:val="20"/>
        </w:rPr>
      </w:pPr>
    </w:p>
    <w:p w14:paraId="398E3B30" w14:textId="77777777" w:rsidR="00E22F9C" w:rsidRPr="00E22F9C" w:rsidRDefault="00E22F9C" w:rsidP="00F206E0">
      <w:pPr>
        <w:pStyle w:val="ListParagraph"/>
        <w:numPr>
          <w:ilvl w:val="0"/>
          <w:numId w:val="21"/>
        </w:numPr>
        <w:ind w:hanging="1080"/>
        <w:rPr>
          <w:rFonts w:ascii="Arial" w:hAnsi="Arial"/>
          <w:sz w:val="20"/>
        </w:rPr>
      </w:pPr>
      <w:r w:rsidRPr="00E22F9C">
        <w:rPr>
          <w:rFonts w:ascii="Arial" w:hAnsi="Arial"/>
          <w:sz w:val="20"/>
        </w:rPr>
        <w:t>In line of duty medical care request – Employee from the Fire Department.</w:t>
      </w:r>
    </w:p>
    <w:p w14:paraId="20817914" w14:textId="77777777" w:rsidR="00E22F9C" w:rsidRDefault="00E22F9C" w:rsidP="00E22F9C">
      <w:pPr>
        <w:pStyle w:val="ListParagraph"/>
        <w:rPr>
          <w:rFonts w:ascii="Arial" w:hAnsi="Arial"/>
          <w:sz w:val="20"/>
        </w:rPr>
      </w:pPr>
    </w:p>
    <w:p w14:paraId="220EC989" w14:textId="77777777" w:rsidR="00250615" w:rsidRDefault="00250615" w:rsidP="00E22F9C">
      <w:pPr>
        <w:pStyle w:val="ListParagraph"/>
        <w:rPr>
          <w:rFonts w:ascii="Arial" w:hAnsi="Arial"/>
          <w:sz w:val="20"/>
        </w:rPr>
      </w:pPr>
      <w:r>
        <w:rPr>
          <w:rFonts w:ascii="Arial" w:hAnsi="Arial"/>
          <w:sz w:val="20"/>
        </w:rPr>
        <w:t>The employee was not present.</w:t>
      </w:r>
    </w:p>
    <w:p w14:paraId="2C565B5F" w14:textId="77777777" w:rsidR="00250615" w:rsidRDefault="00250615" w:rsidP="00E22F9C">
      <w:pPr>
        <w:pStyle w:val="ListParagraph"/>
        <w:rPr>
          <w:rFonts w:ascii="Arial" w:hAnsi="Arial"/>
          <w:sz w:val="20"/>
        </w:rPr>
      </w:pPr>
    </w:p>
    <w:p w14:paraId="07FC13BF" w14:textId="77777777" w:rsidR="00250615" w:rsidRDefault="00250615" w:rsidP="00E22F9C">
      <w:pPr>
        <w:pStyle w:val="ListParagraph"/>
        <w:rPr>
          <w:rFonts w:ascii="Arial" w:hAnsi="Arial"/>
          <w:sz w:val="20"/>
        </w:rPr>
      </w:pPr>
      <w:r>
        <w:rPr>
          <w:rFonts w:ascii="Arial" w:hAnsi="Arial"/>
          <w:sz w:val="20"/>
        </w:rPr>
        <w:t>Vickie Hampton, ASC, reviewed the claim with the Committee</w:t>
      </w:r>
      <w:r w:rsidR="00961686">
        <w:rPr>
          <w:rFonts w:ascii="Arial" w:hAnsi="Arial"/>
          <w:sz w:val="20"/>
        </w:rPr>
        <w:t>.</w:t>
      </w:r>
      <w:r>
        <w:rPr>
          <w:rFonts w:ascii="Arial" w:hAnsi="Arial"/>
          <w:sz w:val="20"/>
        </w:rPr>
        <w:t xml:space="preserve"> She stated the claim was denied based on not meeting the criteria for psychological stress claims. </w:t>
      </w:r>
    </w:p>
    <w:p w14:paraId="6C8E3DC2" w14:textId="77777777" w:rsidR="00250615" w:rsidRDefault="00250615" w:rsidP="00E22F9C">
      <w:pPr>
        <w:pStyle w:val="ListParagraph"/>
        <w:rPr>
          <w:rFonts w:ascii="Arial" w:hAnsi="Arial"/>
          <w:sz w:val="20"/>
        </w:rPr>
      </w:pPr>
    </w:p>
    <w:p w14:paraId="27E41E3C" w14:textId="77777777" w:rsidR="00250615" w:rsidRDefault="00250615" w:rsidP="00E22F9C">
      <w:pPr>
        <w:pStyle w:val="ListParagraph"/>
        <w:rPr>
          <w:rFonts w:ascii="Arial" w:hAnsi="Arial"/>
          <w:sz w:val="20"/>
        </w:rPr>
      </w:pPr>
      <w:r>
        <w:rPr>
          <w:rFonts w:ascii="Arial" w:hAnsi="Arial"/>
          <w:sz w:val="20"/>
        </w:rPr>
        <w:t xml:space="preserve">There was some discussion of the criteria </w:t>
      </w:r>
      <w:r w:rsidR="00EF7FF8">
        <w:rPr>
          <w:rFonts w:ascii="Arial" w:hAnsi="Arial"/>
          <w:sz w:val="20"/>
        </w:rPr>
        <w:t>for psychological/stress claims and what the standards for these types of claims are based upon.</w:t>
      </w:r>
    </w:p>
    <w:p w14:paraId="7568A6DB" w14:textId="77777777" w:rsidR="00961686" w:rsidRDefault="00961686" w:rsidP="00E22F9C">
      <w:pPr>
        <w:pStyle w:val="ListParagraph"/>
        <w:rPr>
          <w:rFonts w:ascii="Arial" w:hAnsi="Arial"/>
          <w:sz w:val="20"/>
        </w:rPr>
      </w:pPr>
    </w:p>
    <w:p w14:paraId="4AD60F34" w14:textId="77777777" w:rsidR="00961686" w:rsidRDefault="00961686" w:rsidP="00E22F9C">
      <w:pPr>
        <w:pStyle w:val="ListParagraph"/>
        <w:rPr>
          <w:rFonts w:ascii="Arial" w:hAnsi="Arial"/>
          <w:sz w:val="20"/>
        </w:rPr>
      </w:pPr>
      <w:r>
        <w:rPr>
          <w:rFonts w:ascii="Arial" w:hAnsi="Arial"/>
          <w:sz w:val="20"/>
        </w:rPr>
        <w:t>Nicki Eke, Legal Department, reviewed the criteria for stress claims.</w:t>
      </w:r>
    </w:p>
    <w:p w14:paraId="11120A3F" w14:textId="77777777" w:rsidR="00961686" w:rsidRDefault="00961686" w:rsidP="00E22F9C">
      <w:pPr>
        <w:pStyle w:val="ListParagraph"/>
        <w:rPr>
          <w:rFonts w:ascii="Arial" w:hAnsi="Arial"/>
          <w:sz w:val="20"/>
        </w:rPr>
      </w:pPr>
    </w:p>
    <w:p w14:paraId="7C1FC9E1" w14:textId="77777777" w:rsidR="00961686" w:rsidRDefault="00961686" w:rsidP="00E22F9C">
      <w:pPr>
        <w:pStyle w:val="ListParagraph"/>
        <w:rPr>
          <w:rFonts w:ascii="Arial" w:hAnsi="Arial"/>
          <w:sz w:val="20"/>
        </w:rPr>
      </w:pPr>
      <w:r>
        <w:rPr>
          <w:rFonts w:ascii="Arial" w:hAnsi="Arial"/>
          <w:sz w:val="20"/>
        </w:rPr>
        <w:t>Mark Young, Union Representative, addressed the Committee regarding the nature of the incident</w:t>
      </w:r>
      <w:r w:rsidR="00EF7FF8">
        <w:rPr>
          <w:rFonts w:ascii="Arial" w:hAnsi="Arial"/>
          <w:sz w:val="20"/>
        </w:rPr>
        <w:t xml:space="preserve"> and stated that it was rare</w:t>
      </w:r>
      <w:r>
        <w:rPr>
          <w:rFonts w:ascii="Arial" w:hAnsi="Arial"/>
          <w:sz w:val="20"/>
        </w:rPr>
        <w:t xml:space="preserve"> and the criteria.</w:t>
      </w:r>
    </w:p>
    <w:p w14:paraId="6A90C960" w14:textId="77777777" w:rsidR="00961686" w:rsidRDefault="00961686" w:rsidP="00E22F9C">
      <w:pPr>
        <w:pStyle w:val="ListParagraph"/>
        <w:rPr>
          <w:rFonts w:ascii="Arial" w:hAnsi="Arial"/>
          <w:sz w:val="20"/>
        </w:rPr>
      </w:pPr>
    </w:p>
    <w:p w14:paraId="4F8A65D4" w14:textId="77777777" w:rsidR="00961686" w:rsidRDefault="00961686" w:rsidP="00E22F9C">
      <w:pPr>
        <w:pStyle w:val="ListParagraph"/>
        <w:rPr>
          <w:rFonts w:ascii="Arial" w:hAnsi="Arial"/>
          <w:sz w:val="20"/>
        </w:rPr>
      </w:pPr>
      <w:r>
        <w:rPr>
          <w:rFonts w:ascii="Arial" w:hAnsi="Arial"/>
          <w:sz w:val="20"/>
        </w:rPr>
        <w:t>Nicki Eke reviewed what the Code states regarding psychological/stress claims and Tennessee case law.</w:t>
      </w:r>
    </w:p>
    <w:p w14:paraId="0B715CD2" w14:textId="77777777" w:rsidR="00250615" w:rsidRDefault="00250615" w:rsidP="00E22F9C">
      <w:pPr>
        <w:pStyle w:val="ListParagraph"/>
        <w:rPr>
          <w:rFonts w:ascii="Arial" w:hAnsi="Arial"/>
          <w:sz w:val="20"/>
        </w:rPr>
      </w:pPr>
    </w:p>
    <w:p w14:paraId="17029FDC" w14:textId="77777777" w:rsidR="00250615" w:rsidRPr="00E22F9C" w:rsidRDefault="00961686" w:rsidP="00250615">
      <w:pPr>
        <w:pStyle w:val="ListParagraph"/>
        <w:jc w:val="both"/>
        <w:rPr>
          <w:rFonts w:ascii="Arial" w:hAnsi="Arial"/>
          <w:sz w:val="20"/>
        </w:rPr>
      </w:pPr>
      <w:r>
        <w:rPr>
          <w:rFonts w:ascii="Arial" w:hAnsi="Arial"/>
          <w:sz w:val="20"/>
        </w:rPr>
        <w:t>Veronica Frazier</w:t>
      </w:r>
      <w:r w:rsidR="00250615">
        <w:rPr>
          <w:rFonts w:ascii="Arial" w:hAnsi="Arial"/>
          <w:sz w:val="20"/>
        </w:rPr>
        <w:t xml:space="preserve"> moved to uphold the denial of the claim for in line of duty medical care. </w:t>
      </w:r>
      <w:r>
        <w:rPr>
          <w:rFonts w:ascii="Arial" w:hAnsi="Arial"/>
          <w:sz w:val="20"/>
        </w:rPr>
        <w:t>Richard Riebeling</w:t>
      </w:r>
      <w:r w:rsidR="00250615">
        <w:rPr>
          <w:rFonts w:ascii="Arial" w:hAnsi="Arial"/>
          <w:sz w:val="20"/>
        </w:rPr>
        <w:t xml:space="preserve"> seconded and the Committee approved with Doug Clariday opposing</w:t>
      </w:r>
      <w:r>
        <w:rPr>
          <w:rFonts w:ascii="Arial" w:hAnsi="Arial"/>
          <w:sz w:val="20"/>
        </w:rPr>
        <w:t xml:space="preserve"> and Jer</w:t>
      </w:r>
      <w:r w:rsidR="00250615">
        <w:rPr>
          <w:rFonts w:ascii="Arial" w:hAnsi="Arial"/>
          <w:sz w:val="20"/>
        </w:rPr>
        <w:t>ry Hall abstaining.</w:t>
      </w:r>
    </w:p>
    <w:p w14:paraId="5ABB7DE8" w14:textId="77777777" w:rsidR="00250615" w:rsidRPr="00E22F9C" w:rsidRDefault="00250615" w:rsidP="00E22F9C">
      <w:pPr>
        <w:pStyle w:val="ListParagraph"/>
        <w:rPr>
          <w:rFonts w:ascii="Arial" w:hAnsi="Arial"/>
          <w:sz w:val="20"/>
        </w:rPr>
      </w:pPr>
    </w:p>
    <w:p w14:paraId="65DA15F4" w14:textId="77777777" w:rsidR="00E22F9C" w:rsidRPr="00E22F9C" w:rsidRDefault="00E22F9C" w:rsidP="00F206E0">
      <w:pPr>
        <w:pStyle w:val="ListParagraph"/>
        <w:numPr>
          <w:ilvl w:val="0"/>
          <w:numId w:val="21"/>
        </w:numPr>
        <w:ind w:hanging="1080"/>
        <w:rPr>
          <w:rFonts w:ascii="Arial" w:hAnsi="Arial"/>
          <w:sz w:val="20"/>
        </w:rPr>
      </w:pPr>
      <w:r w:rsidRPr="00E22F9C">
        <w:rPr>
          <w:rFonts w:ascii="Arial" w:hAnsi="Arial"/>
          <w:sz w:val="20"/>
        </w:rPr>
        <w:t>In line of duty medical care request – Employee from the Fire Department.</w:t>
      </w:r>
    </w:p>
    <w:p w14:paraId="7A892853" w14:textId="77777777" w:rsidR="00E22F9C" w:rsidRDefault="00E22F9C" w:rsidP="00E22F9C">
      <w:pPr>
        <w:pStyle w:val="ListParagraph"/>
        <w:rPr>
          <w:rFonts w:ascii="Arial" w:hAnsi="Arial"/>
          <w:sz w:val="20"/>
        </w:rPr>
      </w:pPr>
    </w:p>
    <w:p w14:paraId="7ADCED90" w14:textId="77777777" w:rsidR="00961686" w:rsidRDefault="00961686" w:rsidP="00E22F9C">
      <w:pPr>
        <w:pStyle w:val="ListParagraph"/>
        <w:rPr>
          <w:rFonts w:ascii="Arial" w:hAnsi="Arial"/>
          <w:sz w:val="20"/>
        </w:rPr>
      </w:pPr>
      <w:r>
        <w:rPr>
          <w:rFonts w:ascii="Arial" w:hAnsi="Arial"/>
          <w:sz w:val="20"/>
        </w:rPr>
        <w:t>The employee’s spouse was present.</w:t>
      </w:r>
    </w:p>
    <w:p w14:paraId="08929F6F" w14:textId="77777777" w:rsidR="00961686" w:rsidRDefault="00961686" w:rsidP="00E22F9C">
      <w:pPr>
        <w:pStyle w:val="ListParagraph"/>
        <w:rPr>
          <w:rFonts w:ascii="Arial" w:hAnsi="Arial"/>
          <w:sz w:val="20"/>
        </w:rPr>
      </w:pPr>
    </w:p>
    <w:p w14:paraId="7BFB0B03" w14:textId="77777777" w:rsidR="00EF7FF8" w:rsidRDefault="00EF7FF8" w:rsidP="00E22F9C">
      <w:pPr>
        <w:pStyle w:val="ListParagraph"/>
        <w:rPr>
          <w:rFonts w:ascii="Arial" w:hAnsi="Arial"/>
          <w:sz w:val="20"/>
        </w:rPr>
      </w:pPr>
      <w:r>
        <w:rPr>
          <w:rFonts w:ascii="Arial" w:hAnsi="Arial"/>
          <w:sz w:val="20"/>
        </w:rPr>
        <w:t xml:space="preserve">Mark Young, Union </w:t>
      </w:r>
      <w:r w:rsidR="006568B6">
        <w:rPr>
          <w:rFonts w:ascii="Arial" w:hAnsi="Arial"/>
          <w:sz w:val="20"/>
        </w:rPr>
        <w:t>r</w:t>
      </w:r>
      <w:r>
        <w:rPr>
          <w:rFonts w:ascii="Arial" w:hAnsi="Arial"/>
          <w:sz w:val="20"/>
        </w:rPr>
        <w:t xml:space="preserve">epresentative, distributed additional information regarding the claim. </w:t>
      </w:r>
    </w:p>
    <w:p w14:paraId="68E259F0" w14:textId="77777777" w:rsidR="00EF7FF8" w:rsidRDefault="00EF7FF8" w:rsidP="00E22F9C">
      <w:pPr>
        <w:pStyle w:val="ListParagraph"/>
        <w:rPr>
          <w:rFonts w:ascii="Arial" w:hAnsi="Arial"/>
          <w:sz w:val="20"/>
        </w:rPr>
      </w:pPr>
    </w:p>
    <w:p w14:paraId="4EA14319" w14:textId="77777777" w:rsidR="00961686" w:rsidRDefault="00961686" w:rsidP="00E22F9C">
      <w:pPr>
        <w:pStyle w:val="ListParagraph"/>
        <w:rPr>
          <w:rFonts w:ascii="Arial" w:hAnsi="Arial"/>
          <w:sz w:val="20"/>
        </w:rPr>
      </w:pPr>
      <w:r>
        <w:rPr>
          <w:rFonts w:ascii="Arial" w:hAnsi="Arial"/>
          <w:sz w:val="20"/>
        </w:rPr>
        <w:t xml:space="preserve">Vickie Hampton, ASC, </w:t>
      </w:r>
      <w:r w:rsidR="009D0C96">
        <w:rPr>
          <w:rFonts w:ascii="Arial" w:hAnsi="Arial"/>
          <w:sz w:val="20"/>
        </w:rPr>
        <w:t xml:space="preserve">reviewed the claim with the Committee. She stated that the </w:t>
      </w:r>
      <w:r w:rsidR="00CD1D66">
        <w:rPr>
          <w:rFonts w:ascii="Arial" w:hAnsi="Arial"/>
          <w:sz w:val="20"/>
        </w:rPr>
        <w:t xml:space="preserve">employee has been diagnosed with severe anxiety and depression. She stated the </w:t>
      </w:r>
      <w:r w:rsidR="009D0C96">
        <w:rPr>
          <w:rFonts w:ascii="Arial" w:hAnsi="Arial"/>
          <w:sz w:val="20"/>
        </w:rPr>
        <w:t>claim was denied based on not meeting the criteria for psychological stress claims.</w:t>
      </w:r>
    </w:p>
    <w:p w14:paraId="1B97FA0A" w14:textId="77777777" w:rsidR="009D0C96" w:rsidRDefault="009D0C96" w:rsidP="00E22F9C">
      <w:pPr>
        <w:pStyle w:val="ListParagraph"/>
        <w:rPr>
          <w:rFonts w:ascii="Arial" w:hAnsi="Arial"/>
          <w:sz w:val="20"/>
        </w:rPr>
      </w:pPr>
    </w:p>
    <w:p w14:paraId="306010F3" w14:textId="77777777" w:rsidR="009D0C96" w:rsidRDefault="009D0C96" w:rsidP="009D0C96">
      <w:pPr>
        <w:pStyle w:val="ListParagraph"/>
        <w:ind w:right="-288"/>
        <w:rPr>
          <w:rFonts w:ascii="Arial" w:hAnsi="Arial"/>
          <w:sz w:val="20"/>
        </w:rPr>
      </w:pPr>
      <w:r>
        <w:rPr>
          <w:rFonts w:ascii="Arial" w:hAnsi="Arial"/>
          <w:sz w:val="20"/>
        </w:rPr>
        <w:t xml:space="preserve">The employee’s spouse reviewed the individuals’ </w:t>
      </w:r>
      <w:r w:rsidR="00EF7FF8">
        <w:rPr>
          <w:rFonts w:ascii="Arial" w:hAnsi="Arial"/>
          <w:sz w:val="20"/>
        </w:rPr>
        <w:t xml:space="preserve">current </w:t>
      </w:r>
      <w:r>
        <w:rPr>
          <w:rFonts w:ascii="Arial" w:hAnsi="Arial"/>
          <w:sz w:val="20"/>
        </w:rPr>
        <w:t xml:space="preserve">conditions and </w:t>
      </w:r>
      <w:r w:rsidR="00CD1D66">
        <w:rPr>
          <w:rFonts w:ascii="Arial" w:hAnsi="Arial"/>
          <w:sz w:val="20"/>
        </w:rPr>
        <w:t xml:space="preserve">stated that she has </w:t>
      </w:r>
      <w:r w:rsidR="00EF7FF8">
        <w:rPr>
          <w:rFonts w:ascii="Arial" w:hAnsi="Arial"/>
          <w:sz w:val="20"/>
        </w:rPr>
        <w:t xml:space="preserve">a </w:t>
      </w:r>
      <w:r>
        <w:rPr>
          <w:rFonts w:ascii="Arial" w:hAnsi="Arial"/>
          <w:sz w:val="20"/>
        </w:rPr>
        <w:t>diagnosis of post-traumatic stress disorder (PTSD).</w:t>
      </w:r>
      <w:r w:rsidR="00CD1D66">
        <w:rPr>
          <w:rFonts w:ascii="Arial" w:hAnsi="Arial"/>
          <w:sz w:val="20"/>
        </w:rPr>
        <w:t xml:space="preserve"> </w:t>
      </w:r>
    </w:p>
    <w:p w14:paraId="70770068" w14:textId="77777777" w:rsidR="006568B6" w:rsidRDefault="006568B6" w:rsidP="009D0C96">
      <w:pPr>
        <w:pStyle w:val="ListParagraph"/>
        <w:ind w:right="-288"/>
        <w:rPr>
          <w:rFonts w:ascii="Arial" w:hAnsi="Arial"/>
          <w:sz w:val="20"/>
        </w:rPr>
      </w:pPr>
    </w:p>
    <w:p w14:paraId="20579696" w14:textId="77777777" w:rsidR="006568B6" w:rsidRDefault="006568B6" w:rsidP="009D0C96">
      <w:pPr>
        <w:pStyle w:val="ListParagraph"/>
        <w:ind w:right="-288"/>
        <w:rPr>
          <w:rFonts w:ascii="Arial" w:hAnsi="Arial"/>
          <w:sz w:val="20"/>
        </w:rPr>
      </w:pPr>
      <w:r>
        <w:rPr>
          <w:rFonts w:ascii="Arial" w:hAnsi="Arial"/>
          <w:sz w:val="20"/>
        </w:rPr>
        <w:t>There was some discussion of whether or not the information presented would change ASC’s recommendation.</w:t>
      </w:r>
    </w:p>
    <w:p w14:paraId="5B38B542" w14:textId="77777777" w:rsidR="006568B6" w:rsidRDefault="006568B6" w:rsidP="009D0C96">
      <w:pPr>
        <w:pStyle w:val="ListParagraph"/>
        <w:ind w:right="-288"/>
        <w:rPr>
          <w:rFonts w:ascii="Arial" w:hAnsi="Arial"/>
          <w:sz w:val="20"/>
        </w:rPr>
      </w:pPr>
    </w:p>
    <w:p w14:paraId="298E8ABB" w14:textId="77777777" w:rsidR="006568B6" w:rsidRDefault="006568B6" w:rsidP="009D0C96">
      <w:pPr>
        <w:pStyle w:val="ListParagraph"/>
        <w:ind w:right="-288"/>
        <w:rPr>
          <w:rFonts w:ascii="Arial" w:hAnsi="Arial"/>
          <w:sz w:val="20"/>
        </w:rPr>
      </w:pPr>
      <w:r>
        <w:rPr>
          <w:rFonts w:ascii="Arial" w:hAnsi="Arial"/>
          <w:sz w:val="20"/>
        </w:rPr>
        <w:t>Mark Young, Union representative, addressed the Committee regarding the incident.</w:t>
      </w:r>
    </w:p>
    <w:p w14:paraId="5C6CF509" w14:textId="77777777" w:rsidR="006568B6" w:rsidRDefault="006568B6" w:rsidP="009D0C96">
      <w:pPr>
        <w:pStyle w:val="ListParagraph"/>
        <w:ind w:right="-288"/>
        <w:rPr>
          <w:rFonts w:ascii="Arial" w:hAnsi="Arial"/>
          <w:sz w:val="20"/>
        </w:rPr>
      </w:pPr>
    </w:p>
    <w:p w14:paraId="5B013096" w14:textId="77777777" w:rsidR="006568B6" w:rsidRDefault="004D60E7" w:rsidP="009D0C96">
      <w:pPr>
        <w:pStyle w:val="ListParagraph"/>
        <w:ind w:right="-288"/>
        <w:rPr>
          <w:rFonts w:ascii="Arial" w:hAnsi="Arial"/>
          <w:sz w:val="20"/>
        </w:rPr>
      </w:pPr>
      <w:r>
        <w:rPr>
          <w:rFonts w:ascii="Arial" w:hAnsi="Arial"/>
          <w:sz w:val="20"/>
        </w:rPr>
        <w:t xml:space="preserve">There was </w:t>
      </w:r>
      <w:r w:rsidR="006568B6">
        <w:rPr>
          <w:rFonts w:ascii="Arial" w:hAnsi="Arial"/>
          <w:sz w:val="20"/>
        </w:rPr>
        <w:t>some discussion of the medical information where the physician indicates that the event was an extraordinary occ</w:t>
      </w:r>
      <w:r>
        <w:rPr>
          <w:rFonts w:ascii="Arial" w:hAnsi="Arial"/>
          <w:sz w:val="20"/>
        </w:rPr>
        <w:t>urrence for the line of work,</w:t>
      </w:r>
      <w:r w:rsidR="006568B6">
        <w:rPr>
          <w:rFonts w:ascii="Arial" w:hAnsi="Arial"/>
          <w:sz w:val="20"/>
        </w:rPr>
        <w:t xml:space="preserve"> the department </w:t>
      </w:r>
      <w:r>
        <w:rPr>
          <w:rFonts w:ascii="Arial" w:hAnsi="Arial"/>
          <w:sz w:val="20"/>
        </w:rPr>
        <w:t>granting injury on duty leave and the employee appealing the leave status to the Civil Service Commission.</w:t>
      </w:r>
    </w:p>
    <w:p w14:paraId="57B1CDEC" w14:textId="77777777" w:rsidR="004D60E7" w:rsidRDefault="004D60E7" w:rsidP="009D0C96">
      <w:pPr>
        <w:pStyle w:val="ListParagraph"/>
        <w:ind w:right="-288"/>
        <w:rPr>
          <w:rFonts w:ascii="Arial" w:hAnsi="Arial"/>
          <w:sz w:val="20"/>
        </w:rPr>
      </w:pPr>
    </w:p>
    <w:p w14:paraId="5B35B1FF" w14:textId="77777777" w:rsidR="004D60E7" w:rsidRDefault="004D60E7" w:rsidP="009D0C96">
      <w:pPr>
        <w:pStyle w:val="ListParagraph"/>
        <w:ind w:right="-288"/>
        <w:rPr>
          <w:rFonts w:ascii="Arial" w:hAnsi="Arial"/>
          <w:sz w:val="20"/>
        </w:rPr>
      </w:pPr>
      <w:r>
        <w:rPr>
          <w:rFonts w:ascii="Arial" w:hAnsi="Arial"/>
          <w:sz w:val="20"/>
        </w:rPr>
        <w:t>There was also some discussion related to the criteria for psychological claims and Tennessee case law as the standard used.</w:t>
      </w:r>
    </w:p>
    <w:p w14:paraId="35FA669E" w14:textId="77777777" w:rsidR="004D60E7" w:rsidRDefault="004D60E7" w:rsidP="009D0C96">
      <w:pPr>
        <w:pStyle w:val="ListParagraph"/>
        <w:ind w:right="-288"/>
        <w:rPr>
          <w:rFonts w:ascii="Arial" w:hAnsi="Arial"/>
          <w:sz w:val="20"/>
        </w:rPr>
      </w:pPr>
    </w:p>
    <w:p w14:paraId="623F9336" w14:textId="77777777" w:rsidR="004D60E7" w:rsidRDefault="004D60E7" w:rsidP="004D60E7">
      <w:pPr>
        <w:pStyle w:val="ListParagraph"/>
        <w:jc w:val="both"/>
        <w:rPr>
          <w:rFonts w:ascii="Arial" w:hAnsi="Arial"/>
          <w:sz w:val="20"/>
        </w:rPr>
      </w:pPr>
      <w:r>
        <w:rPr>
          <w:rFonts w:ascii="Arial" w:hAnsi="Arial"/>
          <w:sz w:val="20"/>
        </w:rPr>
        <w:t xml:space="preserve">Veronica Frazier moved to uphold the denial of the claim for in line of duty medical care. Richard Riebeling seconded. A vote was taken on the motion and failed with a tie vote (Veronica Frazier </w:t>
      </w:r>
      <w:r>
        <w:rPr>
          <w:rFonts w:ascii="Arial" w:hAnsi="Arial"/>
          <w:sz w:val="20"/>
        </w:rPr>
        <w:lastRenderedPageBreak/>
        <w:t>and Richard Riebeling – affirmative and Doug Clariday and Jerry Hall opposing).</w:t>
      </w:r>
    </w:p>
    <w:p w14:paraId="3BFF7A53" w14:textId="77777777" w:rsidR="004D60E7" w:rsidRDefault="004D60E7" w:rsidP="004D60E7">
      <w:pPr>
        <w:pStyle w:val="ListParagraph"/>
        <w:jc w:val="both"/>
        <w:rPr>
          <w:rFonts w:ascii="Arial" w:hAnsi="Arial"/>
          <w:sz w:val="20"/>
        </w:rPr>
      </w:pPr>
    </w:p>
    <w:p w14:paraId="530497B8" w14:textId="77777777" w:rsidR="004D60E7" w:rsidRPr="00E22F9C" w:rsidRDefault="00411043" w:rsidP="004D60E7">
      <w:pPr>
        <w:pStyle w:val="ListParagraph"/>
        <w:jc w:val="both"/>
        <w:rPr>
          <w:rFonts w:ascii="Arial" w:hAnsi="Arial"/>
          <w:sz w:val="20"/>
        </w:rPr>
      </w:pPr>
      <w:r>
        <w:rPr>
          <w:rFonts w:ascii="Arial" w:hAnsi="Arial"/>
          <w:sz w:val="20"/>
        </w:rPr>
        <w:t>It was noted that t</w:t>
      </w:r>
      <w:r w:rsidR="004D60E7">
        <w:rPr>
          <w:rFonts w:ascii="Arial" w:hAnsi="Arial"/>
          <w:sz w:val="20"/>
        </w:rPr>
        <w:t>his item will go to the full Board without a recommendation from the Committee.</w:t>
      </w:r>
    </w:p>
    <w:p w14:paraId="723D5850" w14:textId="77777777" w:rsidR="00961686" w:rsidRPr="00E22F9C" w:rsidRDefault="00961686" w:rsidP="00E22F9C">
      <w:pPr>
        <w:pStyle w:val="ListParagraph"/>
        <w:rPr>
          <w:rFonts w:ascii="Arial" w:hAnsi="Arial"/>
          <w:sz w:val="20"/>
        </w:rPr>
      </w:pPr>
    </w:p>
    <w:p w14:paraId="3671F989" w14:textId="77777777" w:rsidR="00E22F9C" w:rsidRPr="00E22F9C" w:rsidRDefault="00E22F9C" w:rsidP="00F206E0">
      <w:pPr>
        <w:pStyle w:val="ListParagraph"/>
        <w:numPr>
          <w:ilvl w:val="0"/>
          <w:numId w:val="21"/>
        </w:numPr>
        <w:ind w:hanging="1080"/>
        <w:rPr>
          <w:rFonts w:ascii="Arial" w:hAnsi="Arial"/>
          <w:sz w:val="20"/>
        </w:rPr>
      </w:pPr>
      <w:r w:rsidRPr="00E22F9C">
        <w:rPr>
          <w:rFonts w:ascii="Arial" w:hAnsi="Arial"/>
          <w:sz w:val="20"/>
        </w:rPr>
        <w:t>In line of duty medical care request – Retiree from the Police Department.</w:t>
      </w:r>
    </w:p>
    <w:p w14:paraId="4D7EDC01" w14:textId="77777777" w:rsidR="00C87D90" w:rsidRDefault="00C87D90" w:rsidP="00EA0B8F">
      <w:pPr>
        <w:pStyle w:val="ListParagraph"/>
        <w:ind w:left="0"/>
        <w:jc w:val="both"/>
        <w:rPr>
          <w:rFonts w:ascii="Arial" w:hAnsi="Arial"/>
          <w:sz w:val="20"/>
        </w:rPr>
      </w:pPr>
    </w:p>
    <w:p w14:paraId="16CAE709" w14:textId="77777777" w:rsidR="00DE042D" w:rsidRDefault="004D60E7" w:rsidP="004D60E7">
      <w:pPr>
        <w:pStyle w:val="ListParagraph"/>
        <w:jc w:val="both"/>
        <w:rPr>
          <w:rFonts w:ascii="Arial" w:hAnsi="Arial"/>
          <w:sz w:val="20"/>
        </w:rPr>
      </w:pPr>
      <w:r>
        <w:rPr>
          <w:rFonts w:ascii="Arial" w:hAnsi="Arial"/>
          <w:sz w:val="20"/>
        </w:rPr>
        <w:t xml:space="preserve"> </w:t>
      </w:r>
      <w:r w:rsidR="00C82A5D">
        <w:rPr>
          <w:rFonts w:ascii="Arial" w:hAnsi="Arial"/>
          <w:sz w:val="20"/>
        </w:rPr>
        <w:t>The retiree was present.</w:t>
      </w:r>
    </w:p>
    <w:p w14:paraId="010E017D" w14:textId="77777777" w:rsidR="00C82A5D" w:rsidRDefault="00C82A5D" w:rsidP="00EA0B8F">
      <w:pPr>
        <w:pStyle w:val="ListParagraph"/>
        <w:ind w:left="0"/>
        <w:jc w:val="both"/>
        <w:rPr>
          <w:rFonts w:ascii="Arial" w:hAnsi="Arial"/>
          <w:sz w:val="20"/>
        </w:rPr>
      </w:pPr>
    </w:p>
    <w:p w14:paraId="115BDB40" w14:textId="77777777" w:rsidR="00C82A5D" w:rsidRDefault="00C82A5D" w:rsidP="00EA0B8F">
      <w:pPr>
        <w:pStyle w:val="ListParagraph"/>
        <w:ind w:left="0"/>
        <w:jc w:val="both"/>
        <w:rPr>
          <w:rFonts w:ascii="Arial" w:hAnsi="Arial"/>
          <w:sz w:val="20"/>
        </w:rPr>
      </w:pPr>
      <w:r>
        <w:rPr>
          <w:rFonts w:ascii="Arial" w:hAnsi="Arial"/>
          <w:sz w:val="20"/>
        </w:rPr>
        <w:tab/>
        <w:t xml:space="preserve">Lisa Naylor, attorney, Richard McGhee </w:t>
      </w:r>
      <w:r w:rsidR="004D60E7">
        <w:rPr>
          <w:rFonts w:ascii="Arial" w:hAnsi="Arial"/>
          <w:sz w:val="20"/>
        </w:rPr>
        <w:t xml:space="preserve">and Donald Summers </w:t>
      </w:r>
      <w:r>
        <w:rPr>
          <w:rFonts w:ascii="Arial" w:hAnsi="Arial"/>
          <w:sz w:val="20"/>
        </w:rPr>
        <w:t>were also present.</w:t>
      </w:r>
    </w:p>
    <w:p w14:paraId="0BF6DAA1" w14:textId="77777777" w:rsidR="00C82A5D" w:rsidRDefault="00C82A5D" w:rsidP="00EA0B8F">
      <w:pPr>
        <w:pStyle w:val="ListParagraph"/>
        <w:ind w:left="0"/>
        <w:jc w:val="both"/>
        <w:rPr>
          <w:rFonts w:ascii="Arial" w:hAnsi="Arial"/>
          <w:sz w:val="20"/>
        </w:rPr>
      </w:pPr>
    </w:p>
    <w:p w14:paraId="182E1032" w14:textId="77777777" w:rsidR="00DE31BB" w:rsidRDefault="00DE31BB" w:rsidP="00DE31BB">
      <w:pPr>
        <w:pStyle w:val="ListParagraph"/>
        <w:jc w:val="both"/>
        <w:rPr>
          <w:rFonts w:ascii="Arial" w:hAnsi="Arial"/>
          <w:sz w:val="20"/>
        </w:rPr>
      </w:pPr>
      <w:r>
        <w:rPr>
          <w:rFonts w:ascii="Arial" w:hAnsi="Arial"/>
          <w:sz w:val="20"/>
        </w:rPr>
        <w:t>Vickie Hampton, ASC, stated that there have been several allegations of incidents causing stress to the claimant such as harassment and the record indicates there are several issues going on and not just one incident resulting in stress. She also stated that their position has not changed regarding denial of the claim.</w:t>
      </w:r>
    </w:p>
    <w:p w14:paraId="3A3004C0" w14:textId="77777777" w:rsidR="00DE31BB" w:rsidRDefault="00DE31BB" w:rsidP="00EA0B8F">
      <w:pPr>
        <w:pStyle w:val="ListParagraph"/>
        <w:ind w:left="0"/>
        <w:jc w:val="both"/>
        <w:rPr>
          <w:rFonts w:ascii="Arial" w:hAnsi="Arial"/>
          <w:sz w:val="20"/>
        </w:rPr>
      </w:pPr>
    </w:p>
    <w:p w14:paraId="5F330CE2" w14:textId="77777777" w:rsidR="00DE31BB" w:rsidRDefault="00DE31BB" w:rsidP="00DE31BB">
      <w:pPr>
        <w:pStyle w:val="ListParagraph"/>
        <w:jc w:val="both"/>
        <w:rPr>
          <w:rFonts w:ascii="Arial" w:hAnsi="Arial"/>
          <w:sz w:val="20"/>
        </w:rPr>
      </w:pPr>
      <w:r>
        <w:rPr>
          <w:rFonts w:ascii="Arial" w:hAnsi="Arial"/>
          <w:sz w:val="20"/>
        </w:rPr>
        <w:t>Donald Summers, (retired mental health therapist), addressed the Committee regarding the retiree</w:t>
      </w:r>
      <w:r w:rsidR="00A50640">
        <w:rPr>
          <w:rFonts w:ascii="Arial" w:hAnsi="Arial"/>
          <w:sz w:val="20"/>
        </w:rPr>
        <w:t>’s</w:t>
      </w:r>
      <w:r w:rsidR="00F82872">
        <w:rPr>
          <w:rFonts w:ascii="Arial" w:hAnsi="Arial"/>
          <w:sz w:val="20"/>
        </w:rPr>
        <w:t xml:space="preserve"> diagnoses and possible triggers.</w:t>
      </w:r>
    </w:p>
    <w:p w14:paraId="44821511" w14:textId="77777777" w:rsidR="00F82872" w:rsidRDefault="00F82872" w:rsidP="00DE31BB">
      <w:pPr>
        <w:pStyle w:val="ListParagraph"/>
        <w:jc w:val="both"/>
        <w:rPr>
          <w:rFonts w:ascii="Arial" w:hAnsi="Arial"/>
          <w:sz w:val="20"/>
        </w:rPr>
      </w:pPr>
    </w:p>
    <w:p w14:paraId="4D6EF448" w14:textId="77777777" w:rsidR="00F82872" w:rsidRDefault="00F82872" w:rsidP="00DE31BB">
      <w:pPr>
        <w:pStyle w:val="ListParagraph"/>
        <w:jc w:val="both"/>
        <w:rPr>
          <w:rFonts w:ascii="Arial" w:hAnsi="Arial"/>
          <w:sz w:val="20"/>
        </w:rPr>
      </w:pPr>
      <w:r>
        <w:rPr>
          <w:rFonts w:ascii="Arial" w:hAnsi="Arial"/>
          <w:sz w:val="20"/>
        </w:rPr>
        <w:t>The Committee discussed whether or not the retiree filed any complaints with the Civil Service Commission or any other avenue regarding the issue of harassment</w:t>
      </w:r>
      <w:r w:rsidR="005E25A5">
        <w:rPr>
          <w:rFonts w:ascii="Arial" w:hAnsi="Arial"/>
          <w:sz w:val="20"/>
        </w:rPr>
        <w:t xml:space="preserve"> and the outcome of any complaints</w:t>
      </w:r>
      <w:r>
        <w:rPr>
          <w:rFonts w:ascii="Arial" w:hAnsi="Arial"/>
          <w:sz w:val="20"/>
        </w:rPr>
        <w:t xml:space="preserve">. </w:t>
      </w:r>
    </w:p>
    <w:p w14:paraId="349E5675" w14:textId="77777777" w:rsidR="005E25A5" w:rsidRDefault="005E25A5" w:rsidP="00DE31BB">
      <w:pPr>
        <w:pStyle w:val="ListParagraph"/>
        <w:jc w:val="both"/>
        <w:rPr>
          <w:rFonts w:ascii="Arial" w:hAnsi="Arial"/>
          <w:sz w:val="20"/>
        </w:rPr>
      </w:pPr>
    </w:p>
    <w:p w14:paraId="39679A59" w14:textId="77777777" w:rsidR="005E25A5" w:rsidRDefault="005E25A5" w:rsidP="00EA0B8F">
      <w:pPr>
        <w:pStyle w:val="ListParagraph"/>
        <w:jc w:val="both"/>
        <w:rPr>
          <w:rFonts w:ascii="Arial" w:hAnsi="Arial"/>
          <w:sz w:val="20"/>
        </w:rPr>
      </w:pPr>
      <w:r>
        <w:rPr>
          <w:rFonts w:ascii="Arial" w:hAnsi="Arial"/>
          <w:sz w:val="20"/>
        </w:rPr>
        <w:t>It was also noted that this is not the venue to address complaints of harassment.</w:t>
      </w:r>
    </w:p>
    <w:p w14:paraId="56992BFC" w14:textId="77777777" w:rsidR="005E25A5" w:rsidRDefault="005E25A5" w:rsidP="00EA0B8F">
      <w:pPr>
        <w:pStyle w:val="ListParagraph"/>
        <w:jc w:val="both"/>
        <w:rPr>
          <w:rFonts w:ascii="Arial" w:hAnsi="Arial"/>
          <w:sz w:val="20"/>
        </w:rPr>
      </w:pPr>
    </w:p>
    <w:p w14:paraId="4D3952B7" w14:textId="77777777" w:rsidR="00CD2DC0" w:rsidRDefault="005E25A5" w:rsidP="00EA0B8F">
      <w:pPr>
        <w:pStyle w:val="ListParagraph"/>
        <w:jc w:val="both"/>
        <w:rPr>
          <w:rFonts w:ascii="Arial" w:hAnsi="Arial"/>
          <w:sz w:val="20"/>
        </w:rPr>
      </w:pPr>
      <w:r>
        <w:rPr>
          <w:rFonts w:ascii="Arial" w:hAnsi="Arial"/>
          <w:sz w:val="20"/>
        </w:rPr>
        <w:t xml:space="preserve">The Committee discussed the diagnosis of </w:t>
      </w:r>
      <w:r w:rsidR="00CD2DC0">
        <w:rPr>
          <w:rFonts w:ascii="Arial" w:hAnsi="Arial"/>
          <w:sz w:val="20"/>
        </w:rPr>
        <w:t>post</w:t>
      </w:r>
      <w:r>
        <w:rPr>
          <w:rFonts w:ascii="Arial" w:hAnsi="Arial"/>
          <w:sz w:val="20"/>
        </w:rPr>
        <w:t>-</w:t>
      </w:r>
      <w:r w:rsidR="00CD2DC0">
        <w:rPr>
          <w:rFonts w:ascii="Arial" w:hAnsi="Arial"/>
          <w:sz w:val="20"/>
        </w:rPr>
        <w:t xml:space="preserve">traumatic stress and the event </w:t>
      </w:r>
      <w:r w:rsidR="00B53D33">
        <w:rPr>
          <w:rFonts w:ascii="Arial" w:hAnsi="Arial"/>
          <w:sz w:val="20"/>
        </w:rPr>
        <w:t>(</w:t>
      </w:r>
      <w:r w:rsidR="00094070">
        <w:rPr>
          <w:rFonts w:ascii="Arial" w:hAnsi="Arial"/>
          <w:sz w:val="20"/>
        </w:rPr>
        <w:t xml:space="preserve">near </w:t>
      </w:r>
      <w:r w:rsidR="00B53D33">
        <w:rPr>
          <w:rFonts w:ascii="Arial" w:hAnsi="Arial"/>
          <w:sz w:val="20"/>
        </w:rPr>
        <w:t xml:space="preserve">car accident) </w:t>
      </w:r>
      <w:r>
        <w:rPr>
          <w:rFonts w:ascii="Arial" w:hAnsi="Arial"/>
          <w:sz w:val="20"/>
        </w:rPr>
        <w:t>being</w:t>
      </w:r>
      <w:r w:rsidR="00CD2DC0">
        <w:rPr>
          <w:rFonts w:ascii="Arial" w:hAnsi="Arial"/>
          <w:sz w:val="20"/>
        </w:rPr>
        <w:t xml:space="preserve"> the </w:t>
      </w:r>
      <w:r>
        <w:rPr>
          <w:rFonts w:ascii="Arial" w:hAnsi="Arial"/>
          <w:sz w:val="20"/>
        </w:rPr>
        <w:t xml:space="preserve">possible </w:t>
      </w:r>
      <w:r w:rsidR="00CD2DC0">
        <w:rPr>
          <w:rFonts w:ascii="Arial" w:hAnsi="Arial"/>
          <w:sz w:val="20"/>
        </w:rPr>
        <w:t>trigger in this case.</w:t>
      </w:r>
    </w:p>
    <w:p w14:paraId="2B270D19" w14:textId="77777777" w:rsidR="005E25A5" w:rsidRDefault="005E25A5" w:rsidP="00EA0B8F">
      <w:pPr>
        <w:pStyle w:val="ListParagraph"/>
        <w:jc w:val="both"/>
        <w:rPr>
          <w:rFonts w:ascii="Arial" w:hAnsi="Arial"/>
          <w:sz w:val="20"/>
        </w:rPr>
      </w:pPr>
    </w:p>
    <w:p w14:paraId="142E5106" w14:textId="77777777" w:rsidR="005E25A5" w:rsidRDefault="00CD2DC0" w:rsidP="00EA0B8F">
      <w:pPr>
        <w:pStyle w:val="ListParagraph"/>
        <w:jc w:val="both"/>
        <w:rPr>
          <w:rFonts w:ascii="Arial" w:hAnsi="Arial"/>
          <w:spacing w:val="-2"/>
          <w:sz w:val="20"/>
        </w:rPr>
      </w:pPr>
      <w:r>
        <w:rPr>
          <w:rFonts w:ascii="Arial" w:hAnsi="Arial"/>
          <w:sz w:val="20"/>
        </w:rPr>
        <w:t xml:space="preserve">Nicki Eke, Legal Department, reviewed the criteria for </w:t>
      </w:r>
      <w:r w:rsidR="002542DE">
        <w:rPr>
          <w:rFonts w:ascii="Arial" w:hAnsi="Arial"/>
          <w:sz w:val="20"/>
        </w:rPr>
        <w:t>psychological/</w:t>
      </w:r>
      <w:r>
        <w:rPr>
          <w:rFonts w:ascii="Arial" w:hAnsi="Arial"/>
          <w:sz w:val="20"/>
        </w:rPr>
        <w:t>stress claims</w:t>
      </w:r>
      <w:r w:rsidR="002542DE">
        <w:rPr>
          <w:rFonts w:ascii="Arial" w:hAnsi="Arial"/>
          <w:sz w:val="20"/>
        </w:rPr>
        <w:t xml:space="preserve">. She </w:t>
      </w:r>
      <w:r w:rsidR="002542DE">
        <w:rPr>
          <w:rFonts w:ascii="Arial" w:hAnsi="Arial"/>
          <w:spacing w:val="-2"/>
          <w:sz w:val="20"/>
        </w:rPr>
        <w:t xml:space="preserve">stated that there must be a specific incident of stress that the injury must be caused by an identifiable stressful work related event producing a sudden mental stimulus such as fright, shock or excessive or unexpected anxiety that the stress produced must not be usual stress, but must be extraordinary and unusual in comparison to the stress ordinarily experienced by an employee in the same type of duty. She also noted that it </w:t>
      </w:r>
      <w:r w:rsidR="00094070">
        <w:rPr>
          <w:rFonts w:ascii="Arial" w:hAnsi="Arial"/>
          <w:spacing w:val="-2"/>
          <w:sz w:val="20"/>
        </w:rPr>
        <w:t>cannot</w:t>
      </w:r>
      <w:r w:rsidR="002542DE">
        <w:rPr>
          <w:rFonts w:ascii="Arial" w:hAnsi="Arial"/>
          <w:spacing w:val="-2"/>
          <w:sz w:val="20"/>
        </w:rPr>
        <w:t xml:space="preserve"> be gradual</w:t>
      </w:r>
      <w:r w:rsidR="005E25A5">
        <w:rPr>
          <w:rFonts w:ascii="Arial" w:hAnsi="Arial"/>
          <w:spacing w:val="-2"/>
          <w:sz w:val="20"/>
        </w:rPr>
        <w:t xml:space="preserve"> or cumulative stress building up over a period of time</w:t>
      </w:r>
      <w:r w:rsidR="002542DE">
        <w:rPr>
          <w:rFonts w:ascii="Arial" w:hAnsi="Arial"/>
          <w:spacing w:val="-2"/>
          <w:sz w:val="20"/>
        </w:rPr>
        <w:t xml:space="preserve">. </w:t>
      </w:r>
    </w:p>
    <w:p w14:paraId="4FE71DF5" w14:textId="77777777" w:rsidR="005E25A5" w:rsidRDefault="005E25A5" w:rsidP="00EA0B8F">
      <w:pPr>
        <w:pStyle w:val="ListParagraph"/>
        <w:jc w:val="both"/>
        <w:rPr>
          <w:rFonts w:ascii="Arial" w:hAnsi="Arial"/>
          <w:spacing w:val="-2"/>
          <w:sz w:val="20"/>
        </w:rPr>
      </w:pPr>
    </w:p>
    <w:p w14:paraId="7075247B" w14:textId="77777777" w:rsidR="00D87EDA" w:rsidRPr="00E22F9C" w:rsidRDefault="005E25A5" w:rsidP="00D87EDA">
      <w:pPr>
        <w:pStyle w:val="ListParagraph"/>
        <w:jc w:val="both"/>
        <w:rPr>
          <w:rFonts w:ascii="Arial" w:hAnsi="Arial"/>
          <w:sz w:val="20"/>
        </w:rPr>
      </w:pPr>
      <w:r>
        <w:rPr>
          <w:rFonts w:ascii="Arial" w:hAnsi="Arial"/>
          <w:spacing w:val="-2"/>
          <w:sz w:val="20"/>
        </w:rPr>
        <w:t xml:space="preserve">After some discussion of what was so unusual regarding the particular incident, Richard </w:t>
      </w:r>
      <w:r w:rsidR="00D87EDA">
        <w:rPr>
          <w:rFonts w:ascii="Arial" w:hAnsi="Arial"/>
          <w:sz w:val="20"/>
        </w:rPr>
        <w:t>Riebeling moved to uphold the denial of the claim for in line of duty medical care. Veronica Frazier seconded and the Committee approved with Doug Clariday opposing.</w:t>
      </w:r>
    </w:p>
    <w:p w14:paraId="590572C6" w14:textId="77777777" w:rsidR="000A40B9" w:rsidRPr="00C87D90" w:rsidRDefault="000A40B9" w:rsidP="000A40B9">
      <w:pPr>
        <w:pStyle w:val="ListParagraph"/>
        <w:rPr>
          <w:rFonts w:ascii="Arial" w:hAnsi="Arial"/>
          <w:sz w:val="20"/>
        </w:rPr>
      </w:pPr>
    </w:p>
    <w:p w14:paraId="41110BF1" w14:textId="77777777" w:rsidR="00C87D90" w:rsidRPr="00C87D90" w:rsidRDefault="00C87D90" w:rsidP="00C87D90">
      <w:pPr>
        <w:pStyle w:val="ListParagraph"/>
        <w:ind w:left="0"/>
        <w:rPr>
          <w:rFonts w:ascii="Arial" w:hAnsi="Arial"/>
          <w:sz w:val="20"/>
        </w:rPr>
      </w:pPr>
    </w:p>
    <w:p w14:paraId="4603F99D" w14:textId="77777777" w:rsidR="006605FE" w:rsidRDefault="006605FE" w:rsidP="008876BB">
      <w:pPr>
        <w:jc w:val="both"/>
        <w:rPr>
          <w:rFonts w:ascii="Arial" w:hAnsi="Arial" w:cs="Arial"/>
          <w:sz w:val="20"/>
        </w:rPr>
      </w:pPr>
    </w:p>
    <w:p w14:paraId="218BC671" w14:textId="77777777" w:rsidR="00824A63" w:rsidRDefault="00683D13"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Pr>
          <w:rFonts w:ascii="Arial" w:hAnsi="Arial"/>
          <w:spacing w:val="-2"/>
          <w:sz w:val="20"/>
        </w:rPr>
        <w:tab/>
      </w:r>
      <w:r w:rsidR="00CD4491">
        <w:rPr>
          <w:rFonts w:ascii="Arial" w:hAnsi="Arial"/>
          <w:spacing w:val="-2"/>
          <w:sz w:val="20"/>
        </w:rPr>
        <w:t xml:space="preserve">With nothing further presented the meeting was adjourned at </w:t>
      </w:r>
      <w:r w:rsidR="00EB487E">
        <w:rPr>
          <w:rFonts w:ascii="Arial" w:hAnsi="Arial"/>
          <w:spacing w:val="-2"/>
          <w:sz w:val="20"/>
        </w:rPr>
        <w:t>1</w:t>
      </w:r>
      <w:r w:rsidR="00094070">
        <w:rPr>
          <w:rFonts w:ascii="Arial" w:hAnsi="Arial"/>
          <w:spacing w:val="-2"/>
          <w:sz w:val="20"/>
        </w:rPr>
        <w:t>0</w:t>
      </w:r>
      <w:r w:rsidR="00E60EB8">
        <w:rPr>
          <w:rFonts w:ascii="Arial" w:hAnsi="Arial"/>
          <w:spacing w:val="-2"/>
          <w:sz w:val="20"/>
        </w:rPr>
        <w:t>:</w:t>
      </w:r>
      <w:r w:rsidR="00D87EDA">
        <w:rPr>
          <w:rFonts w:ascii="Arial" w:hAnsi="Arial"/>
          <w:spacing w:val="-2"/>
          <w:sz w:val="20"/>
        </w:rPr>
        <w:t>55</w:t>
      </w:r>
      <w:r w:rsidR="00421824">
        <w:rPr>
          <w:rFonts w:ascii="Arial" w:hAnsi="Arial"/>
          <w:spacing w:val="-2"/>
          <w:sz w:val="20"/>
        </w:rPr>
        <w:t xml:space="preserve"> </w:t>
      </w:r>
      <w:r w:rsidR="00D27A30">
        <w:rPr>
          <w:rFonts w:ascii="Arial" w:hAnsi="Arial"/>
          <w:spacing w:val="-2"/>
          <w:sz w:val="20"/>
        </w:rPr>
        <w:t>a</w:t>
      </w:r>
      <w:r w:rsidR="00CD4491">
        <w:rPr>
          <w:rFonts w:ascii="Arial" w:hAnsi="Arial"/>
          <w:spacing w:val="-2"/>
          <w:sz w:val="20"/>
        </w:rPr>
        <w:t>.m.</w:t>
      </w:r>
    </w:p>
    <w:p w14:paraId="0A489EB1" w14:textId="77777777" w:rsidR="00CC75F0" w:rsidRDefault="00CC75F0">
      <w:pPr>
        <w:tabs>
          <w:tab w:val="left" w:pos="0"/>
          <w:tab w:val="left" w:pos="360"/>
          <w:tab w:val="left" w:pos="5580"/>
          <w:tab w:val="left" w:pos="5760"/>
        </w:tabs>
        <w:suppressAutoHyphens/>
        <w:ind w:left="5940" w:hanging="5580"/>
        <w:jc w:val="both"/>
        <w:rPr>
          <w:rFonts w:ascii="Arial" w:hAnsi="Arial"/>
          <w:spacing w:val="-2"/>
          <w:sz w:val="20"/>
        </w:rPr>
      </w:pPr>
    </w:p>
    <w:p w14:paraId="1EFCA446"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p>
    <w:p w14:paraId="5D36DF34"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p>
    <w:p w14:paraId="1D1DBC90"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18D79EA8" w14:textId="77777777" w:rsidR="00527322" w:rsidRPr="00E83621" w:rsidRDefault="00527322" w:rsidP="00527322">
      <w:pPr>
        <w:tabs>
          <w:tab w:val="left" w:pos="0"/>
          <w:tab w:val="left" w:pos="360"/>
          <w:tab w:val="left" w:pos="5580"/>
          <w:tab w:val="left" w:pos="5760"/>
        </w:tabs>
        <w:suppressAutoHyphens/>
        <w:ind w:left="5940" w:hanging="5580"/>
        <w:jc w:val="both"/>
        <w:rPr>
          <w:rFonts w:ascii="Arial" w:hAnsi="Arial" w:cs="Arial"/>
          <w:spacing w:val="-2"/>
          <w:sz w:val="20"/>
        </w:rPr>
      </w:pPr>
    </w:p>
    <w:p w14:paraId="22EE4B4E" w14:textId="77777777" w:rsidR="00527322" w:rsidRPr="00E83621" w:rsidRDefault="00527322" w:rsidP="00527322">
      <w:pPr>
        <w:tabs>
          <w:tab w:val="left" w:pos="0"/>
          <w:tab w:val="left" w:pos="360"/>
          <w:tab w:val="left" w:pos="5580"/>
          <w:tab w:val="left" w:pos="5760"/>
        </w:tabs>
        <w:suppressAutoHyphens/>
        <w:ind w:left="5940" w:hanging="5580"/>
        <w:jc w:val="both"/>
        <w:rPr>
          <w:rFonts w:ascii="Arial" w:hAnsi="Arial" w:cs="Arial"/>
          <w:spacing w:val="-2"/>
          <w:sz w:val="20"/>
        </w:rPr>
      </w:pPr>
    </w:p>
    <w:p w14:paraId="2ACBB2A0" w14:textId="77777777" w:rsidR="00527322" w:rsidRPr="00E83621" w:rsidRDefault="00527322" w:rsidP="00527322">
      <w:pPr>
        <w:tabs>
          <w:tab w:val="left" w:pos="0"/>
          <w:tab w:val="left" w:pos="360"/>
          <w:tab w:val="left" w:pos="5580"/>
          <w:tab w:val="left" w:pos="5760"/>
        </w:tabs>
        <w:suppressAutoHyphens/>
        <w:jc w:val="both"/>
        <w:rPr>
          <w:rFonts w:ascii="Arial" w:hAnsi="Arial" w:cs="Arial"/>
          <w:spacing w:val="-2"/>
          <w:sz w:val="20"/>
        </w:rPr>
      </w:pPr>
    </w:p>
    <w:p w14:paraId="63905BF2" w14:textId="77777777" w:rsidR="00527322" w:rsidRPr="00E83621" w:rsidRDefault="00527322" w:rsidP="00527322">
      <w:pPr>
        <w:tabs>
          <w:tab w:val="left" w:pos="0"/>
          <w:tab w:val="left" w:pos="360"/>
          <w:tab w:val="left" w:pos="5580"/>
          <w:tab w:val="left" w:pos="5760"/>
        </w:tabs>
        <w:suppressAutoHyphens/>
        <w:jc w:val="both"/>
        <w:rPr>
          <w:rFonts w:ascii="Arial" w:hAnsi="Arial" w:cs="Arial"/>
          <w:i/>
          <w:spacing w:val="-2"/>
          <w:sz w:val="20"/>
        </w:rPr>
      </w:pPr>
      <w:r w:rsidRPr="00E83621">
        <w:rPr>
          <w:rFonts w:ascii="Arial" w:hAnsi="Arial" w:cs="Arial"/>
          <w:i/>
          <w:spacing w:val="-2"/>
          <w:sz w:val="20"/>
        </w:rPr>
        <w:t>_________________________________</w:t>
      </w:r>
      <w:r w:rsidRPr="00E83621">
        <w:rPr>
          <w:rFonts w:ascii="Arial" w:hAnsi="Arial" w:cs="Arial"/>
          <w:i/>
          <w:spacing w:val="-2"/>
          <w:sz w:val="20"/>
        </w:rPr>
        <w:tab/>
        <w:t>________________________________</w:t>
      </w:r>
    </w:p>
    <w:p w14:paraId="3424391E" w14:textId="77777777" w:rsidR="00527322" w:rsidRPr="009D3B0C" w:rsidRDefault="00527322" w:rsidP="00527322">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Ms. Veronica T. Frazier, Director</w:t>
      </w:r>
      <w:r w:rsidRPr="009D3B0C">
        <w:rPr>
          <w:rFonts w:ascii="Arial" w:hAnsi="Arial" w:cs="Arial"/>
          <w:b/>
          <w:i/>
          <w:sz w:val="20"/>
        </w:rPr>
        <w:tab/>
      </w:r>
      <w:r w:rsidRPr="009D3B0C">
        <w:rPr>
          <w:rFonts w:ascii="Arial" w:hAnsi="Arial" w:cs="Arial"/>
          <w:b/>
          <w:i/>
          <w:sz w:val="20"/>
        </w:rPr>
        <w:tab/>
        <w:t>M</w:t>
      </w:r>
      <w:r>
        <w:rPr>
          <w:rFonts w:ascii="Arial" w:hAnsi="Arial" w:cs="Arial"/>
          <w:b/>
          <w:i/>
          <w:sz w:val="20"/>
        </w:rPr>
        <w:t>r</w:t>
      </w:r>
      <w:r w:rsidRPr="009D3B0C">
        <w:rPr>
          <w:rFonts w:ascii="Arial" w:hAnsi="Arial" w:cs="Arial"/>
          <w:b/>
          <w:i/>
          <w:sz w:val="20"/>
        </w:rPr>
        <w:t xml:space="preserve">. </w:t>
      </w:r>
      <w:r>
        <w:rPr>
          <w:rFonts w:ascii="Arial" w:hAnsi="Arial" w:cs="Arial"/>
          <w:b/>
          <w:i/>
          <w:sz w:val="20"/>
        </w:rPr>
        <w:t>Jerry Hall</w:t>
      </w:r>
      <w:r w:rsidRPr="009D3B0C">
        <w:rPr>
          <w:rFonts w:ascii="Arial" w:hAnsi="Arial" w:cs="Arial"/>
          <w:b/>
          <w:i/>
          <w:sz w:val="20"/>
        </w:rPr>
        <w:t>, Chair</w:t>
      </w:r>
    </w:p>
    <w:p w14:paraId="6CB00472" w14:textId="77777777" w:rsidR="00527322" w:rsidRDefault="00527322" w:rsidP="00094070">
      <w:pPr>
        <w:tabs>
          <w:tab w:val="left" w:pos="0"/>
          <w:tab w:val="left" w:pos="360"/>
          <w:tab w:val="left" w:pos="5580"/>
          <w:tab w:val="left" w:pos="5760"/>
        </w:tabs>
        <w:suppressAutoHyphens/>
        <w:jc w:val="both"/>
        <w:rPr>
          <w:rFonts w:ascii="Arial" w:hAnsi="Arial"/>
          <w:spacing w:val="-2"/>
          <w:sz w:val="20"/>
        </w:rPr>
      </w:pPr>
      <w:r w:rsidRPr="009D3B0C">
        <w:rPr>
          <w:rFonts w:ascii="Arial" w:hAnsi="Arial" w:cs="Arial"/>
          <w:b/>
          <w:i/>
          <w:sz w:val="20"/>
        </w:rPr>
        <w:t>Human Resources</w:t>
      </w:r>
      <w:r w:rsidRPr="009D3B0C">
        <w:rPr>
          <w:rFonts w:ascii="Arial" w:hAnsi="Arial" w:cs="Arial"/>
          <w:b/>
          <w:i/>
          <w:sz w:val="20"/>
        </w:rPr>
        <w:tab/>
      </w:r>
      <w:r w:rsidRPr="009D3B0C">
        <w:rPr>
          <w:rFonts w:ascii="Arial" w:hAnsi="Arial" w:cs="Arial"/>
          <w:b/>
          <w:i/>
          <w:sz w:val="20"/>
        </w:rPr>
        <w:tab/>
      </w:r>
      <w:r>
        <w:rPr>
          <w:rFonts w:ascii="Arial" w:hAnsi="Arial" w:cs="Arial"/>
          <w:b/>
          <w:i/>
          <w:sz w:val="20"/>
        </w:rPr>
        <w:t>In Line of Duty Committee</w:t>
      </w:r>
    </w:p>
    <w:p w14:paraId="37A76D5F" w14:textId="77777777" w:rsidR="00D36828" w:rsidRDefault="00D36828">
      <w:pPr>
        <w:tabs>
          <w:tab w:val="left" w:pos="0"/>
          <w:tab w:val="left" w:pos="360"/>
          <w:tab w:val="left" w:pos="5580"/>
          <w:tab w:val="left" w:pos="5760"/>
        </w:tabs>
        <w:suppressAutoHyphens/>
        <w:ind w:left="5940" w:hanging="5580"/>
        <w:jc w:val="both"/>
        <w:rPr>
          <w:rFonts w:ascii="Arial" w:hAnsi="Arial"/>
          <w:spacing w:val="-2"/>
          <w:sz w:val="20"/>
        </w:rPr>
      </w:pPr>
    </w:p>
    <w:sectPr w:rsidR="00D36828" w:rsidSect="007D099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728" w:bottom="432" w:left="1440" w:header="432"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38B4B" w14:textId="77777777" w:rsidR="00D40064" w:rsidRDefault="00D40064">
      <w:r>
        <w:separator/>
      </w:r>
    </w:p>
  </w:endnote>
  <w:endnote w:type="continuationSeparator" w:id="0">
    <w:p w14:paraId="273A11AB" w14:textId="77777777" w:rsidR="00D40064" w:rsidRDefault="00D4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858F" w14:textId="77777777" w:rsidR="00DC0CB0" w:rsidRPr="00E2097F" w:rsidRDefault="00DC0CB0">
    <w:pPr>
      <w:pStyle w:val="Footer"/>
      <w:rPr>
        <w:rFonts w:ascii="Arial" w:hAnsi="Arial" w:cs="Arial"/>
        <w:sz w:val="12"/>
        <w:szCs w:val="12"/>
      </w:rPr>
    </w:pPr>
    <w:r w:rsidRPr="00E2097F">
      <w:rPr>
        <w:rFonts w:ascii="Arial" w:hAnsi="Arial" w:cs="Arial"/>
        <w:sz w:val="12"/>
        <w:szCs w:val="12"/>
      </w:rPr>
      <w:fldChar w:fldCharType="begin"/>
    </w:r>
    <w:r w:rsidRPr="00E2097F">
      <w:rPr>
        <w:rFonts w:ascii="Arial" w:hAnsi="Arial" w:cs="Arial"/>
        <w:sz w:val="12"/>
        <w:szCs w:val="12"/>
      </w:rPr>
      <w:instrText xml:space="preserve"> FILENAME  \p  \* MERGEFORMAT </w:instrText>
    </w:r>
    <w:r w:rsidRPr="00E2097F">
      <w:rPr>
        <w:rFonts w:ascii="Arial" w:hAnsi="Arial" w:cs="Arial"/>
        <w:sz w:val="12"/>
        <w:szCs w:val="12"/>
      </w:rPr>
      <w:fldChar w:fldCharType="separate"/>
    </w:r>
    <w:r w:rsidR="00B344EA">
      <w:rPr>
        <w:rFonts w:ascii="Arial" w:hAnsi="Arial" w:cs="Arial"/>
        <w:noProof/>
        <w:sz w:val="12"/>
        <w:szCs w:val="12"/>
      </w:rPr>
      <w:t>C:\Users\rgaines\Desktop\Oct10_14_IOD.doc</w:t>
    </w:r>
    <w:r w:rsidRPr="00E2097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F002" w14:textId="77777777" w:rsidR="009D1E1A" w:rsidRDefault="009D1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29CB" w14:textId="77777777" w:rsidR="009D1E1A" w:rsidRDefault="009D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B94FA" w14:textId="77777777" w:rsidR="00D40064" w:rsidRDefault="00D40064">
      <w:r>
        <w:separator/>
      </w:r>
    </w:p>
  </w:footnote>
  <w:footnote w:type="continuationSeparator" w:id="0">
    <w:p w14:paraId="265B1307" w14:textId="77777777" w:rsidR="00D40064" w:rsidRDefault="00D4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87B7E" w14:textId="77777777" w:rsidR="00DC0CB0" w:rsidRPr="00197651" w:rsidRDefault="00DC0CB0">
    <w:pPr>
      <w:pStyle w:val="Header"/>
      <w:rPr>
        <w:rFonts w:ascii="Arial" w:hAnsi="Arial"/>
        <w:sz w:val="20"/>
      </w:rPr>
    </w:pPr>
    <w:r w:rsidRPr="00197651">
      <w:rPr>
        <w:rFonts w:ascii="Arial" w:hAnsi="Arial"/>
        <w:sz w:val="20"/>
      </w:rPr>
      <w:t>Minutes</w:t>
    </w:r>
  </w:p>
  <w:p w14:paraId="2B5638DD" w14:textId="77777777" w:rsidR="00DC0CB0" w:rsidRPr="00197651" w:rsidRDefault="00DC0CB0">
    <w:pPr>
      <w:pStyle w:val="Header"/>
      <w:rPr>
        <w:rFonts w:ascii="Arial" w:hAnsi="Arial"/>
        <w:sz w:val="20"/>
      </w:rPr>
    </w:pPr>
    <w:r w:rsidRPr="00197651">
      <w:rPr>
        <w:rFonts w:ascii="Arial" w:hAnsi="Arial"/>
        <w:sz w:val="20"/>
      </w:rPr>
      <w:t>In Line of Duty Committee</w:t>
    </w:r>
  </w:p>
  <w:p w14:paraId="25D03095" w14:textId="77777777" w:rsidR="00DC0CB0" w:rsidRPr="00197651" w:rsidRDefault="00DC0CB0">
    <w:pPr>
      <w:pStyle w:val="Header"/>
      <w:rPr>
        <w:rFonts w:ascii="Arial" w:hAnsi="Arial"/>
        <w:sz w:val="20"/>
      </w:rPr>
    </w:pPr>
    <w:r>
      <w:rPr>
        <w:rFonts w:ascii="Arial" w:hAnsi="Arial"/>
        <w:sz w:val="20"/>
      </w:rPr>
      <w:t>November 10</w:t>
    </w:r>
    <w:r w:rsidRPr="00197651">
      <w:rPr>
        <w:rFonts w:ascii="Arial" w:hAnsi="Arial"/>
        <w:sz w:val="20"/>
      </w:rPr>
      <w:t>, 2011</w:t>
    </w:r>
  </w:p>
  <w:p w14:paraId="3EE483BE" w14:textId="77777777" w:rsidR="00DC0CB0" w:rsidRDefault="00DC0CB0">
    <w:pPr>
      <w:pStyle w:val="Header"/>
      <w:rPr>
        <w:rFonts w:ascii="Arial" w:hAnsi="Arial"/>
        <w:sz w:val="20"/>
      </w:rPr>
    </w:pPr>
    <w:r w:rsidRPr="00197651">
      <w:rPr>
        <w:rFonts w:ascii="Arial" w:hAnsi="Arial"/>
        <w:sz w:val="20"/>
      </w:rPr>
      <w:t>Page 2</w:t>
    </w:r>
  </w:p>
  <w:p w14:paraId="5F9EF207" w14:textId="77777777" w:rsidR="00DC0CB0" w:rsidRPr="00197651" w:rsidRDefault="00DC0CB0">
    <w:pPr>
      <w:pStyle w:val="Heade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6A79" w14:textId="77777777" w:rsidR="00DC0CB0" w:rsidRPr="00B2648B" w:rsidRDefault="00DC0CB0">
    <w:pPr>
      <w:pStyle w:val="Header"/>
      <w:rPr>
        <w:rFonts w:ascii="Arial" w:hAnsi="Arial"/>
        <w:sz w:val="20"/>
      </w:rPr>
    </w:pPr>
    <w:r w:rsidRPr="00B2648B">
      <w:rPr>
        <w:rFonts w:ascii="Arial" w:hAnsi="Arial"/>
        <w:sz w:val="20"/>
      </w:rPr>
      <w:t>Minutes</w:t>
    </w:r>
  </w:p>
  <w:p w14:paraId="5FA19B2B" w14:textId="77777777" w:rsidR="00DC0CB0" w:rsidRPr="00B2648B" w:rsidRDefault="00DC0CB0">
    <w:pPr>
      <w:pStyle w:val="Header"/>
      <w:rPr>
        <w:rFonts w:ascii="Arial" w:hAnsi="Arial"/>
        <w:sz w:val="20"/>
      </w:rPr>
    </w:pPr>
    <w:r w:rsidRPr="00B2648B">
      <w:rPr>
        <w:rFonts w:ascii="Arial" w:hAnsi="Arial"/>
        <w:sz w:val="20"/>
      </w:rPr>
      <w:t>In Line of Duty Committee</w:t>
    </w:r>
  </w:p>
  <w:p w14:paraId="55CA9A29" w14:textId="77777777" w:rsidR="00DC0CB0" w:rsidRPr="00B2648B" w:rsidRDefault="00EB6F30">
    <w:pPr>
      <w:pStyle w:val="Header"/>
      <w:rPr>
        <w:rFonts w:ascii="Arial" w:hAnsi="Arial"/>
        <w:sz w:val="20"/>
      </w:rPr>
    </w:pPr>
    <w:r>
      <w:rPr>
        <w:rFonts w:ascii="Arial" w:hAnsi="Arial"/>
        <w:sz w:val="20"/>
      </w:rPr>
      <w:t>October 10</w:t>
    </w:r>
    <w:r w:rsidR="008A0997">
      <w:rPr>
        <w:rFonts w:ascii="Arial" w:hAnsi="Arial"/>
        <w:sz w:val="20"/>
      </w:rPr>
      <w:t>, 2014</w:t>
    </w:r>
  </w:p>
  <w:p w14:paraId="5888F30E" w14:textId="77777777" w:rsidR="00DC0CB0" w:rsidRPr="00B2648B" w:rsidRDefault="00DC0CB0">
    <w:pPr>
      <w:pStyle w:val="Header"/>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B344EA">
      <w:rPr>
        <w:rFonts w:ascii="Arial" w:hAnsi="Arial"/>
        <w:noProof/>
        <w:sz w:val="20"/>
      </w:rPr>
      <w:t>4</w:t>
    </w:r>
    <w:r>
      <w:rPr>
        <w:rFonts w:ascii="Arial" w:hAnsi="Arial"/>
        <w:sz w:val="20"/>
      </w:rPr>
      <w:fldChar w:fldCharType="end"/>
    </w:r>
  </w:p>
  <w:p w14:paraId="18E149F6" w14:textId="77777777" w:rsidR="00DC0CB0" w:rsidRDefault="00DC0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E428" w14:textId="77777777" w:rsidR="009D1E1A" w:rsidRDefault="009D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4E96"/>
    <w:multiLevelType w:val="hybridMultilevel"/>
    <w:tmpl w:val="B9AA3206"/>
    <w:lvl w:ilvl="0" w:tplc="8ED633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753CF"/>
    <w:multiLevelType w:val="hybridMultilevel"/>
    <w:tmpl w:val="B554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4" w15:restartNumberingAfterBreak="0">
    <w:nsid w:val="19BD14E3"/>
    <w:multiLevelType w:val="hybridMultilevel"/>
    <w:tmpl w:val="2452D942"/>
    <w:lvl w:ilvl="0" w:tplc="E7903F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4410DA"/>
    <w:multiLevelType w:val="hybridMultilevel"/>
    <w:tmpl w:val="A994018A"/>
    <w:lvl w:ilvl="0" w:tplc="C7BC2B1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7B22C8"/>
    <w:multiLevelType w:val="hybridMultilevel"/>
    <w:tmpl w:val="7E562F4C"/>
    <w:lvl w:ilvl="0" w:tplc="244026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333A67"/>
    <w:multiLevelType w:val="hybridMultilevel"/>
    <w:tmpl w:val="F1F4E4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57256"/>
    <w:multiLevelType w:val="hybridMultilevel"/>
    <w:tmpl w:val="C78E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85CE5"/>
    <w:multiLevelType w:val="hybridMultilevel"/>
    <w:tmpl w:val="38628CE2"/>
    <w:lvl w:ilvl="0" w:tplc="77DA65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2783A"/>
    <w:multiLevelType w:val="hybridMultilevel"/>
    <w:tmpl w:val="EA9015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C200A"/>
    <w:multiLevelType w:val="hybridMultilevel"/>
    <w:tmpl w:val="50FC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85BA5"/>
    <w:multiLevelType w:val="hybridMultilevel"/>
    <w:tmpl w:val="A47825C2"/>
    <w:lvl w:ilvl="0" w:tplc="3D3ED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83BB8"/>
    <w:multiLevelType w:val="hybridMultilevel"/>
    <w:tmpl w:val="05F845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46554"/>
    <w:multiLevelType w:val="hybridMultilevel"/>
    <w:tmpl w:val="85D00272"/>
    <w:lvl w:ilvl="0" w:tplc="1E7C05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3563E"/>
    <w:multiLevelType w:val="hybridMultilevel"/>
    <w:tmpl w:val="F64426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5682C"/>
    <w:multiLevelType w:val="hybridMultilevel"/>
    <w:tmpl w:val="0A189C6A"/>
    <w:lvl w:ilvl="0" w:tplc="513C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86F595C"/>
    <w:multiLevelType w:val="hybridMultilevel"/>
    <w:tmpl w:val="9B9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36067"/>
    <w:multiLevelType w:val="multilevel"/>
    <w:tmpl w:val="0A189C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0F54867"/>
    <w:multiLevelType w:val="hybridMultilevel"/>
    <w:tmpl w:val="37DEAAAC"/>
    <w:lvl w:ilvl="0" w:tplc="A6D025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20"/>
  </w:num>
  <w:num w:numId="2">
    <w:abstractNumId w:val="3"/>
  </w:num>
  <w:num w:numId="3">
    <w:abstractNumId w:val="2"/>
  </w:num>
  <w:num w:numId="4">
    <w:abstractNumId w:val="16"/>
  </w:num>
  <w:num w:numId="5">
    <w:abstractNumId w:val="18"/>
  </w:num>
  <w:num w:numId="6">
    <w:abstractNumId w:val="5"/>
  </w:num>
  <w:num w:numId="7">
    <w:abstractNumId w:val="4"/>
  </w:num>
  <w:num w:numId="8">
    <w:abstractNumId w:val="6"/>
  </w:num>
  <w:num w:numId="9">
    <w:abstractNumId w:val="17"/>
  </w:num>
  <w:num w:numId="10">
    <w:abstractNumId w:val="7"/>
  </w:num>
  <w:num w:numId="11">
    <w:abstractNumId w:val="15"/>
  </w:num>
  <w:num w:numId="12">
    <w:abstractNumId w:val="13"/>
  </w:num>
  <w:num w:numId="13">
    <w:abstractNumId w:val="8"/>
  </w:num>
  <w:num w:numId="14">
    <w:abstractNumId w:val="12"/>
  </w:num>
  <w:num w:numId="15">
    <w:abstractNumId w:val="11"/>
  </w:num>
  <w:num w:numId="16">
    <w:abstractNumId w:val="0"/>
  </w:num>
  <w:num w:numId="17">
    <w:abstractNumId w:val="1"/>
  </w:num>
  <w:num w:numId="18">
    <w:abstractNumId w:val="19"/>
  </w:num>
  <w:num w:numId="19">
    <w:abstractNumId w:val="9"/>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qR0vHt3vQkueIHwFLnpFYoi2PpvLqF2wZy7JrcGlxsZ8oOWe7KSS3mZsEtlk/Ei7P7JaWpMcyx/y4t/VAcF6lQ==" w:salt="EJwmcAKeRaBZ6yMu1Q+3/A=="/>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14DA"/>
    <w:rsid w:val="00002842"/>
    <w:rsid w:val="000054ED"/>
    <w:rsid w:val="00013E9F"/>
    <w:rsid w:val="00017FD2"/>
    <w:rsid w:val="00021CC8"/>
    <w:rsid w:val="00022D6D"/>
    <w:rsid w:val="00024625"/>
    <w:rsid w:val="00030D80"/>
    <w:rsid w:val="00032813"/>
    <w:rsid w:val="0003330F"/>
    <w:rsid w:val="00041BEB"/>
    <w:rsid w:val="000428B2"/>
    <w:rsid w:val="00044DE3"/>
    <w:rsid w:val="000467FB"/>
    <w:rsid w:val="00047CAA"/>
    <w:rsid w:val="000514BA"/>
    <w:rsid w:val="00051BC9"/>
    <w:rsid w:val="000541C2"/>
    <w:rsid w:val="000552AF"/>
    <w:rsid w:val="00063209"/>
    <w:rsid w:val="00063EF1"/>
    <w:rsid w:val="000640ED"/>
    <w:rsid w:val="00067FD8"/>
    <w:rsid w:val="0007028F"/>
    <w:rsid w:val="0007563D"/>
    <w:rsid w:val="00076C3F"/>
    <w:rsid w:val="000800C6"/>
    <w:rsid w:val="00083296"/>
    <w:rsid w:val="00086346"/>
    <w:rsid w:val="000916FE"/>
    <w:rsid w:val="00094070"/>
    <w:rsid w:val="00097B00"/>
    <w:rsid w:val="000A40B9"/>
    <w:rsid w:val="000A54F7"/>
    <w:rsid w:val="000A7810"/>
    <w:rsid w:val="000C0100"/>
    <w:rsid w:val="000C05D8"/>
    <w:rsid w:val="000C0944"/>
    <w:rsid w:val="000C2F91"/>
    <w:rsid w:val="000C3ED0"/>
    <w:rsid w:val="000C3F11"/>
    <w:rsid w:val="000C6B6C"/>
    <w:rsid w:val="000C6C6B"/>
    <w:rsid w:val="000E0B1B"/>
    <w:rsid w:val="000E2150"/>
    <w:rsid w:val="000E3678"/>
    <w:rsid w:val="000E4A99"/>
    <w:rsid w:val="000E5A0D"/>
    <w:rsid w:val="000E7708"/>
    <w:rsid w:val="000F053E"/>
    <w:rsid w:val="000F0DB1"/>
    <w:rsid w:val="000F1686"/>
    <w:rsid w:val="000F21C3"/>
    <w:rsid w:val="000F48EC"/>
    <w:rsid w:val="001032E1"/>
    <w:rsid w:val="00104730"/>
    <w:rsid w:val="00106298"/>
    <w:rsid w:val="0010639A"/>
    <w:rsid w:val="0010750D"/>
    <w:rsid w:val="00110328"/>
    <w:rsid w:val="00110449"/>
    <w:rsid w:val="00111E52"/>
    <w:rsid w:val="001140B9"/>
    <w:rsid w:val="00114F81"/>
    <w:rsid w:val="00115AD2"/>
    <w:rsid w:val="00120C7B"/>
    <w:rsid w:val="00122268"/>
    <w:rsid w:val="001237A4"/>
    <w:rsid w:val="00124AD6"/>
    <w:rsid w:val="00125301"/>
    <w:rsid w:val="00125342"/>
    <w:rsid w:val="001271DF"/>
    <w:rsid w:val="001300F9"/>
    <w:rsid w:val="0013058D"/>
    <w:rsid w:val="001341EF"/>
    <w:rsid w:val="001344E5"/>
    <w:rsid w:val="00134D12"/>
    <w:rsid w:val="001354B3"/>
    <w:rsid w:val="00135EC0"/>
    <w:rsid w:val="00142B2F"/>
    <w:rsid w:val="00144588"/>
    <w:rsid w:val="00145539"/>
    <w:rsid w:val="001474F7"/>
    <w:rsid w:val="001476D1"/>
    <w:rsid w:val="001515D4"/>
    <w:rsid w:val="001552B4"/>
    <w:rsid w:val="00156CDA"/>
    <w:rsid w:val="00156DDA"/>
    <w:rsid w:val="00160A27"/>
    <w:rsid w:val="00162757"/>
    <w:rsid w:val="00166A9F"/>
    <w:rsid w:val="00166AA0"/>
    <w:rsid w:val="00170C09"/>
    <w:rsid w:val="00172FA5"/>
    <w:rsid w:val="00175FA4"/>
    <w:rsid w:val="00177099"/>
    <w:rsid w:val="00180A6A"/>
    <w:rsid w:val="001811BF"/>
    <w:rsid w:val="0018609C"/>
    <w:rsid w:val="00186C70"/>
    <w:rsid w:val="0019072F"/>
    <w:rsid w:val="00193552"/>
    <w:rsid w:val="00195FE6"/>
    <w:rsid w:val="00196F62"/>
    <w:rsid w:val="00197651"/>
    <w:rsid w:val="001976C4"/>
    <w:rsid w:val="001A640E"/>
    <w:rsid w:val="001A70FA"/>
    <w:rsid w:val="001B0FC7"/>
    <w:rsid w:val="001B4842"/>
    <w:rsid w:val="001B4993"/>
    <w:rsid w:val="001B69D8"/>
    <w:rsid w:val="001B6B74"/>
    <w:rsid w:val="001C2E5D"/>
    <w:rsid w:val="001C358B"/>
    <w:rsid w:val="001C5625"/>
    <w:rsid w:val="001C72AC"/>
    <w:rsid w:val="001C7457"/>
    <w:rsid w:val="001E127D"/>
    <w:rsid w:val="001E1A82"/>
    <w:rsid w:val="001E4A82"/>
    <w:rsid w:val="001E534D"/>
    <w:rsid w:val="001F5E45"/>
    <w:rsid w:val="00201BC5"/>
    <w:rsid w:val="0020358B"/>
    <w:rsid w:val="00205D2F"/>
    <w:rsid w:val="00206A87"/>
    <w:rsid w:val="0021146F"/>
    <w:rsid w:val="00212FF0"/>
    <w:rsid w:val="00215369"/>
    <w:rsid w:val="00215384"/>
    <w:rsid w:val="00217D87"/>
    <w:rsid w:val="002214BF"/>
    <w:rsid w:val="00221E4B"/>
    <w:rsid w:val="0022517B"/>
    <w:rsid w:val="0022567F"/>
    <w:rsid w:val="00225826"/>
    <w:rsid w:val="00226343"/>
    <w:rsid w:val="00233BC3"/>
    <w:rsid w:val="002375B7"/>
    <w:rsid w:val="00240B3F"/>
    <w:rsid w:val="002412ED"/>
    <w:rsid w:val="002429B6"/>
    <w:rsid w:val="00242F25"/>
    <w:rsid w:val="0024567A"/>
    <w:rsid w:val="00246793"/>
    <w:rsid w:val="00250615"/>
    <w:rsid w:val="002522E6"/>
    <w:rsid w:val="0025346C"/>
    <w:rsid w:val="002542DE"/>
    <w:rsid w:val="002605D5"/>
    <w:rsid w:val="00260A1E"/>
    <w:rsid w:val="00262EA9"/>
    <w:rsid w:val="002643A6"/>
    <w:rsid w:val="00264D10"/>
    <w:rsid w:val="0026646A"/>
    <w:rsid w:val="002701A7"/>
    <w:rsid w:val="00270623"/>
    <w:rsid w:val="00271EAD"/>
    <w:rsid w:val="0027236E"/>
    <w:rsid w:val="002727B1"/>
    <w:rsid w:val="00275B74"/>
    <w:rsid w:val="0027631F"/>
    <w:rsid w:val="00284E43"/>
    <w:rsid w:val="00286301"/>
    <w:rsid w:val="00287D09"/>
    <w:rsid w:val="00293BD6"/>
    <w:rsid w:val="00294A35"/>
    <w:rsid w:val="00295781"/>
    <w:rsid w:val="002957A3"/>
    <w:rsid w:val="00295C66"/>
    <w:rsid w:val="002A350D"/>
    <w:rsid w:val="002A3624"/>
    <w:rsid w:val="002A3BD6"/>
    <w:rsid w:val="002A3CFF"/>
    <w:rsid w:val="002A6545"/>
    <w:rsid w:val="002A6E06"/>
    <w:rsid w:val="002B0B70"/>
    <w:rsid w:val="002B0C6F"/>
    <w:rsid w:val="002B149D"/>
    <w:rsid w:val="002B1BC0"/>
    <w:rsid w:val="002B621A"/>
    <w:rsid w:val="002B72A9"/>
    <w:rsid w:val="002C047D"/>
    <w:rsid w:val="002C0898"/>
    <w:rsid w:val="002C32C6"/>
    <w:rsid w:val="002C5CA2"/>
    <w:rsid w:val="002C7253"/>
    <w:rsid w:val="002C7AF9"/>
    <w:rsid w:val="002D1175"/>
    <w:rsid w:val="002D37ED"/>
    <w:rsid w:val="002D4ED1"/>
    <w:rsid w:val="002D57C8"/>
    <w:rsid w:val="002D70DD"/>
    <w:rsid w:val="002E0A8B"/>
    <w:rsid w:val="002E2089"/>
    <w:rsid w:val="002E7EA5"/>
    <w:rsid w:val="002F5093"/>
    <w:rsid w:val="002F5F46"/>
    <w:rsid w:val="002F7914"/>
    <w:rsid w:val="0030054E"/>
    <w:rsid w:val="00303AFE"/>
    <w:rsid w:val="003043B5"/>
    <w:rsid w:val="0030579A"/>
    <w:rsid w:val="00313222"/>
    <w:rsid w:val="00313C3B"/>
    <w:rsid w:val="003158D8"/>
    <w:rsid w:val="00324DEC"/>
    <w:rsid w:val="0033113C"/>
    <w:rsid w:val="003314A7"/>
    <w:rsid w:val="00331EAE"/>
    <w:rsid w:val="003333EB"/>
    <w:rsid w:val="00341795"/>
    <w:rsid w:val="00346AF3"/>
    <w:rsid w:val="00350E15"/>
    <w:rsid w:val="00355136"/>
    <w:rsid w:val="0035558F"/>
    <w:rsid w:val="0036093B"/>
    <w:rsid w:val="0036396E"/>
    <w:rsid w:val="00365172"/>
    <w:rsid w:val="00365707"/>
    <w:rsid w:val="0036607D"/>
    <w:rsid w:val="00371EF1"/>
    <w:rsid w:val="00373BD0"/>
    <w:rsid w:val="00377B66"/>
    <w:rsid w:val="00380459"/>
    <w:rsid w:val="00381C2A"/>
    <w:rsid w:val="00383F3F"/>
    <w:rsid w:val="00385648"/>
    <w:rsid w:val="00392A10"/>
    <w:rsid w:val="003941DC"/>
    <w:rsid w:val="0039632B"/>
    <w:rsid w:val="0039773F"/>
    <w:rsid w:val="00397E7A"/>
    <w:rsid w:val="003A11A3"/>
    <w:rsid w:val="003A3926"/>
    <w:rsid w:val="003A46E9"/>
    <w:rsid w:val="003A623E"/>
    <w:rsid w:val="003B0141"/>
    <w:rsid w:val="003B2770"/>
    <w:rsid w:val="003B7871"/>
    <w:rsid w:val="003B78BA"/>
    <w:rsid w:val="003C1BF5"/>
    <w:rsid w:val="003C2A0A"/>
    <w:rsid w:val="003D06DE"/>
    <w:rsid w:val="003D1DB8"/>
    <w:rsid w:val="003D2B54"/>
    <w:rsid w:val="003D3236"/>
    <w:rsid w:val="003D578A"/>
    <w:rsid w:val="003D6E31"/>
    <w:rsid w:val="003E24C9"/>
    <w:rsid w:val="003E391C"/>
    <w:rsid w:val="003E4E93"/>
    <w:rsid w:val="003E6D6C"/>
    <w:rsid w:val="003F08B0"/>
    <w:rsid w:val="003F33BD"/>
    <w:rsid w:val="003F3403"/>
    <w:rsid w:val="003F53A2"/>
    <w:rsid w:val="003F64AA"/>
    <w:rsid w:val="003F6CB8"/>
    <w:rsid w:val="003F78BE"/>
    <w:rsid w:val="003F7E48"/>
    <w:rsid w:val="003F7E92"/>
    <w:rsid w:val="00402411"/>
    <w:rsid w:val="00402772"/>
    <w:rsid w:val="00403878"/>
    <w:rsid w:val="0040468E"/>
    <w:rsid w:val="004059E2"/>
    <w:rsid w:val="00405A12"/>
    <w:rsid w:val="00406305"/>
    <w:rsid w:val="0040767B"/>
    <w:rsid w:val="00407A80"/>
    <w:rsid w:val="00411043"/>
    <w:rsid w:val="004125B6"/>
    <w:rsid w:val="00415961"/>
    <w:rsid w:val="00416409"/>
    <w:rsid w:val="00416EDC"/>
    <w:rsid w:val="00421824"/>
    <w:rsid w:val="00422BEA"/>
    <w:rsid w:val="0042380F"/>
    <w:rsid w:val="00426CF8"/>
    <w:rsid w:val="00431625"/>
    <w:rsid w:val="004328E8"/>
    <w:rsid w:val="004335A0"/>
    <w:rsid w:val="00433CD5"/>
    <w:rsid w:val="004351C2"/>
    <w:rsid w:val="004374DB"/>
    <w:rsid w:val="00437AC4"/>
    <w:rsid w:val="0044197D"/>
    <w:rsid w:val="00446227"/>
    <w:rsid w:val="00446601"/>
    <w:rsid w:val="00446820"/>
    <w:rsid w:val="00446E8F"/>
    <w:rsid w:val="0045383E"/>
    <w:rsid w:val="00455F9F"/>
    <w:rsid w:val="00457558"/>
    <w:rsid w:val="00462B23"/>
    <w:rsid w:val="00463462"/>
    <w:rsid w:val="00464407"/>
    <w:rsid w:val="004646BC"/>
    <w:rsid w:val="00464C5B"/>
    <w:rsid w:val="004659AD"/>
    <w:rsid w:val="00472A64"/>
    <w:rsid w:val="00480D92"/>
    <w:rsid w:val="00482F43"/>
    <w:rsid w:val="00483774"/>
    <w:rsid w:val="00485F19"/>
    <w:rsid w:val="004873F4"/>
    <w:rsid w:val="00490674"/>
    <w:rsid w:val="0049224A"/>
    <w:rsid w:val="004940E6"/>
    <w:rsid w:val="00495A2F"/>
    <w:rsid w:val="00497CD1"/>
    <w:rsid w:val="004A050C"/>
    <w:rsid w:val="004A1AE5"/>
    <w:rsid w:val="004A2250"/>
    <w:rsid w:val="004A27CB"/>
    <w:rsid w:val="004A2963"/>
    <w:rsid w:val="004A318C"/>
    <w:rsid w:val="004A39A7"/>
    <w:rsid w:val="004A41F6"/>
    <w:rsid w:val="004A4ED9"/>
    <w:rsid w:val="004A694A"/>
    <w:rsid w:val="004B0F67"/>
    <w:rsid w:val="004B11A6"/>
    <w:rsid w:val="004B156B"/>
    <w:rsid w:val="004B28E5"/>
    <w:rsid w:val="004B2BE7"/>
    <w:rsid w:val="004B3E18"/>
    <w:rsid w:val="004B5F62"/>
    <w:rsid w:val="004B7569"/>
    <w:rsid w:val="004C279C"/>
    <w:rsid w:val="004C2F3F"/>
    <w:rsid w:val="004C4661"/>
    <w:rsid w:val="004C6212"/>
    <w:rsid w:val="004D178C"/>
    <w:rsid w:val="004D4031"/>
    <w:rsid w:val="004D5231"/>
    <w:rsid w:val="004D60E7"/>
    <w:rsid w:val="004E0EF8"/>
    <w:rsid w:val="004E27D6"/>
    <w:rsid w:val="004E4F4F"/>
    <w:rsid w:val="004F0400"/>
    <w:rsid w:val="004F0EB6"/>
    <w:rsid w:val="004F3601"/>
    <w:rsid w:val="0050324D"/>
    <w:rsid w:val="005065D5"/>
    <w:rsid w:val="00506C09"/>
    <w:rsid w:val="005073FB"/>
    <w:rsid w:val="00510F77"/>
    <w:rsid w:val="00512ADB"/>
    <w:rsid w:val="005136A6"/>
    <w:rsid w:val="00514438"/>
    <w:rsid w:val="00514728"/>
    <w:rsid w:val="005170DA"/>
    <w:rsid w:val="005203BD"/>
    <w:rsid w:val="0052065F"/>
    <w:rsid w:val="0052242B"/>
    <w:rsid w:val="00525188"/>
    <w:rsid w:val="00527322"/>
    <w:rsid w:val="00527F14"/>
    <w:rsid w:val="005311A6"/>
    <w:rsid w:val="00533BFA"/>
    <w:rsid w:val="005348AC"/>
    <w:rsid w:val="005360A8"/>
    <w:rsid w:val="00542786"/>
    <w:rsid w:val="0054396A"/>
    <w:rsid w:val="00543CE5"/>
    <w:rsid w:val="005446BD"/>
    <w:rsid w:val="005451A8"/>
    <w:rsid w:val="00546A2E"/>
    <w:rsid w:val="00552A9F"/>
    <w:rsid w:val="00553295"/>
    <w:rsid w:val="00555985"/>
    <w:rsid w:val="00560E0E"/>
    <w:rsid w:val="00562039"/>
    <w:rsid w:val="005620F6"/>
    <w:rsid w:val="005633FE"/>
    <w:rsid w:val="0056529F"/>
    <w:rsid w:val="0056561B"/>
    <w:rsid w:val="00567189"/>
    <w:rsid w:val="00573350"/>
    <w:rsid w:val="005741AB"/>
    <w:rsid w:val="005747E1"/>
    <w:rsid w:val="0057765B"/>
    <w:rsid w:val="0058016D"/>
    <w:rsid w:val="005822D7"/>
    <w:rsid w:val="005836DF"/>
    <w:rsid w:val="005841CB"/>
    <w:rsid w:val="00584F34"/>
    <w:rsid w:val="00584FEC"/>
    <w:rsid w:val="005903E0"/>
    <w:rsid w:val="00590F34"/>
    <w:rsid w:val="00593019"/>
    <w:rsid w:val="00593699"/>
    <w:rsid w:val="005938D3"/>
    <w:rsid w:val="00593C3F"/>
    <w:rsid w:val="0059634E"/>
    <w:rsid w:val="005A6B49"/>
    <w:rsid w:val="005B02C2"/>
    <w:rsid w:val="005B29F0"/>
    <w:rsid w:val="005B383B"/>
    <w:rsid w:val="005C05F3"/>
    <w:rsid w:val="005C1CAA"/>
    <w:rsid w:val="005C5DBE"/>
    <w:rsid w:val="005D119F"/>
    <w:rsid w:val="005D3E8E"/>
    <w:rsid w:val="005D5061"/>
    <w:rsid w:val="005D68B6"/>
    <w:rsid w:val="005E1C42"/>
    <w:rsid w:val="005E242F"/>
    <w:rsid w:val="005E25A5"/>
    <w:rsid w:val="005E31E3"/>
    <w:rsid w:val="005E6EEB"/>
    <w:rsid w:val="005F02E7"/>
    <w:rsid w:val="005F07C3"/>
    <w:rsid w:val="005F23ED"/>
    <w:rsid w:val="005F62A5"/>
    <w:rsid w:val="005F78C0"/>
    <w:rsid w:val="00601AE7"/>
    <w:rsid w:val="006024C0"/>
    <w:rsid w:val="00610170"/>
    <w:rsid w:val="00616469"/>
    <w:rsid w:val="006226E9"/>
    <w:rsid w:val="00622847"/>
    <w:rsid w:val="00624058"/>
    <w:rsid w:val="006246DF"/>
    <w:rsid w:val="0062513F"/>
    <w:rsid w:val="006256B6"/>
    <w:rsid w:val="00626BDF"/>
    <w:rsid w:val="00627C76"/>
    <w:rsid w:val="00630F68"/>
    <w:rsid w:val="00631242"/>
    <w:rsid w:val="00631DEC"/>
    <w:rsid w:val="00633116"/>
    <w:rsid w:val="00642369"/>
    <w:rsid w:val="006432AA"/>
    <w:rsid w:val="006436FD"/>
    <w:rsid w:val="0064573C"/>
    <w:rsid w:val="00645A25"/>
    <w:rsid w:val="006501BA"/>
    <w:rsid w:val="00652483"/>
    <w:rsid w:val="006534D5"/>
    <w:rsid w:val="0065656C"/>
    <w:rsid w:val="006568B6"/>
    <w:rsid w:val="006605FE"/>
    <w:rsid w:val="00661501"/>
    <w:rsid w:val="00664A06"/>
    <w:rsid w:val="0066538D"/>
    <w:rsid w:val="00665CA0"/>
    <w:rsid w:val="00671AFF"/>
    <w:rsid w:val="00674094"/>
    <w:rsid w:val="00674859"/>
    <w:rsid w:val="00676FBB"/>
    <w:rsid w:val="00676FEA"/>
    <w:rsid w:val="00680B6E"/>
    <w:rsid w:val="00680E46"/>
    <w:rsid w:val="006813D3"/>
    <w:rsid w:val="00681785"/>
    <w:rsid w:val="006829E6"/>
    <w:rsid w:val="00683D13"/>
    <w:rsid w:val="006843E1"/>
    <w:rsid w:val="00686256"/>
    <w:rsid w:val="00686D46"/>
    <w:rsid w:val="00687E43"/>
    <w:rsid w:val="0069133B"/>
    <w:rsid w:val="00693411"/>
    <w:rsid w:val="006940E9"/>
    <w:rsid w:val="00694FCB"/>
    <w:rsid w:val="00695CB7"/>
    <w:rsid w:val="0069666B"/>
    <w:rsid w:val="006A2EC3"/>
    <w:rsid w:val="006A5405"/>
    <w:rsid w:val="006A5CAB"/>
    <w:rsid w:val="006B054A"/>
    <w:rsid w:val="006B0D7A"/>
    <w:rsid w:val="006B2022"/>
    <w:rsid w:val="006B2D0C"/>
    <w:rsid w:val="006B498C"/>
    <w:rsid w:val="006B559B"/>
    <w:rsid w:val="006B5EA7"/>
    <w:rsid w:val="006B6CE9"/>
    <w:rsid w:val="006C05C3"/>
    <w:rsid w:val="006C2D00"/>
    <w:rsid w:val="006C3141"/>
    <w:rsid w:val="006C7B1C"/>
    <w:rsid w:val="006D0873"/>
    <w:rsid w:val="006D101F"/>
    <w:rsid w:val="006D1A76"/>
    <w:rsid w:val="006D2239"/>
    <w:rsid w:val="006D2C5A"/>
    <w:rsid w:val="006D68E9"/>
    <w:rsid w:val="006E085D"/>
    <w:rsid w:val="006E0C49"/>
    <w:rsid w:val="006E0CC0"/>
    <w:rsid w:val="006E1488"/>
    <w:rsid w:val="006E4E8B"/>
    <w:rsid w:val="006F297F"/>
    <w:rsid w:val="006F557A"/>
    <w:rsid w:val="006F6D67"/>
    <w:rsid w:val="0070520A"/>
    <w:rsid w:val="00711834"/>
    <w:rsid w:val="007128B6"/>
    <w:rsid w:val="00723557"/>
    <w:rsid w:val="00726019"/>
    <w:rsid w:val="00726338"/>
    <w:rsid w:val="0072731E"/>
    <w:rsid w:val="00730A64"/>
    <w:rsid w:val="00730DB6"/>
    <w:rsid w:val="00730FC2"/>
    <w:rsid w:val="00731A2C"/>
    <w:rsid w:val="00732189"/>
    <w:rsid w:val="007340DC"/>
    <w:rsid w:val="007344DA"/>
    <w:rsid w:val="007347D2"/>
    <w:rsid w:val="00734AE5"/>
    <w:rsid w:val="00735C44"/>
    <w:rsid w:val="00742CB9"/>
    <w:rsid w:val="007473D0"/>
    <w:rsid w:val="00752F23"/>
    <w:rsid w:val="00753292"/>
    <w:rsid w:val="00755166"/>
    <w:rsid w:val="007557ED"/>
    <w:rsid w:val="00756F84"/>
    <w:rsid w:val="0075724A"/>
    <w:rsid w:val="00757631"/>
    <w:rsid w:val="007663C4"/>
    <w:rsid w:val="00774D73"/>
    <w:rsid w:val="00776373"/>
    <w:rsid w:val="007805AF"/>
    <w:rsid w:val="007811E8"/>
    <w:rsid w:val="00782CAE"/>
    <w:rsid w:val="007830B1"/>
    <w:rsid w:val="00783292"/>
    <w:rsid w:val="00783304"/>
    <w:rsid w:val="007838C8"/>
    <w:rsid w:val="0078417B"/>
    <w:rsid w:val="00794074"/>
    <w:rsid w:val="00796908"/>
    <w:rsid w:val="007A1BBE"/>
    <w:rsid w:val="007A2E4F"/>
    <w:rsid w:val="007A3203"/>
    <w:rsid w:val="007A335E"/>
    <w:rsid w:val="007A406D"/>
    <w:rsid w:val="007A4634"/>
    <w:rsid w:val="007A5C4A"/>
    <w:rsid w:val="007B01B0"/>
    <w:rsid w:val="007B1506"/>
    <w:rsid w:val="007B3F16"/>
    <w:rsid w:val="007C22C3"/>
    <w:rsid w:val="007C3723"/>
    <w:rsid w:val="007C3BBC"/>
    <w:rsid w:val="007C4DDB"/>
    <w:rsid w:val="007C7031"/>
    <w:rsid w:val="007D0996"/>
    <w:rsid w:val="007D4131"/>
    <w:rsid w:val="007D6EDE"/>
    <w:rsid w:val="007D7EC2"/>
    <w:rsid w:val="007E1ED2"/>
    <w:rsid w:val="007E485E"/>
    <w:rsid w:val="007E6469"/>
    <w:rsid w:val="007E6B30"/>
    <w:rsid w:val="007E7727"/>
    <w:rsid w:val="007E7FA1"/>
    <w:rsid w:val="007F0305"/>
    <w:rsid w:val="007F1197"/>
    <w:rsid w:val="007F19D1"/>
    <w:rsid w:val="007F64C8"/>
    <w:rsid w:val="00801C23"/>
    <w:rsid w:val="00802886"/>
    <w:rsid w:val="00802B4E"/>
    <w:rsid w:val="00803196"/>
    <w:rsid w:val="008056CB"/>
    <w:rsid w:val="00807BD8"/>
    <w:rsid w:val="00810633"/>
    <w:rsid w:val="00810FA5"/>
    <w:rsid w:val="0081112A"/>
    <w:rsid w:val="008140B4"/>
    <w:rsid w:val="00815CC8"/>
    <w:rsid w:val="00816378"/>
    <w:rsid w:val="00817824"/>
    <w:rsid w:val="008206CE"/>
    <w:rsid w:val="00821DB0"/>
    <w:rsid w:val="00823D2C"/>
    <w:rsid w:val="00824A63"/>
    <w:rsid w:val="00825831"/>
    <w:rsid w:val="008278B9"/>
    <w:rsid w:val="0083034A"/>
    <w:rsid w:val="00830869"/>
    <w:rsid w:val="00832CC0"/>
    <w:rsid w:val="008337FF"/>
    <w:rsid w:val="00836D34"/>
    <w:rsid w:val="00840514"/>
    <w:rsid w:val="00840C2E"/>
    <w:rsid w:val="008428DF"/>
    <w:rsid w:val="00844595"/>
    <w:rsid w:val="00845591"/>
    <w:rsid w:val="00845C8F"/>
    <w:rsid w:val="00847063"/>
    <w:rsid w:val="0085019F"/>
    <w:rsid w:val="008515FE"/>
    <w:rsid w:val="008522A5"/>
    <w:rsid w:val="0085252C"/>
    <w:rsid w:val="00854265"/>
    <w:rsid w:val="00855049"/>
    <w:rsid w:val="008570EA"/>
    <w:rsid w:val="00857208"/>
    <w:rsid w:val="00857FA2"/>
    <w:rsid w:val="00862DD0"/>
    <w:rsid w:val="00863490"/>
    <w:rsid w:val="008634A2"/>
    <w:rsid w:val="00870094"/>
    <w:rsid w:val="00870991"/>
    <w:rsid w:val="008710DF"/>
    <w:rsid w:val="00882F6A"/>
    <w:rsid w:val="00883A89"/>
    <w:rsid w:val="00883CF2"/>
    <w:rsid w:val="008876BB"/>
    <w:rsid w:val="008876D4"/>
    <w:rsid w:val="0089261E"/>
    <w:rsid w:val="008927F7"/>
    <w:rsid w:val="00892CE6"/>
    <w:rsid w:val="0089535E"/>
    <w:rsid w:val="008A0997"/>
    <w:rsid w:val="008A29E5"/>
    <w:rsid w:val="008A3919"/>
    <w:rsid w:val="008B146E"/>
    <w:rsid w:val="008B2B5E"/>
    <w:rsid w:val="008B50F0"/>
    <w:rsid w:val="008B57DE"/>
    <w:rsid w:val="008B5F38"/>
    <w:rsid w:val="008C0C2E"/>
    <w:rsid w:val="008C231D"/>
    <w:rsid w:val="008C2A10"/>
    <w:rsid w:val="008D0C75"/>
    <w:rsid w:val="008D17CD"/>
    <w:rsid w:val="008D2307"/>
    <w:rsid w:val="008D3329"/>
    <w:rsid w:val="008D4000"/>
    <w:rsid w:val="008D7C29"/>
    <w:rsid w:val="008E15AD"/>
    <w:rsid w:val="008E355D"/>
    <w:rsid w:val="008E6CE1"/>
    <w:rsid w:val="008F1F17"/>
    <w:rsid w:val="008F339E"/>
    <w:rsid w:val="008F6462"/>
    <w:rsid w:val="009014AC"/>
    <w:rsid w:val="00901925"/>
    <w:rsid w:val="00901D53"/>
    <w:rsid w:val="00902134"/>
    <w:rsid w:val="00904BA5"/>
    <w:rsid w:val="0090796E"/>
    <w:rsid w:val="00912530"/>
    <w:rsid w:val="0091336E"/>
    <w:rsid w:val="00920762"/>
    <w:rsid w:val="00920C64"/>
    <w:rsid w:val="00920D15"/>
    <w:rsid w:val="00920DFF"/>
    <w:rsid w:val="009211BE"/>
    <w:rsid w:val="0092174D"/>
    <w:rsid w:val="00921ACF"/>
    <w:rsid w:val="00925EA5"/>
    <w:rsid w:val="009279B0"/>
    <w:rsid w:val="0093092A"/>
    <w:rsid w:val="00934781"/>
    <w:rsid w:val="00934CCA"/>
    <w:rsid w:val="009362DE"/>
    <w:rsid w:val="00940E50"/>
    <w:rsid w:val="00943DE6"/>
    <w:rsid w:val="009449FC"/>
    <w:rsid w:val="00944AFE"/>
    <w:rsid w:val="00946086"/>
    <w:rsid w:val="0094749E"/>
    <w:rsid w:val="009500D4"/>
    <w:rsid w:val="00950FE8"/>
    <w:rsid w:val="009521E6"/>
    <w:rsid w:val="009541A4"/>
    <w:rsid w:val="00954D75"/>
    <w:rsid w:val="00955EA8"/>
    <w:rsid w:val="00956367"/>
    <w:rsid w:val="00957078"/>
    <w:rsid w:val="00960E8C"/>
    <w:rsid w:val="00961323"/>
    <w:rsid w:val="00961686"/>
    <w:rsid w:val="00961E06"/>
    <w:rsid w:val="009633EF"/>
    <w:rsid w:val="00963C6C"/>
    <w:rsid w:val="00965BC2"/>
    <w:rsid w:val="00965F44"/>
    <w:rsid w:val="0096665F"/>
    <w:rsid w:val="0096678D"/>
    <w:rsid w:val="00967C10"/>
    <w:rsid w:val="00970217"/>
    <w:rsid w:val="00970AF1"/>
    <w:rsid w:val="00971726"/>
    <w:rsid w:val="00977B92"/>
    <w:rsid w:val="00980E71"/>
    <w:rsid w:val="00983EC3"/>
    <w:rsid w:val="00984015"/>
    <w:rsid w:val="00984CD9"/>
    <w:rsid w:val="009850FD"/>
    <w:rsid w:val="009862E2"/>
    <w:rsid w:val="0099057A"/>
    <w:rsid w:val="00990B57"/>
    <w:rsid w:val="00992022"/>
    <w:rsid w:val="0099207B"/>
    <w:rsid w:val="0099307B"/>
    <w:rsid w:val="00993349"/>
    <w:rsid w:val="009A1C78"/>
    <w:rsid w:val="009A46D1"/>
    <w:rsid w:val="009A542B"/>
    <w:rsid w:val="009A5DD2"/>
    <w:rsid w:val="009C1DF3"/>
    <w:rsid w:val="009D024F"/>
    <w:rsid w:val="009D0C96"/>
    <w:rsid w:val="009D13FB"/>
    <w:rsid w:val="009D1538"/>
    <w:rsid w:val="009D1E1A"/>
    <w:rsid w:val="009D3447"/>
    <w:rsid w:val="009D4D35"/>
    <w:rsid w:val="009D677E"/>
    <w:rsid w:val="009D7039"/>
    <w:rsid w:val="009D78FF"/>
    <w:rsid w:val="009D7B06"/>
    <w:rsid w:val="009E1028"/>
    <w:rsid w:val="009E22EC"/>
    <w:rsid w:val="009E3C28"/>
    <w:rsid w:val="009E45C4"/>
    <w:rsid w:val="009E52EB"/>
    <w:rsid w:val="009F46E0"/>
    <w:rsid w:val="009F4A28"/>
    <w:rsid w:val="009F6287"/>
    <w:rsid w:val="009F6E35"/>
    <w:rsid w:val="00A03179"/>
    <w:rsid w:val="00A03F5C"/>
    <w:rsid w:val="00A048B9"/>
    <w:rsid w:val="00A140CE"/>
    <w:rsid w:val="00A1417A"/>
    <w:rsid w:val="00A17DC0"/>
    <w:rsid w:val="00A20FC7"/>
    <w:rsid w:val="00A21848"/>
    <w:rsid w:val="00A25218"/>
    <w:rsid w:val="00A270F3"/>
    <w:rsid w:val="00A314F9"/>
    <w:rsid w:val="00A3500C"/>
    <w:rsid w:val="00A353B8"/>
    <w:rsid w:val="00A3604B"/>
    <w:rsid w:val="00A36D84"/>
    <w:rsid w:val="00A37F94"/>
    <w:rsid w:val="00A402DB"/>
    <w:rsid w:val="00A40DB2"/>
    <w:rsid w:val="00A41F65"/>
    <w:rsid w:val="00A4264C"/>
    <w:rsid w:val="00A42F92"/>
    <w:rsid w:val="00A457FC"/>
    <w:rsid w:val="00A50640"/>
    <w:rsid w:val="00A50846"/>
    <w:rsid w:val="00A52402"/>
    <w:rsid w:val="00A53627"/>
    <w:rsid w:val="00A61838"/>
    <w:rsid w:val="00A63D8B"/>
    <w:rsid w:val="00A706BD"/>
    <w:rsid w:val="00A74533"/>
    <w:rsid w:val="00A76898"/>
    <w:rsid w:val="00A81E3A"/>
    <w:rsid w:val="00A82A32"/>
    <w:rsid w:val="00A84141"/>
    <w:rsid w:val="00A84C8F"/>
    <w:rsid w:val="00A85285"/>
    <w:rsid w:val="00A903AF"/>
    <w:rsid w:val="00A91432"/>
    <w:rsid w:val="00A91F03"/>
    <w:rsid w:val="00A96BAE"/>
    <w:rsid w:val="00A9767D"/>
    <w:rsid w:val="00AA0C89"/>
    <w:rsid w:val="00AA46B9"/>
    <w:rsid w:val="00AA5DA2"/>
    <w:rsid w:val="00AB0A75"/>
    <w:rsid w:val="00AB1E53"/>
    <w:rsid w:val="00AB1F1B"/>
    <w:rsid w:val="00AB2AE9"/>
    <w:rsid w:val="00AB4090"/>
    <w:rsid w:val="00AB5687"/>
    <w:rsid w:val="00AB57E0"/>
    <w:rsid w:val="00AB6673"/>
    <w:rsid w:val="00AB6DC4"/>
    <w:rsid w:val="00AB7F26"/>
    <w:rsid w:val="00AC04E0"/>
    <w:rsid w:val="00AC25AF"/>
    <w:rsid w:val="00AC2985"/>
    <w:rsid w:val="00AC3A28"/>
    <w:rsid w:val="00AC7630"/>
    <w:rsid w:val="00AD1ADF"/>
    <w:rsid w:val="00AD560F"/>
    <w:rsid w:val="00AD5DD1"/>
    <w:rsid w:val="00AD6A2A"/>
    <w:rsid w:val="00AE1CD7"/>
    <w:rsid w:val="00AE4362"/>
    <w:rsid w:val="00AE7B3F"/>
    <w:rsid w:val="00AF0CA6"/>
    <w:rsid w:val="00AF4268"/>
    <w:rsid w:val="00AF6B61"/>
    <w:rsid w:val="00AF7E43"/>
    <w:rsid w:val="00AF7E59"/>
    <w:rsid w:val="00AF7FE0"/>
    <w:rsid w:val="00B0182C"/>
    <w:rsid w:val="00B036E0"/>
    <w:rsid w:val="00B038C8"/>
    <w:rsid w:val="00B057B5"/>
    <w:rsid w:val="00B079B7"/>
    <w:rsid w:val="00B118D3"/>
    <w:rsid w:val="00B12887"/>
    <w:rsid w:val="00B12FF1"/>
    <w:rsid w:val="00B13A6D"/>
    <w:rsid w:val="00B2061B"/>
    <w:rsid w:val="00B21EFA"/>
    <w:rsid w:val="00B2551E"/>
    <w:rsid w:val="00B2648B"/>
    <w:rsid w:val="00B26B25"/>
    <w:rsid w:val="00B344EA"/>
    <w:rsid w:val="00B375D6"/>
    <w:rsid w:val="00B523AE"/>
    <w:rsid w:val="00B53104"/>
    <w:rsid w:val="00B53D33"/>
    <w:rsid w:val="00B55EFB"/>
    <w:rsid w:val="00B56472"/>
    <w:rsid w:val="00B56A55"/>
    <w:rsid w:val="00B57520"/>
    <w:rsid w:val="00B6040A"/>
    <w:rsid w:val="00B6044A"/>
    <w:rsid w:val="00B609F5"/>
    <w:rsid w:val="00B6267C"/>
    <w:rsid w:val="00B6276C"/>
    <w:rsid w:val="00B64C1C"/>
    <w:rsid w:val="00B660F3"/>
    <w:rsid w:val="00B6700D"/>
    <w:rsid w:val="00B67554"/>
    <w:rsid w:val="00B7027D"/>
    <w:rsid w:val="00B738BA"/>
    <w:rsid w:val="00B740FA"/>
    <w:rsid w:val="00B75606"/>
    <w:rsid w:val="00B80413"/>
    <w:rsid w:val="00B83BB2"/>
    <w:rsid w:val="00B856BA"/>
    <w:rsid w:val="00B90586"/>
    <w:rsid w:val="00B90708"/>
    <w:rsid w:val="00B910D3"/>
    <w:rsid w:val="00B9460E"/>
    <w:rsid w:val="00B94E8D"/>
    <w:rsid w:val="00B96166"/>
    <w:rsid w:val="00BA3816"/>
    <w:rsid w:val="00BA3AF2"/>
    <w:rsid w:val="00BA40F8"/>
    <w:rsid w:val="00BB2287"/>
    <w:rsid w:val="00BB420C"/>
    <w:rsid w:val="00BC0018"/>
    <w:rsid w:val="00BC02E7"/>
    <w:rsid w:val="00BC0849"/>
    <w:rsid w:val="00BC19F4"/>
    <w:rsid w:val="00BC4251"/>
    <w:rsid w:val="00BC502F"/>
    <w:rsid w:val="00BC5846"/>
    <w:rsid w:val="00BD007D"/>
    <w:rsid w:val="00BD105A"/>
    <w:rsid w:val="00BD1607"/>
    <w:rsid w:val="00BD309B"/>
    <w:rsid w:val="00BD37D0"/>
    <w:rsid w:val="00BD63ED"/>
    <w:rsid w:val="00BD6690"/>
    <w:rsid w:val="00BD68C7"/>
    <w:rsid w:val="00BD6DF9"/>
    <w:rsid w:val="00BD72E9"/>
    <w:rsid w:val="00BD7547"/>
    <w:rsid w:val="00BE2EFC"/>
    <w:rsid w:val="00BE5DBC"/>
    <w:rsid w:val="00BE74EA"/>
    <w:rsid w:val="00BF0F50"/>
    <w:rsid w:val="00BF1AFA"/>
    <w:rsid w:val="00BF20F3"/>
    <w:rsid w:val="00BF2ED9"/>
    <w:rsid w:val="00BF6841"/>
    <w:rsid w:val="00BF7093"/>
    <w:rsid w:val="00BF7620"/>
    <w:rsid w:val="00C02677"/>
    <w:rsid w:val="00C028C8"/>
    <w:rsid w:val="00C042CF"/>
    <w:rsid w:val="00C05C0F"/>
    <w:rsid w:val="00C06E12"/>
    <w:rsid w:val="00C104F5"/>
    <w:rsid w:val="00C1061E"/>
    <w:rsid w:val="00C10E59"/>
    <w:rsid w:val="00C121FD"/>
    <w:rsid w:val="00C13729"/>
    <w:rsid w:val="00C1477D"/>
    <w:rsid w:val="00C1543F"/>
    <w:rsid w:val="00C15F74"/>
    <w:rsid w:val="00C16EE9"/>
    <w:rsid w:val="00C177B9"/>
    <w:rsid w:val="00C214AE"/>
    <w:rsid w:val="00C24CB3"/>
    <w:rsid w:val="00C25874"/>
    <w:rsid w:val="00C349EC"/>
    <w:rsid w:val="00C35528"/>
    <w:rsid w:val="00C35AF6"/>
    <w:rsid w:val="00C37C59"/>
    <w:rsid w:val="00C40994"/>
    <w:rsid w:val="00C40DDB"/>
    <w:rsid w:val="00C42971"/>
    <w:rsid w:val="00C43050"/>
    <w:rsid w:val="00C446D4"/>
    <w:rsid w:val="00C44D9C"/>
    <w:rsid w:val="00C50525"/>
    <w:rsid w:val="00C50DB6"/>
    <w:rsid w:val="00C5183E"/>
    <w:rsid w:val="00C55025"/>
    <w:rsid w:val="00C56384"/>
    <w:rsid w:val="00C56793"/>
    <w:rsid w:val="00C6007F"/>
    <w:rsid w:val="00C6071A"/>
    <w:rsid w:val="00C6130F"/>
    <w:rsid w:val="00C61E03"/>
    <w:rsid w:val="00C63F6A"/>
    <w:rsid w:val="00C67B38"/>
    <w:rsid w:val="00C71352"/>
    <w:rsid w:val="00C71506"/>
    <w:rsid w:val="00C71A70"/>
    <w:rsid w:val="00C72B21"/>
    <w:rsid w:val="00C752FF"/>
    <w:rsid w:val="00C8091F"/>
    <w:rsid w:val="00C809DF"/>
    <w:rsid w:val="00C826D2"/>
    <w:rsid w:val="00C82A5D"/>
    <w:rsid w:val="00C82D7D"/>
    <w:rsid w:val="00C83A1B"/>
    <w:rsid w:val="00C856E2"/>
    <w:rsid w:val="00C85A69"/>
    <w:rsid w:val="00C87D90"/>
    <w:rsid w:val="00C91833"/>
    <w:rsid w:val="00C96A20"/>
    <w:rsid w:val="00C9742C"/>
    <w:rsid w:val="00CA23B6"/>
    <w:rsid w:val="00CA2D4A"/>
    <w:rsid w:val="00CA3A72"/>
    <w:rsid w:val="00CA4015"/>
    <w:rsid w:val="00CA655B"/>
    <w:rsid w:val="00CB09C0"/>
    <w:rsid w:val="00CB119B"/>
    <w:rsid w:val="00CB3396"/>
    <w:rsid w:val="00CB3525"/>
    <w:rsid w:val="00CB4300"/>
    <w:rsid w:val="00CB6579"/>
    <w:rsid w:val="00CB6FEF"/>
    <w:rsid w:val="00CB77B0"/>
    <w:rsid w:val="00CC1D1C"/>
    <w:rsid w:val="00CC20F8"/>
    <w:rsid w:val="00CC2BFD"/>
    <w:rsid w:val="00CC38BE"/>
    <w:rsid w:val="00CC666C"/>
    <w:rsid w:val="00CC70A3"/>
    <w:rsid w:val="00CC75F0"/>
    <w:rsid w:val="00CD1D66"/>
    <w:rsid w:val="00CD2DC0"/>
    <w:rsid w:val="00CD3043"/>
    <w:rsid w:val="00CD37EF"/>
    <w:rsid w:val="00CD4491"/>
    <w:rsid w:val="00CD5055"/>
    <w:rsid w:val="00CE17DE"/>
    <w:rsid w:val="00CE2555"/>
    <w:rsid w:val="00CE4193"/>
    <w:rsid w:val="00CE4F10"/>
    <w:rsid w:val="00CE5093"/>
    <w:rsid w:val="00CE5E66"/>
    <w:rsid w:val="00CE6307"/>
    <w:rsid w:val="00CE75B3"/>
    <w:rsid w:val="00CF0B54"/>
    <w:rsid w:val="00CF0D22"/>
    <w:rsid w:val="00CF7639"/>
    <w:rsid w:val="00D01F75"/>
    <w:rsid w:val="00D04F5D"/>
    <w:rsid w:val="00D04FC6"/>
    <w:rsid w:val="00D06EBF"/>
    <w:rsid w:val="00D102C8"/>
    <w:rsid w:val="00D1180C"/>
    <w:rsid w:val="00D12331"/>
    <w:rsid w:val="00D12A04"/>
    <w:rsid w:val="00D13B6D"/>
    <w:rsid w:val="00D14CED"/>
    <w:rsid w:val="00D14F6A"/>
    <w:rsid w:val="00D162ED"/>
    <w:rsid w:val="00D177D7"/>
    <w:rsid w:val="00D20DB5"/>
    <w:rsid w:val="00D27A30"/>
    <w:rsid w:val="00D27B3C"/>
    <w:rsid w:val="00D30B1B"/>
    <w:rsid w:val="00D30DBE"/>
    <w:rsid w:val="00D30F86"/>
    <w:rsid w:val="00D33AF2"/>
    <w:rsid w:val="00D33C55"/>
    <w:rsid w:val="00D3501D"/>
    <w:rsid w:val="00D36828"/>
    <w:rsid w:val="00D40064"/>
    <w:rsid w:val="00D44DD0"/>
    <w:rsid w:val="00D52AC5"/>
    <w:rsid w:val="00D5372E"/>
    <w:rsid w:val="00D577F4"/>
    <w:rsid w:val="00D6065D"/>
    <w:rsid w:val="00D60A5D"/>
    <w:rsid w:val="00D642AA"/>
    <w:rsid w:val="00D71258"/>
    <w:rsid w:val="00D719CE"/>
    <w:rsid w:val="00D72050"/>
    <w:rsid w:val="00D7407D"/>
    <w:rsid w:val="00D744D3"/>
    <w:rsid w:val="00D761F7"/>
    <w:rsid w:val="00D77FCE"/>
    <w:rsid w:val="00D80021"/>
    <w:rsid w:val="00D80993"/>
    <w:rsid w:val="00D81263"/>
    <w:rsid w:val="00D81A2E"/>
    <w:rsid w:val="00D84E5D"/>
    <w:rsid w:val="00D8515E"/>
    <w:rsid w:val="00D87EDA"/>
    <w:rsid w:val="00D904D4"/>
    <w:rsid w:val="00D914C8"/>
    <w:rsid w:val="00D91C2D"/>
    <w:rsid w:val="00D93308"/>
    <w:rsid w:val="00D93858"/>
    <w:rsid w:val="00D94766"/>
    <w:rsid w:val="00D95148"/>
    <w:rsid w:val="00D955E5"/>
    <w:rsid w:val="00D96633"/>
    <w:rsid w:val="00DA2816"/>
    <w:rsid w:val="00DA2FB1"/>
    <w:rsid w:val="00DA320C"/>
    <w:rsid w:val="00DA321C"/>
    <w:rsid w:val="00DA4F2F"/>
    <w:rsid w:val="00DB0FE3"/>
    <w:rsid w:val="00DC0CB0"/>
    <w:rsid w:val="00DC1166"/>
    <w:rsid w:val="00DC26C6"/>
    <w:rsid w:val="00DC6CE5"/>
    <w:rsid w:val="00DC70D0"/>
    <w:rsid w:val="00DC77F6"/>
    <w:rsid w:val="00DD23A9"/>
    <w:rsid w:val="00DD4241"/>
    <w:rsid w:val="00DD4301"/>
    <w:rsid w:val="00DD5346"/>
    <w:rsid w:val="00DD6769"/>
    <w:rsid w:val="00DE042D"/>
    <w:rsid w:val="00DE31BB"/>
    <w:rsid w:val="00DE36E2"/>
    <w:rsid w:val="00DE4494"/>
    <w:rsid w:val="00DE46D7"/>
    <w:rsid w:val="00DE4888"/>
    <w:rsid w:val="00E04046"/>
    <w:rsid w:val="00E057F2"/>
    <w:rsid w:val="00E0785B"/>
    <w:rsid w:val="00E15EA5"/>
    <w:rsid w:val="00E1769F"/>
    <w:rsid w:val="00E20439"/>
    <w:rsid w:val="00E2097F"/>
    <w:rsid w:val="00E22F9C"/>
    <w:rsid w:val="00E23479"/>
    <w:rsid w:val="00E27185"/>
    <w:rsid w:val="00E3026D"/>
    <w:rsid w:val="00E3105B"/>
    <w:rsid w:val="00E33131"/>
    <w:rsid w:val="00E34584"/>
    <w:rsid w:val="00E368B2"/>
    <w:rsid w:val="00E45471"/>
    <w:rsid w:val="00E46FEA"/>
    <w:rsid w:val="00E47D99"/>
    <w:rsid w:val="00E50931"/>
    <w:rsid w:val="00E52105"/>
    <w:rsid w:val="00E52C80"/>
    <w:rsid w:val="00E52CE2"/>
    <w:rsid w:val="00E53239"/>
    <w:rsid w:val="00E54113"/>
    <w:rsid w:val="00E550BA"/>
    <w:rsid w:val="00E55B02"/>
    <w:rsid w:val="00E56ECD"/>
    <w:rsid w:val="00E56EF7"/>
    <w:rsid w:val="00E60EB8"/>
    <w:rsid w:val="00E6291A"/>
    <w:rsid w:val="00E7365F"/>
    <w:rsid w:val="00E752C8"/>
    <w:rsid w:val="00E7535E"/>
    <w:rsid w:val="00E80FB2"/>
    <w:rsid w:val="00E82DBC"/>
    <w:rsid w:val="00E85C82"/>
    <w:rsid w:val="00E86C66"/>
    <w:rsid w:val="00E90A28"/>
    <w:rsid w:val="00E90C7A"/>
    <w:rsid w:val="00E90D8E"/>
    <w:rsid w:val="00E93060"/>
    <w:rsid w:val="00E932A7"/>
    <w:rsid w:val="00E955C6"/>
    <w:rsid w:val="00E97ADE"/>
    <w:rsid w:val="00EA0B8F"/>
    <w:rsid w:val="00EA17B1"/>
    <w:rsid w:val="00EA4577"/>
    <w:rsid w:val="00EA704B"/>
    <w:rsid w:val="00EA73C8"/>
    <w:rsid w:val="00EA7CC9"/>
    <w:rsid w:val="00EB1E27"/>
    <w:rsid w:val="00EB2213"/>
    <w:rsid w:val="00EB487E"/>
    <w:rsid w:val="00EB4F56"/>
    <w:rsid w:val="00EB6F30"/>
    <w:rsid w:val="00EC34B2"/>
    <w:rsid w:val="00EC3EE2"/>
    <w:rsid w:val="00ED231E"/>
    <w:rsid w:val="00ED78E1"/>
    <w:rsid w:val="00EE21D6"/>
    <w:rsid w:val="00EE532A"/>
    <w:rsid w:val="00EE6944"/>
    <w:rsid w:val="00EF0718"/>
    <w:rsid w:val="00EF0891"/>
    <w:rsid w:val="00EF2BEC"/>
    <w:rsid w:val="00EF33AB"/>
    <w:rsid w:val="00EF38BA"/>
    <w:rsid w:val="00EF49F5"/>
    <w:rsid w:val="00EF5372"/>
    <w:rsid w:val="00EF7FF8"/>
    <w:rsid w:val="00F0045E"/>
    <w:rsid w:val="00F0088F"/>
    <w:rsid w:val="00F01B9A"/>
    <w:rsid w:val="00F02511"/>
    <w:rsid w:val="00F02E6C"/>
    <w:rsid w:val="00F030A6"/>
    <w:rsid w:val="00F04CC1"/>
    <w:rsid w:val="00F15CA2"/>
    <w:rsid w:val="00F17C35"/>
    <w:rsid w:val="00F206E0"/>
    <w:rsid w:val="00F21B18"/>
    <w:rsid w:val="00F21DB8"/>
    <w:rsid w:val="00F22C5D"/>
    <w:rsid w:val="00F231CA"/>
    <w:rsid w:val="00F23396"/>
    <w:rsid w:val="00F244AE"/>
    <w:rsid w:val="00F253A4"/>
    <w:rsid w:val="00F30373"/>
    <w:rsid w:val="00F411DB"/>
    <w:rsid w:val="00F4246C"/>
    <w:rsid w:val="00F56D14"/>
    <w:rsid w:val="00F619E2"/>
    <w:rsid w:val="00F63B1B"/>
    <w:rsid w:val="00F63B3F"/>
    <w:rsid w:val="00F64E56"/>
    <w:rsid w:val="00F65362"/>
    <w:rsid w:val="00F65DEE"/>
    <w:rsid w:val="00F67375"/>
    <w:rsid w:val="00F725CC"/>
    <w:rsid w:val="00F736A0"/>
    <w:rsid w:val="00F74335"/>
    <w:rsid w:val="00F751F6"/>
    <w:rsid w:val="00F75483"/>
    <w:rsid w:val="00F755F5"/>
    <w:rsid w:val="00F775CD"/>
    <w:rsid w:val="00F82872"/>
    <w:rsid w:val="00F83365"/>
    <w:rsid w:val="00F906A2"/>
    <w:rsid w:val="00F91C62"/>
    <w:rsid w:val="00F97996"/>
    <w:rsid w:val="00FA0279"/>
    <w:rsid w:val="00FA02F1"/>
    <w:rsid w:val="00FA1E52"/>
    <w:rsid w:val="00FA4F20"/>
    <w:rsid w:val="00FA67E9"/>
    <w:rsid w:val="00FB08A2"/>
    <w:rsid w:val="00FB4962"/>
    <w:rsid w:val="00FB5328"/>
    <w:rsid w:val="00FB6242"/>
    <w:rsid w:val="00FC11AA"/>
    <w:rsid w:val="00FC12BE"/>
    <w:rsid w:val="00FC2BB3"/>
    <w:rsid w:val="00FC4D0C"/>
    <w:rsid w:val="00FC5314"/>
    <w:rsid w:val="00FC58FA"/>
    <w:rsid w:val="00FD0396"/>
    <w:rsid w:val="00FD1F22"/>
    <w:rsid w:val="00FD27E6"/>
    <w:rsid w:val="00FD4005"/>
    <w:rsid w:val="00FE1FC5"/>
    <w:rsid w:val="00FE3AD3"/>
    <w:rsid w:val="00FE3C3D"/>
    <w:rsid w:val="00FE5DD7"/>
    <w:rsid w:val="00FF19AD"/>
    <w:rsid w:val="00FF2A16"/>
    <w:rsid w:val="00FF2E2A"/>
    <w:rsid w:val="00FF3BE4"/>
    <w:rsid w:val="00FF52C4"/>
    <w:rsid w:val="00FF615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5BE171"/>
  <w15:chartTrackingRefBased/>
  <w15:docId w15:val="{FB909ED7-B35C-4CE4-B67B-EAAE4044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7C3"/>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link w:val="Heading4Char"/>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E46FEA"/>
    <w:rPr>
      <w:rFonts w:ascii="Tahoma" w:hAnsi="Tahoma" w:cs="Tahoma"/>
      <w:sz w:val="16"/>
      <w:szCs w:val="16"/>
    </w:rPr>
  </w:style>
  <w:style w:type="paragraph" w:styleId="ListParagraph">
    <w:name w:val="List Paragraph"/>
    <w:basedOn w:val="Normal"/>
    <w:uiPriority w:val="34"/>
    <w:qFormat/>
    <w:rsid w:val="00506C09"/>
    <w:pPr>
      <w:ind w:left="720"/>
    </w:pPr>
  </w:style>
  <w:style w:type="character" w:customStyle="1" w:styleId="Heading4Char">
    <w:name w:val="Heading 4 Char"/>
    <w:link w:val="Heading4"/>
    <w:rsid w:val="00346AF3"/>
    <w:rPr>
      <w:rFonts w:ascii="Arial" w:hAnsi="Arial" w:cs="Arial"/>
      <w:b/>
      <w:bCs/>
      <w:i/>
      <w:i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0A92-04C6-4495-B5CE-0F344272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9451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2014-10-27T18:07:00Z</cp:lastPrinted>
  <dcterms:created xsi:type="dcterms:W3CDTF">2021-10-11T18:54:00Z</dcterms:created>
  <dcterms:modified xsi:type="dcterms:W3CDTF">2021-10-11T18:54:00Z</dcterms:modified>
</cp:coreProperties>
</file>