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8E84" w14:textId="77777777" w:rsidR="00B9670B" w:rsidRPr="000F4DA7" w:rsidRDefault="00B9670B" w:rsidP="00B9670B">
      <w:pPr>
        <w:jc w:val="center"/>
        <w:rPr>
          <w:rFonts w:ascii="Gotham Book" w:hAnsi="Gotham Book" w:cs="Calibri"/>
          <w:b/>
          <w:sz w:val="24"/>
          <w:szCs w:val="24"/>
        </w:rPr>
      </w:pPr>
      <w:r w:rsidRPr="000F4DA7">
        <w:rPr>
          <w:rFonts w:ascii="Gotham Book" w:hAnsi="Gotham Book"/>
          <w:noProof/>
          <w:sz w:val="24"/>
          <w:szCs w:val="24"/>
        </w:rPr>
        <w:drawing>
          <wp:inline distT="0" distB="0" distL="0" distR="0" wp14:anchorId="3E218A9E" wp14:editId="27CF9695">
            <wp:extent cx="3200400" cy="914400"/>
            <wp:effectExtent l="0" t="0" r="0" b="0"/>
            <wp:docPr id="1565836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49A0" w14:textId="77777777" w:rsidR="00B9670B" w:rsidRPr="000F4DA7" w:rsidRDefault="00B9670B" w:rsidP="00B9670B">
      <w:pPr>
        <w:jc w:val="center"/>
        <w:rPr>
          <w:rFonts w:ascii="Gotham Book" w:hAnsi="Gotham Book" w:cs="Calibri"/>
          <w:b/>
          <w:sz w:val="24"/>
          <w:szCs w:val="24"/>
        </w:rPr>
      </w:pPr>
    </w:p>
    <w:p w14:paraId="125259A4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AGENDA</w:t>
      </w:r>
    </w:p>
    <w:p w14:paraId="7C45AC3C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 xml:space="preserve">Grants and Funding Committee </w:t>
      </w:r>
    </w:p>
    <w:p w14:paraId="17ED7AD4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 xml:space="preserve">Monday, </w:t>
      </w:r>
      <w:r>
        <w:rPr>
          <w:rFonts w:ascii="Gotham Book" w:eastAsiaTheme="minorEastAsia" w:hAnsi="Gotham Book" w:cstheme="minorBidi"/>
          <w:b/>
          <w:bCs/>
          <w:sz w:val="24"/>
          <w:szCs w:val="24"/>
        </w:rPr>
        <w:t>November 8</w:t>
      </w: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, 2021</w:t>
      </w:r>
    </w:p>
    <w:p w14:paraId="0C8DC267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12:30AM - 2:00PM</w:t>
      </w:r>
    </w:p>
    <w:p w14:paraId="3567A36A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sz w:val="24"/>
          <w:szCs w:val="24"/>
        </w:rPr>
        <w:t>Metro Office Building</w:t>
      </w:r>
    </w:p>
    <w:p w14:paraId="63F4E39C" w14:textId="77777777" w:rsidR="00B9670B" w:rsidRPr="003A237E" w:rsidRDefault="00B9670B" w:rsidP="00B9670B">
      <w:pPr>
        <w:jc w:val="center"/>
        <w:rPr>
          <w:rFonts w:ascii="Gotham Book" w:eastAsiaTheme="minorEastAsia" w:hAnsi="Gotham Book" w:cstheme="minorBidi"/>
          <w:i/>
          <w:iCs/>
          <w:sz w:val="24"/>
          <w:szCs w:val="24"/>
        </w:rPr>
      </w:pPr>
      <w:r w:rsidRPr="003A237E">
        <w:rPr>
          <w:rFonts w:ascii="Gotham Book" w:eastAsiaTheme="minorEastAsia" w:hAnsi="Gotham Book" w:cstheme="minorBidi"/>
          <w:i/>
          <w:iCs/>
          <w:sz w:val="24"/>
          <w:szCs w:val="24"/>
        </w:rPr>
        <w:t>Nashville Room</w:t>
      </w:r>
      <w:r>
        <w:rPr>
          <w:rFonts w:ascii="Gotham Book" w:eastAsiaTheme="minorEastAsia" w:hAnsi="Gotham Book" w:cstheme="minorBidi"/>
          <w:i/>
          <w:iCs/>
          <w:sz w:val="24"/>
          <w:szCs w:val="24"/>
        </w:rPr>
        <w:t>, 2</w:t>
      </w:r>
      <w:r w:rsidRPr="003A237E">
        <w:rPr>
          <w:rFonts w:ascii="Gotham Book" w:eastAsiaTheme="minorEastAsia" w:hAnsi="Gotham Book" w:cstheme="minorBidi"/>
          <w:i/>
          <w:iCs/>
          <w:sz w:val="24"/>
          <w:szCs w:val="24"/>
          <w:vertAlign w:val="superscript"/>
        </w:rPr>
        <w:t>nd</w:t>
      </w:r>
      <w:r>
        <w:rPr>
          <w:rFonts w:ascii="Gotham Book" w:eastAsiaTheme="minorEastAsia" w:hAnsi="Gotham Book" w:cstheme="minorBidi"/>
          <w:i/>
          <w:iCs/>
          <w:sz w:val="24"/>
          <w:szCs w:val="24"/>
        </w:rPr>
        <w:t xml:space="preserve"> Floor</w:t>
      </w:r>
    </w:p>
    <w:p w14:paraId="44CCCA2A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sz w:val="24"/>
          <w:szCs w:val="24"/>
        </w:rPr>
        <w:t>800 2nd Ave S.</w:t>
      </w:r>
    </w:p>
    <w:p w14:paraId="7F7475B6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sz w:val="24"/>
          <w:szCs w:val="24"/>
        </w:rPr>
        <w:t>Nashville, TN 37210</w:t>
      </w:r>
    </w:p>
    <w:p w14:paraId="31D4B9C2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48E71E05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sz w:val="24"/>
          <w:szCs w:val="24"/>
        </w:rPr>
        <w:t>If you have any questions, please e-</w:t>
      </w:r>
      <w:r w:rsidRPr="000F4DA7">
        <w:rPr>
          <w:rFonts w:ascii="Gotham Book" w:eastAsiaTheme="minorEastAsia" w:hAnsi="Gotham Book" w:cstheme="minorBidi"/>
          <w:color w:val="auto"/>
          <w:sz w:val="24"/>
          <w:szCs w:val="24"/>
        </w:rPr>
        <w:t xml:space="preserve">mail </w:t>
      </w:r>
      <w:hyperlink r:id="rId12">
        <w:r w:rsidRPr="000F4DA7">
          <w:rPr>
            <w:rStyle w:val="Hyperlink"/>
            <w:rFonts w:ascii="Gotham Book" w:eastAsiaTheme="minorEastAsia" w:hAnsi="Gotham Book" w:cstheme="minorBidi"/>
            <w:sz w:val="24"/>
            <w:szCs w:val="24"/>
          </w:rPr>
          <w:t>arts@nashville.gov</w:t>
        </w:r>
      </w:hyperlink>
      <w:r w:rsidRPr="000F4DA7">
        <w:rPr>
          <w:rFonts w:ascii="Gotham Book" w:eastAsiaTheme="minorEastAsia" w:hAnsi="Gotham Book" w:cstheme="minorBidi"/>
          <w:color w:val="auto"/>
          <w:sz w:val="24"/>
          <w:szCs w:val="24"/>
        </w:rPr>
        <w:t>.</w:t>
      </w:r>
    </w:p>
    <w:p w14:paraId="657777C9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333B4F49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Committee:</w:t>
      </w:r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Sheri Nichols </w:t>
      </w:r>
      <w:proofErr w:type="spellStart"/>
      <w:r w:rsidRPr="000F4DA7">
        <w:rPr>
          <w:rFonts w:ascii="Gotham Book" w:eastAsiaTheme="minorEastAsia" w:hAnsi="Gotham Book" w:cstheme="minorBidi"/>
          <w:sz w:val="24"/>
          <w:szCs w:val="24"/>
        </w:rPr>
        <w:t>Bucy</w:t>
      </w:r>
      <w:proofErr w:type="spellEnd"/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(Chair), Marianne Byrd, Bonnie Dow, Clay Haynes, </w:t>
      </w:r>
      <w:proofErr w:type="spellStart"/>
      <w:r w:rsidRPr="000F4DA7">
        <w:rPr>
          <w:rFonts w:ascii="Gotham Book" w:eastAsiaTheme="minorEastAsia" w:hAnsi="Gotham Book" w:cstheme="minorBidi"/>
          <w:sz w:val="24"/>
          <w:szCs w:val="24"/>
        </w:rPr>
        <w:t>Matia</w:t>
      </w:r>
      <w:proofErr w:type="spellEnd"/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Powell, </w:t>
      </w:r>
      <w:proofErr w:type="spellStart"/>
      <w:r w:rsidRPr="000F4DA7">
        <w:rPr>
          <w:rFonts w:ascii="Gotham Book" w:eastAsiaTheme="minorEastAsia" w:hAnsi="Gotham Book" w:cstheme="minorBidi"/>
          <w:sz w:val="24"/>
          <w:szCs w:val="24"/>
        </w:rPr>
        <w:t>Marielena</w:t>
      </w:r>
      <w:proofErr w:type="spellEnd"/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Ramos, Jim Schmidt (Ex-Officio)</w:t>
      </w:r>
    </w:p>
    <w:p w14:paraId="055D6144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6A691497" w14:textId="77777777" w:rsidR="00B9670B" w:rsidRPr="000F4DA7" w:rsidRDefault="00B9670B" w:rsidP="00B9670B">
      <w:pPr>
        <w:pBdr>
          <w:bottom w:val="single" w:sz="4" w:space="1" w:color="auto"/>
        </w:pBdr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Staff:</w:t>
      </w:r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 </w:t>
      </w:r>
      <w:r>
        <w:rPr>
          <w:rFonts w:ascii="Gotham Book" w:eastAsiaTheme="minorEastAsia" w:hAnsi="Gotham Book" w:cstheme="minorBidi"/>
          <w:sz w:val="24"/>
          <w:szCs w:val="24"/>
        </w:rPr>
        <w:t xml:space="preserve">Caroline Vincent, </w:t>
      </w:r>
      <w:r w:rsidRPr="000F4DA7">
        <w:rPr>
          <w:rFonts w:ascii="Gotham Book" w:eastAsiaTheme="minorEastAsia" w:hAnsi="Gotham Book" w:cstheme="minorBidi"/>
          <w:sz w:val="24"/>
          <w:szCs w:val="24"/>
        </w:rPr>
        <w:t>Janine Christiano, Grace Wright, Marysa LaRowe</w:t>
      </w:r>
      <w:r>
        <w:rPr>
          <w:rFonts w:ascii="Gotham Book" w:eastAsiaTheme="minorEastAsia" w:hAnsi="Gotham Book" w:cstheme="minorBidi"/>
          <w:sz w:val="24"/>
          <w:szCs w:val="24"/>
        </w:rPr>
        <w:t>, Nichole Robinson</w:t>
      </w:r>
    </w:p>
    <w:p w14:paraId="5C47C91C" w14:textId="77777777" w:rsidR="00B9670B" w:rsidRPr="000F4DA7" w:rsidRDefault="00B9670B" w:rsidP="00B9670B">
      <w:pPr>
        <w:rPr>
          <w:color w:val="000000" w:themeColor="text1"/>
        </w:rPr>
      </w:pPr>
    </w:p>
    <w:p w14:paraId="48FB125C" w14:textId="77777777" w:rsidR="00B9670B" w:rsidRPr="00BA6997" w:rsidRDefault="00B9670B" w:rsidP="00B9670B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BA6997">
        <w:rPr>
          <w:rFonts w:ascii="Gotham Book" w:eastAsiaTheme="minorEastAsia" w:hAnsi="Gotham Book" w:cstheme="minorBidi"/>
          <w:sz w:val="24"/>
          <w:szCs w:val="24"/>
        </w:rPr>
        <w:t>Call Meeting to Order</w:t>
      </w:r>
    </w:p>
    <w:p w14:paraId="62FC2F6F" w14:textId="77777777" w:rsidR="00B9670B" w:rsidRPr="00BA6997" w:rsidRDefault="00B9670B" w:rsidP="00B9670B">
      <w:pPr>
        <w:ind w:left="360"/>
        <w:rPr>
          <w:rFonts w:ascii="Gotham Book" w:eastAsiaTheme="minorEastAsia" w:hAnsi="Gotham Book" w:cstheme="minorBidi"/>
          <w:sz w:val="24"/>
          <w:szCs w:val="24"/>
        </w:rPr>
      </w:pPr>
    </w:p>
    <w:p w14:paraId="7FB49142" w14:textId="77777777" w:rsidR="00B9670B" w:rsidRDefault="00B9670B" w:rsidP="00B9670B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BA6997">
        <w:rPr>
          <w:rFonts w:ascii="Gotham Book" w:eastAsiaTheme="minorEastAsia" w:hAnsi="Gotham Book" w:cstheme="minorBidi"/>
          <w:sz w:val="24"/>
          <w:szCs w:val="24"/>
        </w:rPr>
        <w:t xml:space="preserve">Approval of Minutes: </w:t>
      </w:r>
      <w:r>
        <w:rPr>
          <w:rFonts w:ascii="Gotham Book" w:eastAsiaTheme="minorEastAsia" w:hAnsi="Gotham Book" w:cstheme="minorBidi"/>
          <w:sz w:val="24"/>
          <w:szCs w:val="24"/>
        </w:rPr>
        <w:t>September 13</w:t>
      </w:r>
      <w:r w:rsidRPr="00BA6997">
        <w:rPr>
          <w:rFonts w:ascii="Gotham Book" w:eastAsiaTheme="minorEastAsia" w:hAnsi="Gotham Book" w:cstheme="minorBidi"/>
          <w:sz w:val="24"/>
          <w:szCs w:val="24"/>
        </w:rPr>
        <w:t>, 2021</w:t>
      </w:r>
    </w:p>
    <w:p w14:paraId="38895CD7" w14:textId="77E3FCF7" w:rsidR="00B9670B" w:rsidRDefault="00B9670B" w:rsidP="4DCEA5C0">
      <w:pPr>
        <w:pStyle w:val="ListParagraph"/>
      </w:pPr>
    </w:p>
    <w:p w14:paraId="08BB781B" w14:textId="3AC977E1" w:rsidR="00B9670B" w:rsidRDefault="404837D2" w:rsidP="4DCEA5C0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4DCEA5C0">
        <w:rPr>
          <w:rFonts w:ascii="Gotham Book" w:eastAsiaTheme="minorEastAsia" w:hAnsi="Gotham Book" w:cstheme="minorBidi"/>
          <w:sz w:val="24"/>
          <w:szCs w:val="24"/>
        </w:rPr>
        <w:t xml:space="preserve">Presentation and </w:t>
      </w:r>
      <w:r w:rsidR="00B9670B" w:rsidRPr="4DCEA5C0">
        <w:rPr>
          <w:rFonts w:ascii="Gotham Book" w:eastAsiaTheme="minorEastAsia" w:hAnsi="Gotham Book" w:cstheme="minorBidi"/>
          <w:sz w:val="24"/>
          <w:szCs w:val="24"/>
        </w:rPr>
        <w:t>Discuss</w:t>
      </w:r>
      <w:r w:rsidR="320C7ABB" w:rsidRPr="4DCEA5C0">
        <w:rPr>
          <w:rFonts w:ascii="Gotham Book" w:eastAsiaTheme="minorEastAsia" w:hAnsi="Gotham Book" w:cstheme="minorBidi"/>
          <w:sz w:val="24"/>
          <w:szCs w:val="24"/>
        </w:rPr>
        <w:t>ion of</w:t>
      </w:r>
      <w:r w:rsidR="00B9670B" w:rsidRPr="4DCEA5C0">
        <w:rPr>
          <w:rFonts w:ascii="Gotham Book" w:eastAsiaTheme="minorEastAsia" w:hAnsi="Gotham Book" w:cstheme="minorBidi"/>
          <w:sz w:val="24"/>
          <w:szCs w:val="24"/>
        </w:rPr>
        <w:t xml:space="preserve"> FY23 Grant Guidelines</w:t>
      </w:r>
      <w:r w:rsidR="351C4197" w:rsidRPr="4DCEA5C0">
        <w:rPr>
          <w:rFonts w:ascii="Gotham Book" w:eastAsiaTheme="minorEastAsia" w:hAnsi="Gotham Book" w:cstheme="minorBidi"/>
          <w:sz w:val="24"/>
          <w:szCs w:val="24"/>
        </w:rPr>
        <w:t xml:space="preserve"> and Allocations Priorities</w:t>
      </w:r>
    </w:p>
    <w:p w14:paraId="13AB4F49" w14:textId="77777777" w:rsidR="00D353CE" w:rsidRDefault="00D353CE" w:rsidP="00D353CE">
      <w:pPr>
        <w:pStyle w:val="ListParagraph"/>
        <w:rPr>
          <w:rFonts w:ascii="Gotham Book" w:eastAsiaTheme="minorEastAsia" w:hAnsi="Gotham Book" w:cstheme="minorBidi"/>
          <w:sz w:val="24"/>
          <w:szCs w:val="24"/>
        </w:rPr>
      </w:pPr>
    </w:p>
    <w:p w14:paraId="795C5C71" w14:textId="77777777" w:rsidR="00683711" w:rsidRPr="00683711" w:rsidRDefault="00D353CE" w:rsidP="00683711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>
        <w:rPr>
          <w:rFonts w:ascii="Gotham Book" w:eastAsiaTheme="minorEastAsia" w:hAnsi="Gotham Book" w:cstheme="minorBidi"/>
          <w:sz w:val="24"/>
          <w:szCs w:val="24"/>
        </w:rPr>
        <w:t xml:space="preserve">Equity Lens Review </w:t>
      </w:r>
    </w:p>
    <w:p w14:paraId="67536571" w14:textId="77777777" w:rsidR="00683711" w:rsidRDefault="00683711" w:rsidP="00683711">
      <w:pPr>
        <w:pStyle w:val="ListParagraph"/>
        <w:rPr>
          <w:rFonts w:ascii="Gotham Book" w:eastAsia="Gotham Book" w:hAnsi="Gotham Book" w:cs="Gotham Book"/>
          <w:sz w:val="24"/>
          <w:szCs w:val="24"/>
        </w:rPr>
      </w:pPr>
    </w:p>
    <w:p w14:paraId="06B0BCAC" w14:textId="6D3DA9E6" w:rsidR="42B92637" w:rsidRPr="00683711" w:rsidRDefault="00527B0E" w:rsidP="00683711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>
        <w:rPr>
          <w:rFonts w:ascii="Gotham Book" w:eastAsia="Gotham Book" w:hAnsi="Gotham Book" w:cs="Gotham Book"/>
          <w:sz w:val="24"/>
          <w:szCs w:val="24"/>
        </w:rPr>
        <w:t xml:space="preserve">Staff Report </w:t>
      </w:r>
    </w:p>
    <w:p w14:paraId="1AFB48AD" w14:textId="77777777" w:rsidR="00B9670B" w:rsidRPr="00C87563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351FD669" w14:textId="77777777" w:rsidR="00B9670B" w:rsidRPr="00BA6997" w:rsidRDefault="00B9670B" w:rsidP="4DCEA5C0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4DCEA5C0">
        <w:rPr>
          <w:rFonts w:ascii="Gotham Book" w:eastAsiaTheme="minorEastAsia" w:hAnsi="Gotham Book" w:cstheme="minorBidi"/>
          <w:sz w:val="24"/>
          <w:szCs w:val="24"/>
        </w:rPr>
        <w:t xml:space="preserve">Set next Committee Meeting </w:t>
      </w:r>
    </w:p>
    <w:p w14:paraId="21715183" w14:textId="77777777" w:rsidR="00B9670B" w:rsidRPr="00BA699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1350E07D" w14:textId="77777777" w:rsidR="00B9670B" w:rsidRPr="00BA6997" w:rsidRDefault="00B9670B" w:rsidP="4DCEA5C0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4DCEA5C0">
        <w:rPr>
          <w:rFonts w:ascii="Gotham Book" w:eastAsiaTheme="minorEastAsia" w:hAnsi="Gotham Book" w:cstheme="minorBidi"/>
          <w:sz w:val="24"/>
          <w:szCs w:val="24"/>
        </w:rPr>
        <w:t>Adjourn</w:t>
      </w:r>
    </w:p>
    <w:p w14:paraId="20C0E358" w14:textId="77777777" w:rsidR="00B9670B" w:rsidRPr="000F4DA7" w:rsidRDefault="00B9670B" w:rsidP="00B9670B">
      <w:pPr>
        <w:pStyle w:val="ListParagraph"/>
        <w:rPr>
          <w:rFonts w:ascii="Gotham Book" w:eastAsiaTheme="minorEastAsia" w:hAnsi="Gotham Book" w:cstheme="minorBidi"/>
          <w:sz w:val="24"/>
          <w:szCs w:val="24"/>
        </w:rPr>
      </w:pPr>
    </w:p>
    <w:p w14:paraId="22DE68D5" w14:textId="77777777" w:rsidR="00B9670B" w:rsidRPr="000F4DA7" w:rsidRDefault="00B9670B" w:rsidP="00B9670B">
      <w:pPr>
        <w:tabs>
          <w:tab w:val="left" w:pos="1960"/>
        </w:tabs>
        <w:rPr>
          <w:rFonts w:ascii="Gotham Book" w:eastAsiaTheme="minorEastAsia" w:hAnsi="Gotham Book" w:cstheme="minorBidi"/>
          <w:b/>
          <w:bCs/>
          <w:sz w:val="24"/>
          <w:szCs w:val="24"/>
        </w:rPr>
      </w:pPr>
    </w:p>
    <w:p w14:paraId="49688041" w14:textId="77777777" w:rsidR="00B9670B" w:rsidRPr="000F4DA7" w:rsidRDefault="00B9670B" w:rsidP="00B9670B">
      <w:pPr>
        <w:tabs>
          <w:tab w:val="left" w:pos="1960"/>
        </w:tabs>
        <w:rPr>
          <w:rFonts w:ascii="Gotham Book" w:eastAsiaTheme="minorEastAsia" w:hAnsi="Gotham Book" w:cstheme="minorBidi"/>
          <w:b/>
          <w:bCs/>
          <w:sz w:val="24"/>
          <w:szCs w:val="24"/>
        </w:rPr>
      </w:pPr>
    </w:p>
    <w:p w14:paraId="490D2564" w14:textId="77777777" w:rsidR="00B9670B" w:rsidRPr="000F4DA7" w:rsidRDefault="00B9670B" w:rsidP="00B9670B">
      <w:pPr>
        <w:ind w:left="360" w:hanging="360"/>
        <w:rPr>
          <w:rFonts w:ascii="Gotham Book" w:hAnsi="Gotham Book" w:cs="Calibri"/>
          <w:sz w:val="24"/>
          <w:szCs w:val="24"/>
        </w:rPr>
      </w:pPr>
    </w:p>
    <w:p w14:paraId="186036C3" w14:textId="77777777" w:rsidR="00B9670B" w:rsidRPr="000F4DA7" w:rsidRDefault="00B9670B" w:rsidP="00B9670B">
      <w:pPr>
        <w:rPr>
          <w:rFonts w:ascii="Gotham Book" w:hAnsi="Gotham Book"/>
          <w:sz w:val="24"/>
          <w:szCs w:val="24"/>
        </w:rPr>
      </w:pPr>
    </w:p>
    <w:p w14:paraId="1709D41A" w14:textId="77777777" w:rsidR="00CA5BDA" w:rsidRPr="00B9670B" w:rsidRDefault="00CA5BDA" w:rsidP="00B9670B"/>
    <w:sectPr w:rsidR="00CA5BDA" w:rsidRPr="00B9670B" w:rsidSect="00CA5BDA">
      <w:pgSz w:w="12240" w:h="15840" w:code="1"/>
      <w:pgMar w:top="630" w:right="1440" w:bottom="450" w:left="1440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3DB7" w14:textId="77777777" w:rsidR="00AF4B95" w:rsidRDefault="00AF4B95" w:rsidP="00150B81">
      <w:r>
        <w:separator/>
      </w:r>
    </w:p>
  </w:endnote>
  <w:endnote w:type="continuationSeparator" w:id="0">
    <w:p w14:paraId="248A8C69" w14:textId="77777777" w:rsidR="00AF4B95" w:rsidRDefault="00AF4B95" w:rsidP="00150B81">
      <w:r>
        <w:continuationSeparator/>
      </w:r>
    </w:p>
  </w:endnote>
  <w:endnote w:type="continuationNotice" w:id="1">
    <w:p w14:paraId="1DA36714" w14:textId="77777777" w:rsidR="00AF4B95" w:rsidRDefault="00AF4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1087" w14:textId="77777777" w:rsidR="00AF4B95" w:rsidRDefault="00AF4B95" w:rsidP="00150B81">
      <w:r>
        <w:separator/>
      </w:r>
    </w:p>
  </w:footnote>
  <w:footnote w:type="continuationSeparator" w:id="0">
    <w:p w14:paraId="69B41C24" w14:textId="77777777" w:rsidR="00AF4B95" w:rsidRDefault="00AF4B95" w:rsidP="00150B81">
      <w:r>
        <w:continuationSeparator/>
      </w:r>
    </w:p>
  </w:footnote>
  <w:footnote w:type="continuationNotice" w:id="1">
    <w:p w14:paraId="04D7BFFB" w14:textId="77777777" w:rsidR="00AF4B95" w:rsidRDefault="00AF4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43118"/>
    <w:multiLevelType w:val="hybridMultilevel"/>
    <w:tmpl w:val="2736994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3C65D60">
      <w:start w:val="1"/>
      <w:numFmt w:val="lowerRoman"/>
      <w:lvlText w:val="%3)"/>
      <w:lvlJc w:val="right"/>
      <w:pPr>
        <w:ind w:left="2160" w:hanging="180"/>
      </w:pPr>
    </w:lvl>
    <w:lvl w:ilvl="3" w:tplc="C302CF6A" w:tentative="1">
      <w:start w:val="1"/>
      <w:numFmt w:val="decimal"/>
      <w:lvlText w:val="(%4)"/>
      <w:lvlJc w:val="left"/>
      <w:pPr>
        <w:ind w:left="2880" w:hanging="360"/>
      </w:pPr>
    </w:lvl>
    <w:lvl w:ilvl="4" w:tplc="8D44CA68" w:tentative="1">
      <w:start w:val="1"/>
      <w:numFmt w:val="lowerLetter"/>
      <w:lvlText w:val="(%5)"/>
      <w:lvlJc w:val="left"/>
      <w:pPr>
        <w:ind w:left="3600" w:hanging="360"/>
      </w:pPr>
    </w:lvl>
    <w:lvl w:ilvl="5" w:tplc="72246CBC" w:tentative="1">
      <w:start w:val="1"/>
      <w:numFmt w:val="lowerRoman"/>
      <w:lvlText w:val="(%6)"/>
      <w:lvlJc w:val="right"/>
      <w:pPr>
        <w:ind w:left="4320" w:hanging="180"/>
      </w:pPr>
    </w:lvl>
    <w:lvl w:ilvl="6" w:tplc="C5B09CE0" w:tentative="1">
      <w:start w:val="1"/>
      <w:numFmt w:val="decimal"/>
      <w:lvlText w:val="%7."/>
      <w:lvlJc w:val="left"/>
      <w:pPr>
        <w:ind w:left="5040" w:hanging="360"/>
      </w:pPr>
    </w:lvl>
    <w:lvl w:ilvl="7" w:tplc="BAF02DFC" w:tentative="1">
      <w:start w:val="1"/>
      <w:numFmt w:val="lowerLetter"/>
      <w:lvlText w:val="%8."/>
      <w:lvlJc w:val="left"/>
      <w:pPr>
        <w:ind w:left="5760" w:hanging="360"/>
      </w:pPr>
    </w:lvl>
    <w:lvl w:ilvl="8" w:tplc="617EA3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DA"/>
    <w:rsid w:val="00044BC1"/>
    <w:rsid w:val="0007341D"/>
    <w:rsid w:val="000B2387"/>
    <w:rsid w:val="000D75F6"/>
    <w:rsid w:val="000F4DA7"/>
    <w:rsid w:val="001072B4"/>
    <w:rsid w:val="001379C9"/>
    <w:rsid w:val="00150B81"/>
    <w:rsid w:val="001A6002"/>
    <w:rsid w:val="001B67F5"/>
    <w:rsid w:val="001F7D2E"/>
    <w:rsid w:val="00214398"/>
    <w:rsid w:val="0028385E"/>
    <w:rsid w:val="00376A0B"/>
    <w:rsid w:val="00393EEC"/>
    <w:rsid w:val="003A237E"/>
    <w:rsid w:val="003B2DD2"/>
    <w:rsid w:val="003C76B9"/>
    <w:rsid w:val="003F1F12"/>
    <w:rsid w:val="00436B61"/>
    <w:rsid w:val="00477268"/>
    <w:rsid w:val="00481EFD"/>
    <w:rsid w:val="00493F31"/>
    <w:rsid w:val="004E1CEF"/>
    <w:rsid w:val="00503A53"/>
    <w:rsid w:val="00527B0E"/>
    <w:rsid w:val="005D36ED"/>
    <w:rsid w:val="005E448F"/>
    <w:rsid w:val="00605758"/>
    <w:rsid w:val="006246A0"/>
    <w:rsid w:val="00683711"/>
    <w:rsid w:val="006B2E2B"/>
    <w:rsid w:val="006E6572"/>
    <w:rsid w:val="00706DBC"/>
    <w:rsid w:val="00785321"/>
    <w:rsid w:val="007A140E"/>
    <w:rsid w:val="007D7E9A"/>
    <w:rsid w:val="0081678E"/>
    <w:rsid w:val="00830A3B"/>
    <w:rsid w:val="008B4E46"/>
    <w:rsid w:val="008F01B0"/>
    <w:rsid w:val="0092170E"/>
    <w:rsid w:val="0093099E"/>
    <w:rsid w:val="009D3974"/>
    <w:rsid w:val="00A033BA"/>
    <w:rsid w:val="00A07234"/>
    <w:rsid w:val="00A23CF6"/>
    <w:rsid w:val="00AF4B95"/>
    <w:rsid w:val="00B06842"/>
    <w:rsid w:val="00B41E48"/>
    <w:rsid w:val="00B935A7"/>
    <w:rsid w:val="00B9670B"/>
    <w:rsid w:val="00BA6997"/>
    <w:rsid w:val="00C63A82"/>
    <w:rsid w:val="00C87563"/>
    <w:rsid w:val="00CA50DA"/>
    <w:rsid w:val="00CA5BDA"/>
    <w:rsid w:val="00CB5268"/>
    <w:rsid w:val="00D01019"/>
    <w:rsid w:val="00D317A3"/>
    <w:rsid w:val="00D353CE"/>
    <w:rsid w:val="00D947FE"/>
    <w:rsid w:val="00E02035"/>
    <w:rsid w:val="00E70CF8"/>
    <w:rsid w:val="00E93EA9"/>
    <w:rsid w:val="00EE0AD8"/>
    <w:rsid w:val="00F3701F"/>
    <w:rsid w:val="00F53196"/>
    <w:rsid w:val="00F762A1"/>
    <w:rsid w:val="00F978CE"/>
    <w:rsid w:val="00FB33DC"/>
    <w:rsid w:val="00FE6399"/>
    <w:rsid w:val="033C52B7"/>
    <w:rsid w:val="03A6F0C9"/>
    <w:rsid w:val="08B7C404"/>
    <w:rsid w:val="08CF1AEC"/>
    <w:rsid w:val="090B02E6"/>
    <w:rsid w:val="0D6B0CDC"/>
    <w:rsid w:val="11CE4DF0"/>
    <w:rsid w:val="161DA7B4"/>
    <w:rsid w:val="206B3327"/>
    <w:rsid w:val="22984852"/>
    <w:rsid w:val="25DB6E6A"/>
    <w:rsid w:val="26F8F9DD"/>
    <w:rsid w:val="28292EC1"/>
    <w:rsid w:val="29EB0C38"/>
    <w:rsid w:val="2C0F4489"/>
    <w:rsid w:val="319EB9CE"/>
    <w:rsid w:val="320C7ABB"/>
    <w:rsid w:val="32677B16"/>
    <w:rsid w:val="342E4A29"/>
    <w:rsid w:val="351C4197"/>
    <w:rsid w:val="352C0F28"/>
    <w:rsid w:val="37336455"/>
    <w:rsid w:val="373386BD"/>
    <w:rsid w:val="38496331"/>
    <w:rsid w:val="3B3DFBA9"/>
    <w:rsid w:val="3B8DFF7C"/>
    <w:rsid w:val="3DEDF5BC"/>
    <w:rsid w:val="404837D2"/>
    <w:rsid w:val="4117256A"/>
    <w:rsid w:val="41CE8F7E"/>
    <w:rsid w:val="42B92637"/>
    <w:rsid w:val="45924E47"/>
    <w:rsid w:val="45EBFED1"/>
    <w:rsid w:val="4A4B0FE4"/>
    <w:rsid w:val="4C92623F"/>
    <w:rsid w:val="4D3D223F"/>
    <w:rsid w:val="4D5C0A0D"/>
    <w:rsid w:val="4DCEA5C0"/>
    <w:rsid w:val="4E56AFA1"/>
    <w:rsid w:val="515059B6"/>
    <w:rsid w:val="524B4F64"/>
    <w:rsid w:val="553BAA00"/>
    <w:rsid w:val="59E1FFA9"/>
    <w:rsid w:val="5CB91973"/>
    <w:rsid w:val="5F6C9BC1"/>
    <w:rsid w:val="60D77458"/>
    <w:rsid w:val="64066111"/>
    <w:rsid w:val="643C49FB"/>
    <w:rsid w:val="68E93619"/>
    <w:rsid w:val="6ABDF989"/>
    <w:rsid w:val="6C2FD51B"/>
    <w:rsid w:val="6EB56162"/>
    <w:rsid w:val="708F3846"/>
    <w:rsid w:val="7229B4D4"/>
    <w:rsid w:val="7266F4A5"/>
    <w:rsid w:val="783FF773"/>
    <w:rsid w:val="7C2DDF2A"/>
    <w:rsid w:val="7C3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0A36C"/>
  <w15:chartTrackingRefBased/>
  <w15:docId w15:val="{83BD81C2-D3B5-4B40-ADCE-BB14ABEF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DA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BDA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3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07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234"/>
    <w:rPr>
      <w:rFonts w:ascii="Arial" w:eastAsia="Times New Roman" w:hAnsi="Arial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7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234"/>
    <w:rPr>
      <w:rFonts w:ascii="Arial" w:eastAsia="Times New Roman" w:hAnsi="Arial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@nashvill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d18e8dde-4007-4e57-86d2-6ceb8ddd3d13">SYNXTVHRZH52-1278987348-157005</_dlc_DocId>
    <_dlc_DocIdUrl xmlns="d18e8dde-4007-4e57-86d2-6ceb8ddd3d13">
      <Url>https://metronashville.sharepoint.com/sites/Arts/_layouts/15/DocIdRedir.aspx?ID=SYNXTVHRZH52-1278987348-157005</Url>
      <Description>SYNXTVHRZH52-1278987348-157005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BF1D9E-A0DD-4C94-83AD-655B6D86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C57B8-3459-4C47-B05A-357FD85170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customXml/itemProps3.xml><?xml version="1.0" encoding="utf-8"?>
<ds:datastoreItem xmlns:ds="http://schemas.openxmlformats.org/officeDocument/2006/customXml" ds:itemID="{1BBE1F09-1200-4971-B390-AE3C878D7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F0447-7753-46B6-8EC4-33A3AD70C5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15</cp:revision>
  <dcterms:created xsi:type="dcterms:W3CDTF">2021-10-26T17:37:00Z</dcterms:created>
  <dcterms:modified xsi:type="dcterms:W3CDTF">2021-11-02T19:03:00Z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fe967b3d-0ca2-49e1-85bd-690e0cf13c9c</vt:lpwstr>
  </property>
</Properties>
</file>